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16E3" w:rsidRPr="000E1397" w:rsidRDefault="00C036F4" w:rsidP="00041B8E">
      <w:pPr>
        <w:bidi/>
        <w:ind w:left="-58" w:right="284" w:firstLine="426"/>
        <w:jc w:val="center"/>
        <w:rPr>
          <w:rFonts w:cs="Simplified Arabic"/>
          <w:b/>
          <w:bCs/>
          <w:sz w:val="36"/>
          <w:szCs w:val="36"/>
          <w:rtl/>
          <w:lang w:eastAsia="ar-SA" w:bidi="ar-DZ"/>
        </w:rPr>
      </w:pPr>
      <w:r w:rsidRPr="000E1397">
        <w:rPr>
          <w:rFonts w:cs="Simplified Arabic" w:hint="cs"/>
          <w:b/>
          <w:bCs/>
          <w:sz w:val="36"/>
          <w:szCs w:val="36"/>
          <w:rtl/>
          <w:lang w:eastAsia="ar-SA" w:bidi="ar-DZ"/>
        </w:rPr>
        <w:t xml:space="preserve">تحليل منظومة </w:t>
      </w:r>
      <w:r w:rsidR="001E16E3" w:rsidRPr="000E1397">
        <w:rPr>
          <w:rFonts w:cs="Simplified Arabic" w:hint="cs"/>
          <w:b/>
          <w:bCs/>
          <w:sz w:val="36"/>
          <w:szCs w:val="36"/>
          <w:rtl/>
          <w:lang w:eastAsia="ar-SA" w:bidi="ar-DZ"/>
        </w:rPr>
        <w:t>التكوين في الإدارة العمومية الجزائرية</w:t>
      </w:r>
    </w:p>
    <w:p w:rsidR="004C3DC6" w:rsidRPr="004C3DC6" w:rsidRDefault="000E1397" w:rsidP="00C036F4">
      <w:pPr>
        <w:bidi/>
        <w:ind w:left="-58" w:right="284" w:firstLine="426"/>
        <w:jc w:val="center"/>
        <w:rPr>
          <w:rFonts w:cs="Simplified Arabic"/>
          <w:b/>
          <w:bCs/>
          <w:sz w:val="28"/>
          <w:szCs w:val="28"/>
          <w:rtl/>
          <w:lang w:eastAsia="ar-SA" w:bidi="ar-DZ"/>
        </w:rPr>
      </w:pPr>
      <w:r>
        <w:rPr>
          <w:rFonts w:cs="Simplified Arabic" w:hint="cs"/>
          <w:b/>
          <w:bCs/>
          <w:sz w:val="28"/>
          <w:szCs w:val="28"/>
          <w:rtl/>
          <w:lang w:eastAsia="ar-SA" w:bidi="ar-DZ"/>
        </w:rPr>
        <w:t xml:space="preserve">- </w:t>
      </w:r>
      <w:r w:rsidR="004C3DC6">
        <w:rPr>
          <w:rFonts w:cs="Simplified Arabic" w:hint="cs"/>
          <w:b/>
          <w:bCs/>
          <w:sz w:val="28"/>
          <w:szCs w:val="28"/>
          <w:rtl/>
          <w:lang w:eastAsia="ar-SA" w:bidi="ar-DZ"/>
        </w:rPr>
        <w:t>دراسة ال</w:t>
      </w:r>
      <w:r w:rsidR="00C036F4">
        <w:rPr>
          <w:rFonts w:cs="Simplified Arabic" w:hint="cs"/>
          <w:b/>
          <w:bCs/>
          <w:sz w:val="28"/>
          <w:szCs w:val="28"/>
          <w:rtl/>
          <w:lang w:eastAsia="ar-SA" w:bidi="ar-DZ"/>
        </w:rPr>
        <w:t>أطر</w:t>
      </w:r>
      <w:r w:rsidR="004C3DC6">
        <w:rPr>
          <w:rFonts w:cs="Simplified Arabic" w:hint="cs"/>
          <w:b/>
          <w:bCs/>
          <w:sz w:val="28"/>
          <w:szCs w:val="28"/>
          <w:rtl/>
          <w:lang w:eastAsia="ar-SA" w:bidi="ar-DZ"/>
        </w:rPr>
        <w:t xml:space="preserve"> القانوني</w:t>
      </w:r>
      <w:r w:rsidR="00C036F4">
        <w:rPr>
          <w:rFonts w:cs="Simplified Arabic" w:hint="cs"/>
          <w:b/>
          <w:bCs/>
          <w:sz w:val="28"/>
          <w:szCs w:val="28"/>
          <w:rtl/>
          <w:lang w:eastAsia="ar-SA" w:bidi="ar-DZ"/>
        </w:rPr>
        <w:t>ة</w:t>
      </w:r>
      <w:r w:rsidR="004C3DC6">
        <w:rPr>
          <w:rFonts w:cs="Simplified Arabic" w:hint="cs"/>
          <w:b/>
          <w:bCs/>
          <w:sz w:val="28"/>
          <w:szCs w:val="28"/>
          <w:rtl/>
          <w:lang w:eastAsia="ar-SA" w:bidi="ar-DZ"/>
        </w:rPr>
        <w:t xml:space="preserve"> وال</w:t>
      </w:r>
      <w:r w:rsidR="00C036F4">
        <w:rPr>
          <w:rFonts w:cs="Simplified Arabic" w:hint="cs"/>
          <w:b/>
          <w:bCs/>
          <w:sz w:val="28"/>
          <w:szCs w:val="28"/>
          <w:rtl/>
          <w:lang w:eastAsia="ar-SA" w:bidi="ar-DZ"/>
        </w:rPr>
        <w:t>تنظيمية وال</w:t>
      </w:r>
      <w:r>
        <w:rPr>
          <w:rFonts w:cs="Simplified Arabic" w:hint="cs"/>
          <w:b/>
          <w:bCs/>
          <w:sz w:val="28"/>
          <w:szCs w:val="28"/>
          <w:rtl/>
          <w:lang w:eastAsia="ar-SA" w:bidi="ar-DZ"/>
        </w:rPr>
        <w:t>مؤسساتية والبيداغوجية -</w:t>
      </w:r>
    </w:p>
    <w:p w:rsidR="00D50946" w:rsidRDefault="00D50946" w:rsidP="00D50946">
      <w:pPr>
        <w:bidi/>
        <w:ind w:left="-58" w:right="284" w:firstLine="426"/>
        <w:rPr>
          <w:rFonts w:cs="Simplified Arabic"/>
          <w:b/>
          <w:bCs/>
          <w:sz w:val="32"/>
          <w:szCs w:val="32"/>
          <w:rtl/>
          <w:lang w:eastAsia="ar-SA" w:bidi="ar-DZ"/>
        </w:rPr>
      </w:pPr>
      <w:r>
        <w:rPr>
          <w:rFonts w:cs="Simplified Arabic" w:hint="cs"/>
          <w:b/>
          <w:bCs/>
          <w:sz w:val="32"/>
          <w:szCs w:val="32"/>
          <w:rtl/>
          <w:lang w:eastAsia="ar-SA" w:bidi="ar-DZ"/>
        </w:rPr>
        <w:t>أ/ بليه لحبيب</w:t>
      </w:r>
    </w:p>
    <w:p w:rsidR="00D50946" w:rsidRDefault="00D50946" w:rsidP="00D50946">
      <w:pPr>
        <w:bidi/>
        <w:ind w:left="-58" w:right="284" w:firstLine="426"/>
        <w:rPr>
          <w:rFonts w:cs="Simplified Arabic"/>
          <w:sz w:val="28"/>
          <w:szCs w:val="28"/>
          <w:rtl/>
          <w:lang w:eastAsia="ar-SA" w:bidi="ar-DZ"/>
        </w:rPr>
      </w:pPr>
      <w:r w:rsidRPr="00D50946">
        <w:rPr>
          <w:rFonts w:cs="Simplified Arabic" w:hint="cs"/>
          <w:sz w:val="28"/>
          <w:szCs w:val="28"/>
          <w:rtl/>
          <w:lang w:eastAsia="ar-SA" w:bidi="ar-DZ"/>
        </w:rPr>
        <w:t>قسم العلوم السياسية</w:t>
      </w:r>
    </w:p>
    <w:p w:rsidR="00D50946" w:rsidRDefault="00D50946" w:rsidP="00D50946">
      <w:pPr>
        <w:bidi/>
        <w:ind w:left="-58" w:right="284" w:firstLine="426"/>
        <w:rPr>
          <w:rFonts w:cs="Simplified Arabic"/>
          <w:sz w:val="28"/>
          <w:szCs w:val="28"/>
          <w:rtl/>
          <w:lang w:eastAsia="ar-SA" w:bidi="ar-DZ"/>
        </w:rPr>
      </w:pPr>
      <w:r>
        <w:rPr>
          <w:rFonts w:cs="Simplified Arabic" w:hint="cs"/>
          <w:sz w:val="28"/>
          <w:szCs w:val="28"/>
          <w:rtl/>
          <w:lang w:eastAsia="ar-SA" w:bidi="ar-DZ"/>
        </w:rPr>
        <w:t>كلية الحقوق والعلوم السياسية</w:t>
      </w:r>
    </w:p>
    <w:p w:rsidR="00D50946" w:rsidRDefault="00D50946" w:rsidP="00D50946">
      <w:pPr>
        <w:bidi/>
        <w:ind w:left="-58" w:right="284" w:firstLine="426"/>
        <w:rPr>
          <w:rFonts w:cs="Simplified Arabic"/>
          <w:sz w:val="28"/>
          <w:szCs w:val="28"/>
          <w:rtl/>
          <w:lang w:eastAsia="ar-SA" w:bidi="ar-DZ"/>
        </w:rPr>
      </w:pPr>
      <w:r>
        <w:rPr>
          <w:rFonts w:cs="Simplified Arabic" w:hint="cs"/>
          <w:sz w:val="28"/>
          <w:szCs w:val="28"/>
          <w:rtl/>
          <w:lang w:eastAsia="ar-SA" w:bidi="ar-DZ"/>
        </w:rPr>
        <w:t xml:space="preserve">جامعة عبد الحميد بن باديس </w:t>
      </w:r>
      <w:r>
        <w:rPr>
          <w:rFonts w:cs="Simplified Arabic"/>
          <w:sz w:val="28"/>
          <w:szCs w:val="28"/>
          <w:rtl/>
          <w:lang w:eastAsia="ar-SA" w:bidi="ar-DZ"/>
        </w:rPr>
        <w:t>–</w:t>
      </w:r>
      <w:r>
        <w:rPr>
          <w:rFonts w:cs="Simplified Arabic" w:hint="cs"/>
          <w:sz w:val="28"/>
          <w:szCs w:val="28"/>
          <w:rtl/>
          <w:lang w:eastAsia="ar-SA" w:bidi="ar-DZ"/>
        </w:rPr>
        <w:t xml:space="preserve"> مستغانم</w:t>
      </w:r>
    </w:p>
    <w:p w:rsidR="00D50946" w:rsidRDefault="00D50946" w:rsidP="00D50946">
      <w:pPr>
        <w:bidi/>
        <w:ind w:right="284"/>
        <w:jc w:val="center"/>
        <w:rPr>
          <w:rFonts w:cs="Simplified Arabic"/>
          <w:sz w:val="28"/>
          <w:szCs w:val="28"/>
          <w:rtl/>
          <w:lang w:eastAsia="ar-SA" w:bidi="ar-DZ"/>
        </w:rPr>
      </w:pPr>
    </w:p>
    <w:p w:rsidR="00B20231" w:rsidRPr="00B4551B" w:rsidRDefault="00B20231" w:rsidP="00B20231">
      <w:pPr>
        <w:pStyle w:val="Retraitcorpsdetexte"/>
        <w:bidi/>
        <w:ind w:left="-58" w:right="284" w:firstLine="426"/>
        <w:jc w:val="both"/>
        <w:rPr>
          <w:rFonts w:cs="Simplified Arabic"/>
          <w:b/>
          <w:bCs/>
          <w:sz w:val="32"/>
          <w:szCs w:val="32"/>
          <w:rtl/>
        </w:rPr>
      </w:pPr>
      <w:r>
        <w:rPr>
          <w:rFonts w:cs="Simplified Arabic" w:hint="cs"/>
          <w:b/>
          <w:bCs/>
          <w:sz w:val="32"/>
          <w:szCs w:val="32"/>
          <w:rtl/>
        </w:rPr>
        <w:t>ملخص</w:t>
      </w:r>
      <w:r w:rsidRPr="00B4551B">
        <w:rPr>
          <w:rFonts w:cs="Simplified Arabic" w:hint="cs"/>
          <w:b/>
          <w:bCs/>
          <w:sz w:val="32"/>
          <w:szCs w:val="32"/>
          <w:rtl/>
        </w:rPr>
        <w:t>:</w:t>
      </w:r>
    </w:p>
    <w:p w:rsidR="00B20231" w:rsidRDefault="00B20231" w:rsidP="00B20231">
      <w:pPr>
        <w:pStyle w:val="Retraitcorpsdetexte"/>
        <w:bidi/>
        <w:ind w:left="-58" w:right="284" w:firstLine="426"/>
        <w:jc w:val="both"/>
        <w:rPr>
          <w:rFonts w:cs="Simplified Arabic" w:hint="cs"/>
          <w:sz w:val="28"/>
          <w:szCs w:val="28"/>
          <w:rtl/>
        </w:rPr>
      </w:pPr>
      <w:r>
        <w:rPr>
          <w:rFonts w:cs="Simplified Arabic" w:hint="cs"/>
          <w:sz w:val="28"/>
          <w:szCs w:val="28"/>
          <w:rtl/>
        </w:rPr>
        <w:t>إن الدولة لا تستطيع القيام بالمهام والأدوار</w:t>
      </w:r>
      <w:r w:rsidRPr="008404C7">
        <w:rPr>
          <w:rFonts w:cs="Simplified Arabic" w:hint="cs"/>
          <w:sz w:val="28"/>
          <w:szCs w:val="28"/>
          <w:rtl/>
        </w:rPr>
        <w:t xml:space="preserve"> </w:t>
      </w:r>
      <w:r>
        <w:rPr>
          <w:rFonts w:cs="Simplified Arabic" w:hint="cs"/>
          <w:sz w:val="28"/>
          <w:szCs w:val="28"/>
          <w:rtl/>
        </w:rPr>
        <w:t>المنوطة بها في إشباع الحاجات العامة ل</w:t>
      </w:r>
      <w:r w:rsidRPr="008404C7">
        <w:rPr>
          <w:rFonts w:cs="Simplified Arabic" w:hint="cs"/>
          <w:sz w:val="28"/>
          <w:szCs w:val="28"/>
          <w:rtl/>
        </w:rPr>
        <w:t>مواطني</w:t>
      </w:r>
      <w:r>
        <w:rPr>
          <w:rFonts w:cs="Simplified Arabic" w:hint="cs"/>
          <w:sz w:val="28"/>
          <w:szCs w:val="28"/>
          <w:rtl/>
        </w:rPr>
        <w:t>ها، والتي هي</w:t>
      </w:r>
      <w:r w:rsidRPr="008404C7">
        <w:rPr>
          <w:rFonts w:cs="Simplified Arabic" w:hint="cs"/>
          <w:sz w:val="28"/>
          <w:szCs w:val="28"/>
          <w:rtl/>
        </w:rPr>
        <w:t xml:space="preserve"> مبرر شرعيتها وضرورة وجودها، </w:t>
      </w:r>
      <w:r>
        <w:rPr>
          <w:rFonts w:cs="Simplified Arabic" w:hint="cs"/>
          <w:sz w:val="28"/>
          <w:szCs w:val="28"/>
          <w:rtl/>
        </w:rPr>
        <w:t>إلا من خلال الموظفين العموميين</w:t>
      </w:r>
      <w:r w:rsidRPr="008404C7">
        <w:rPr>
          <w:rFonts w:cs="Simplified Arabic" w:hint="cs"/>
          <w:sz w:val="28"/>
          <w:szCs w:val="28"/>
          <w:rtl/>
        </w:rPr>
        <w:t xml:space="preserve">، </w:t>
      </w:r>
      <w:r>
        <w:rPr>
          <w:rFonts w:cs="Simplified Arabic" w:hint="cs"/>
          <w:sz w:val="28"/>
          <w:szCs w:val="28"/>
          <w:rtl/>
        </w:rPr>
        <w:t>الذين تتزايد أعدادهم تبعا لتزايد واتساع</w:t>
      </w:r>
      <w:r w:rsidRPr="008404C7">
        <w:rPr>
          <w:rFonts w:cs="Simplified Arabic" w:hint="cs"/>
          <w:sz w:val="28"/>
          <w:szCs w:val="28"/>
          <w:rtl/>
        </w:rPr>
        <w:t xml:space="preserve"> الأعباء الم</w:t>
      </w:r>
      <w:r>
        <w:rPr>
          <w:rFonts w:cs="Simplified Arabic" w:hint="cs"/>
          <w:sz w:val="28"/>
          <w:szCs w:val="28"/>
          <w:rtl/>
        </w:rPr>
        <w:t>لقا</w:t>
      </w:r>
      <w:r w:rsidRPr="008404C7">
        <w:rPr>
          <w:rFonts w:cs="Simplified Arabic" w:hint="cs"/>
          <w:sz w:val="28"/>
          <w:szCs w:val="28"/>
          <w:rtl/>
        </w:rPr>
        <w:t xml:space="preserve">ة على كاهل الدولة، </w:t>
      </w:r>
      <w:r>
        <w:rPr>
          <w:rFonts w:cs="Simplified Arabic" w:hint="cs"/>
          <w:sz w:val="28"/>
          <w:szCs w:val="28"/>
          <w:rtl/>
        </w:rPr>
        <w:t>و</w:t>
      </w:r>
      <w:r w:rsidRPr="008404C7">
        <w:rPr>
          <w:rFonts w:cs="Simplified Arabic" w:hint="cs"/>
          <w:sz w:val="28"/>
          <w:szCs w:val="28"/>
          <w:rtl/>
        </w:rPr>
        <w:t>تبعا لتطور حاجات المجتمع</w:t>
      </w:r>
      <w:r>
        <w:rPr>
          <w:rFonts w:cs="Simplified Arabic" w:hint="cs"/>
          <w:sz w:val="28"/>
          <w:szCs w:val="28"/>
          <w:rtl/>
        </w:rPr>
        <w:t>.</w:t>
      </w:r>
    </w:p>
    <w:p w:rsidR="00B20231" w:rsidRDefault="00B20231" w:rsidP="00B20231">
      <w:pPr>
        <w:pStyle w:val="Retraitcorpsdetexte"/>
        <w:bidi/>
        <w:ind w:left="-58" w:right="284" w:firstLine="426"/>
        <w:jc w:val="both"/>
        <w:rPr>
          <w:rFonts w:cs="Simplified Arabic"/>
          <w:sz w:val="28"/>
          <w:szCs w:val="28"/>
          <w:rtl/>
        </w:rPr>
      </w:pPr>
      <w:r w:rsidRPr="008404C7">
        <w:rPr>
          <w:rFonts w:cs="Simplified Arabic" w:hint="cs"/>
          <w:sz w:val="28"/>
          <w:szCs w:val="28"/>
          <w:rtl/>
        </w:rPr>
        <w:t xml:space="preserve">ومن أجل التسيير الحسن لأداء مجموع الموظفين، </w:t>
      </w:r>
      <w:r>
        <w:rPr>
          <w:rFonts w:cs="Simplified Arabic" w:hint="cs"/>
          <w:sz w:val="28"/>
          <w:szCs w:val="28"/>
          <w:rtl/>
        </w:rPr>
        <w:t>يحظى هؤلاء</w:t>
      </w:r>
      <w:r w:rsidRPr="008404C7">
        <w:rPr>
          <w:rFonts w:cs="Simplified Arabic" w:hint="cs"/>
          <w:sz w:val="28"/>
          <w:szCs w:val="28"/>
          <w:rtl/>
        </w:rPr>
        <w:t xml:space="preserve"> بالاهتمام البالغ والمستمر، ويتجلى ذلك في تواتر المنظومات القانونية المختلفة</w:t>
      </w:r>
      <w:r>
        <w:rPr>
          <w:rFonts w:cs="Simplified Arabic" w:hint="cs"/>
          <w:sz w:val="28"/>
          <w:szCs w:val="28"/>
          <w:rtl/>
        </w:rPr>
        <w:t xml:space="preserve"> والمتعددة، والتي تصدر في شأنهم</w:t>
      </w:r>
      <w:r w:rsidRPr="008404C7">
        <w:rPr>
          <w:rFonts w:cs="Simplified Arabic" w:hint="cs"/>
          <w:sz w:val="28"/>
          <w:szCs w:val="28"/>
          <w:rtl/>
        </w:rPr>
        <w:t xml:space="preserve">، </w:t>
      </w:r>
      <w:r w:rsidRPr="008404C7">
        <w:rPr>
          <w:rFonts w:cs="Simplified Arabic" w:hint="cs"/>
          <w:sz w:val="28"/>
          <w:szCs w:val="28"/>
          <w:rtl/>
          <w:lang w:eastAsia="ar-SA" w:bidi="ar-DZ"/>
        </w:rPr>
        <w:t xml:space="preserve">ومن </w:t>
      </w:r>
      <w:r>
        <w:rPr>
          <w:rFonts w:cs="Simplified Arabic" w:hint="cs"/>
          <w:sz w:val="28"/>
          <w:szCs w:val="28"/>
          <w:rtl/>
          <w:lang w:eastAsia="ar-SA" w:bidi="ar-DZ"/>
        </w:rPr>
        <w:t>ضمنها</w:t>
      </w:r>
      <w:r w:rsidRPr="008404C7">
        <w:rPr>
          <w:rFonts w:cs="Simplified Arabic" w:hint="cs"/>
          <w:sz w:val="28"/>
          <w:szCs w:val="28"/>
          <w:rtl/>
          <w:lang w:eastAsia="ar-SA" w:bidi="ar-DZ"/>
        </w:rPr>
        <w:t xml:space="preserve"> الأحكام القانونية والتنظيمية المتعلقة بالتكوين</w:t>
      </w:r>
      <w:r>
        <w:rPr>
          <w:rFonts w:cs="Simplified Arabic" w:hint="cs"/>
          <w:sz w:val="28"/>
          <w:szCs w:val="28"/>
          <w:rtl/>
          <w:lang w:eastAsia="ar-SA" w:bidi="ar-DZ"/>
        </w:rPr>
        <w:t>.</w:t>
      </w:r>
    </w:p>
    <w:p w:rsidR="00B20231" w:rsidRPr="008404C7" w:rsidRDefault="00B20231" w:rsidP="00B20231">
      <w:pPr>
        <w:pStyle w:val="Retraitcorpsdetexte"/>
        <w:bidi/>
        <w:ind w:left="-58" w:right="284" w:firstLine="426"/>
        <w:jc w:val="both"/>
        <w:rPr>
          <w:rFonts w:cs="Simplified Arabic"/>
          <w:sz w:val="28"/>
          <w:szCs w:val="28"/>
          <w:rtl/>
        </w:rPr>
      </w:pPr>
      <w:r>
        <w:rPr>
          <w:rFonts w:cs="Simplified Arabic" w:hint="cs"/>
          <w:sz w:val="28"/>
          <w:szCs w:val="28"/>
          <w:rtl/>
          <w:lang w:eastAsia="ar-SA" w:bidi="ar-DZ"/>
        </w:rPr>
        <w:t>لهذا سنحاول في هذه الورقة التعرف على منظومة التكوين في الإدارة العمومية الجزائرية من خلال استعراض الإطار القانوني للتكوين ثم يليه إطاره التنظيمي وأخيرا إطاره المؤسساتي والبيداغوجي.</w:t>
      </w:r>
    </w:p>
    <w:p w:rsidR="00B20231" w:rsidRPr="00FB59CB" w:rsidRDefault="00B20231" w:rsidP="00B20231">
      <w:pPr>
        <w:bidi/>
        <w:rPr>
          <w:rFonts w:cs="Simplified Arabic"/>
          <w:sz w:val="28"/>
          <w:szCs w:val="28"/>
          <w:lang w:val="fr-FR" w:eastAsia="fr-FR"/>
        </w:rPr>
      </w:pPr>
      <w:r w:rsidRPr="00FB59CB">
        <w:rPr>
          <w:rFonts w:cs="Simplified Arabic" w:hint="cs"/>
          <w:b/>
          <w:bCs/>
          <w:sz w:val="32"/>
          <w:szCs w:val="32"/>
          <w:rtl/>
          <w:lang w:val="fr-FR" w:eastAsia="fr-FR"/>
        </w:rPr>
        <w:t>الكلمات المفتاحية:</w:t>
      </w:r>
      <w:r>
        <w:rPr>
          <w:rFonts w:cs="Simplified Arabic" w:hint="cs"/>
          <w:b/>
          <w:bCs/>
          <w:sz w:val="32"/>
          <w:szCs w:val="32"/>
          <w:rtl/>
          <w:lang w:val="fr-FR" w:eastAsia="fr-FR"/>
        </w:rPr>
        <w:t xml:space="preserve"> </w:t>
      </w:r>
      <w:r w:rsidRPr="00FB59CB">
        <w:rPr>
          <w:rFonts w:cs="Simplified Arabic" w:hint="cs"/>
          <w:sz w:val="28"/>
          <w:szCs w:val="28"/>
          <w:rtl/>
          <w:lang w:val="fr-FR" w:eastAsia="fr-FR"/>
        </w:rPr>
        <w:t>منظومة التكوين، الإدارة العمومية، الوظيفة العمومية.</w:t>
      </w:r>
    </w:p>
    <w:p w:rsidR="00D50946" w:rsidRPr="00B20231" w:rsidRDefault="00D50946" w:rsidP="00D50946">
      <w:pPr>
        <w:bidi/>
        <w:ind w:left="-58" w:right="284" w:firstLine="426"/>
        <w:jc w:val="center"/>
        <w:rPr>
          <w:rFonts w:cs="Simplified Arabic"/>
          <w:b/>
          <w:bCs/>
          <w:sz w:val="32"/>
          <w:szCs w:val="32"/>
          <w:rtl/>
          <w:lang w:val="fr-FR" w:eastAsia="ar-SA" w:bidi="ar-DZ"/>
        </w:rPr>
      </w:pPr>
    </w:p>
    <w:p w:rsidR="001E16E3" w:rsidRPr="00B4551B" w:rsidRDefault="001E16E3" w:rsidP="00041B8E">
      <w:pPr>
        <w:pStyle w:val="Retraitcorpsdetexte"/>
        <w:bidi/>
        <w:ind w:left="-58" w:right="284" w:firstLine="426"/>
        <w:jc w:val="both"/>
        <w:rPr>
          <w:rFonts w:cs="Simplified Arabic"/>
          <w:b/>
          <w:bCs/>
          <w:sz w:val="32"/>
          <w:szCs w:val="32"/>
          <w:rtl/>
        </w:rPr>
      </w:pPr>
      <w:r>
        <w:rPr>
          <w:rFonts w:cs="Simplified Arabic" w:hint="cs"/>
          <w:b/>
          <w:bCs/>
          <w:sz w:val="32"/>
          <w:szCs w:val="32"/>
          <w:rtl/>
        </w:rPr>
        <w:t>مقدمة</w:t>
      </w:r>
      <w:r w:rsidRPr="00B4551B">
        <w:rPr>
          <w:rFonts w:cs="Simplified Arabic" w:hint="cs"/>
          <w:b/>
          <w:bCs/>
          <w:sz w:val="32"/>
          <w:szCs w:val="32"/>
          <w:rtl/>
        </w:rPr>
        <w:t>:</w:t>
      </w:r>
    </w:p>
    <w:p w:rsidR="001E16E3" w:rsidRPr="008404C7" w:rsidRDefault="001E16E3" w:rsidP="00041B8E">
      <w:pPr>
        <w:pStyle w:val="Retraitcorpsdetexte"/>
        <w:bidi/>
        <w:ind w:left="-58" w:right="284" w:firstLine="426"/>
        <w:jc w:val="both"/>
        <w:rPr>
          <w:rFonts w:cs="Simplified Arabic"/>
          <w:sz w:val="28"/>
          <w:szCs w:val="28"/>
          <w:rtl/>
        </w:rPr>
      </w:pPr>
      <w:r w:rsidRPr="008404C7">
        <w:rPr>
          <w:rFonts w:cs="Simplified Arabic" w:hint="cs"/>
          <w:sz w:val="28"/>
          <w:szCs w:val="28"/>
          <w:rtl/>
        </w:rPr>
        <w:t>كما هو معلوم فإن الدولة هي ال</w:t>
      </w:r>
      <w:r>
        <w:rPr>
          <w:rFonts w:cs="Simplified Arabic" w:hint="cs"/>
          <w:sz w:val="28"/>
          <w:szCs w:val="28"/>
          <w:rtl/>
        </w:rPr>
        <w:t>شخص المعنوي الأول في المجتمع، و</w:t>
      </w:r>
      <w:r w:rsidRPr="008404C7">
        <w:rPr>
          <w:rFonts w:cs="Simplified Arabic" w:hint="cs"/>
          <w:sz w:val="28"/>
          <w:szCs w:val="28"/>
          <w:rtl/>
        </w:rPr>
        <w:t>هو ما يجعلها تسعى من خلال فرض سلطتها العامة إلى ممارسة دورها الهام في إشباع الحاجات العامة للمواطنين، كون هذا الدور هو مبرر شرعيتها وضرورة وجودها، فتؤدي كل عمل من شأنه تحقيق سعادة مجتمعها، أيا كانت طبيعة النشاط المحقق لهذا الغرض.</w:t>
      </w:r>
    </w:p>
    <w:p w:rsidR="001E16E3" w:rsidRPr="008404C7" w:rsidRDefault="001E16E3" w:rsidP="00041B8E">
      <w:pPr>
        <w:pStyle w:val="Retraitcorpsdetexte"/>
        <w:bidi/>
        <w:ind w:left="-58" w:right="284" w:firstLine="426"/>
        <w:jc w:val="both"/>
        <w:rPr>
          <w:rFonts w:cs="Simplified Arabic"/>
          <w:sz w:val="28"/>
          <w:szCs w:val="28"/>
          <w:rtl/>
        </w:rPr>
      </w:pPr>
      <w:r w:rsidRPr="008404C7">
        <w:rPr>
          <w:rFonts w:cs="Simplified Arabic" w:hint="cs"/>
          <w:sz w:val="28"/>
          <w:szCs w:val="28"/>
          <w:rtl/>
        </w:rPr>
        <w:t>إن الدولة لا تستطيع أن تقوم بالدور المنوط بها إلا بواسطة الأشخاص الطبيعيين، الذين هم وسيلتها لتحقيق</w:t>
      </w:r>
      <w:r>
        <w:rPr>
          <w:rFonts w:cs="Simplified Arabic" w:hint="cs"/>
          <w:sz w:val="28"/>
          <w:szCs w:val="28"/>
          <w:rtl/>
        </w:rPr>
        <w:t xml:space="preserve"> إشباع الحاجات العامة للأفراد، </w:t>
      </w:r>
      <w:r w:rsidRPr="008404C7">
        <w:rPr>
          <w:rFonts w:cs="Simplified Arabic" w:hint="cs"/>
          <w:sz w:val="28"/>
          <w:szCs w:val="28"/>
          <w:rtl/>
        </w:rPr>
        <w:t>بحيث يمثلون الدولة (الإدارة العامة) في مختلف تعاملاتها مع أفراد المجتمع، ويسمون بالموظفين العموميين</w:t>
      </w:r>
      <w:r w:rsidRPr="008404C7">
        <w:rPr>
          <w:rFonts w:cs="Simplified Arabic" w:hint="cs"/>
          <w:rtl/>
        </w:rPr>
        <w:t>(</w:t>
      </w:r>
      <w:r w:rsidR="00F549AA" w:rsidRPr="001E7113">
        <w:rPr>
          <w:rFonts w:ascii="Simplified Arabic" w:cs="Simplified Arabic" w:hint="cs"/>
          <w:sz w:val="28"/>
          <w:szCs w:val="28"/>
          <w:rtl/>
        </w:rPr>
        <w:t>*</w:t>
      </w:r>
      <w:r w:rsidRPr="008404C7">
        <w:rPr>
          <w:rFonts w:cs="Simplified Arabic" w:hint="cs"/>
          <w:rtl/>
        </w:rPr>
        <w:t>)</w:t>
      </w:r>
      <w:r w:rsidRPr="008404C7">
        <w:rPr>
          <w:rFonts w:cs="Simplified Arabic" w:hint="cs"/>
          <w:sz w:val="28"/>
          <w:szCs w:val="28"/>
          <w:rtl/>
        </w:rPr>
        <w:t>، وهؤلاء الأشخاص الطبيعيون الذين هم وسيلة الدولة لتحقيق مختلف سياساتها يطلق عليهم تسمية "أعوان الدولة "</w:t>
      </w:r>
      <w:r w:rsidR="00041B8E">
        <w:rPr>
          <w:rFonts w:cs="Simplified Arabic" w:hint="cs"/>
          <w:sz w:val="28"/>
          <w:szCs w:val="28"/>
          <w:rtl/>
        </w:rPr>
        <w:t>،</w:t>
      </w:r>
      <w:r w:rsidRPr="008404C7">
        <w:rPr>
          <w:rFonts w:cs="Simplified Arabic" w:hint="cs"/>
          <w:sz w:val="28"/>
          <w:szCs w:val="28"/>
          <w:rtl/>
        </w:rPr>
        <w:t xml:space="preserve"> </w:t>
      </w:r>
      <w:r w:rsidR="00041B8E">
        <w:rPr>
          <w:rFonts w:cs="Simplified Arabic" w:hint="cs"/>
          <w:sz w:val="28"/>
          <w:szCs w:val="28"/>
          <w:rtl/>
        </w:rPr>
        <w:t>وقد</w:t>
      </w:r>
      <w:r w:rsidRPr="008404C7">
        <w:rPr>
          <w:rFonts w:cs="Simplified Arabic" w:hint="cs"/>
          <w:sz w:val="28"/>
          <w:szCs w:val="28"/>
          <w:rtl/>
        </w:rPr>
        <w:t xml:space="preserve"> أكد</w:t>
      </w:r>
      <w:r w:rsidR="00041B8E">
        <w:rPr>
          <w:rFonts w:cs="Simplified Arabic" w:hint="cs"/>
          <w:sz w:val="28"/>
          <w:szCs w:val="28"/>
          <w:rtl/>
        </w:rPr>
        <w:t xml:space="preserve"> ذلك</w:t>
      </w:r>
      <w:r w:rsidRPr="008404C7">
        <w:rPr>
          <w:rFonts w:cs="Simplified Arabic" w:hint="cs"/>
          <w:sz w:val="28"/>
          <w:szCs w:val="28"/>
          <w:rtl/>
        </w:rPr>
        <w:t xml:space="preserve"> الفقيه "هوريو" حين قال: "أعوان الدولة هم ممثلوها".</w:t>
      </w:r>
      <w:r w:rsidRPr="008404C7">
        <w:rPr>
          <w:rFonts w:cs="Simplified Arabic" w:hint="cs"/>
          <w:rtl/>
        </w:rPr>
        <w:t>(</w:t>
      </w:r>
      <w:r w:rsidR="00F549AA">
        <w:rPr>
          <w:rFonts w:cs="Simplified Arabic"/>
        </w:rPr>
        <w:t>1</w:t>
      </w:r>
      <w:r w:rsidRPr="008404C7">
        <w:rPr>
          <w:rFonts w:cs="Simplified Arabic" w:hint="cs"/>
          <w:rtl/>
        </w:rPr>
        <w:t>)</w:t>
      </w:r>
      <w:r w:rsidRPr="008404C7">
        <w:rPr>
          <w:rFonts w:cs="Simplified Arabic" w:hint="cs"/>
          <w:sz w:val="28"/>
          <w:szCs w:val="28"/>
          <w:rtl/>
        </w:rPr>
        <w:t xml:space="preserve"> </w:t>
      </w:r>
    </w:p>
    <w:p w:rsidR="001E16E3" w:rsidRDefault="001E16E3" w:rsidP="00041B8E">
      <w:pPr>
        <w:pStyle w:val="Retraitcorpsdetexte"/>
        <w:bidi/>
        <w:ind w:left="-58" w:right="284" w:firstLine="426"/>
        <w:jc w:val="both"/>
        <w:rPr>
          <w:rFonts w:cs="Simplified Arabic"/>
          <w:sz w:val="28"/>
          <w:szCs w:val="28"/>
          <w:rtl/>
          <w:lang w:eastAsia="ar-SA" w:bidi="ar-DZ"/>
        </w:rPr>
      </w:pPr>
      <w:r w:rsidRPr="008404C7">
        <w:rPr>
          <w:rFonts w:cs="Simplified Arabic" w:hint="cs"/>
          <w:sz w:val="28"/>
          <w:szCs w:val="28"/>
          <w:rtl/>
        </w:rPr>
        <w:lastRenderedPageBreak/>
        <w:t>وفي نطاق الأعباء المتزايدة على كاهل الدولة، تضطر هذه الأخيرة إلى استخدام أعداد هائلة ومتزايدة من الأعوان العموميين، من أجل إدارة المرافق العامة التي هي أيضا في تزايد مستمر تبعا لتطور حاجات المجتمع، ومن أجل التسيير الحسن لأداء مجموع الموظفين، وخلق التجانس الوظيفي عضويا وموضوعيا، ونظرا للأهمية الكبيرة لأعوان الدولة،</w:t>
      </w:r>
      <w:r>
        <w:rPr>
          <w:rFonts w:cs="Simplified Arabic" w:hint="cs"/>
          <w:sz w:val="28"/>
          <w:szCs w:val="28"/>
          <w:rtl/>
        </w:rPr>
        <w:t xml:space="preserve"> </w:t>
      </w:r>
      <w:r w:rsidRPr="008404C7">
        <w:rPr>
          <w:rFonts w:cs="Simplified Arabic" w:hint="cs"/>
          <w:sz w:val="28"/>
          <w:szCs w:val="28"/>
          <w:rtl/>
        </w:rPr>
        <w:t>فهم يحظون بالاهتمام البالغ والمستمر، ويتجلى ذلك في تواتر المنظومات القانونية المختلفة</w:t>
      </w:r>
      <w:r>
        <w:rPr>
          <w:rFonts w:cs="Simplified Arabic" w:hint="cs"/>
          <w:sz w:val="28"/>
          <w:szCs w:val="28"/>
          <w:rtl/>
        </w:rPr>
        <w:t xml:space="preserve"> والمتعددة، والتي تصدر في شأنهم</w:t>
      </w:r>
      <w:r w:rsidRPr="008404C7">
        <w:rPr>
          <w:rFonts w:cs="Simplified Arabic" w:hint="cs"/>
          <w:sz w:val="28"/>
          <w:szCs w:val="28"/>
          <w:rtl/>
        </w:rPr>
        <w:t>، من أجل تنظيم مختلف علاقاتهم مع أفراد المجتمع من جهة، ومن جهة أخرى من أجل تنظيم حياتهم المهنية والوظيفية، ابتداء من يوم التحاقهم بالوظيفة إلى غاية انتهاء العلاقة الوظيفية التي تربطهم بالإدارة</w:t>
      </w:r>
      <w:r>
        <w:rPr>
          <w:rFonts w:cs="Simplified Arabic" w:hint="cs"/>
          <w:sz w:val="28"/>
          <w:szCs w:val="28"/>
          <w:rtl/>
        </w:rPr>
        <w:t xml:space="preserve">، </w:t>
      </w:r>
      <w:r w:rsidRPr="008404C7">
        <w:rPr>
          <w:rFonts w:cs="Simplified Arabic" w:hint="cs"/>
          <w:sz w:val="28"/>
          <w:szCs w:val="28"/>
          <w:rtl/>
          <w:lang w:eastAsia="ar-SA" w:bidi="ar-DZ"/>
        </w:rPr>
        <w:t xml:space="preserve">ومن بين </w:t>
      </w:r>
      <w:r>
        <w:rPr>
          <w:rFonts w:cs="Simplified Arabic" w:hint="cs"/>
          <w:sz w:val="28"/>
          <w:szCs w:val="28"/>
          <w:rtl/>
          <w:lang w:eastAsia="ar-SA" w:bidi="ar-DZ"/>
        </w:rPr>
        <w:t xml:space="preserve">تلك </w:t>
      </w:r>
      <w:r w:rsidRPr="008404C7">
        <w:rPr>
          <w:rFonts w:cs="Simplified Arabic" w:hint="cs"/>
          <w:sz w:val="28"/>
          <w:szCs w:val="28"/>
          <w:rtl/>
          <w:lang w:eastAsia="ar-SA" w:bidi="ar-DZ"/>
        </w:rPr>
        <w:t>المنظومات القانونية التي تصدر بشأن هؤلاء الموظفين نجد تلك الأحكام القانونية والتنظيمية المتعلقة بالتكوين</w:t>
      </w:r>
      <w:r>
        <w:rPr>
          <w:rFonts w:cs="Simplified Arabic" w:hint="cs"/>
          <w:sz w:val="28"/>
          <w:szCs w:val="28"/>
          <w:rtl/>
          <w:lang w:eastAsia="ar-SA" w:bidi="ar-DZ"/>
        </w:rPr>
        <w:t>.</w:t>
      </w:r>
    </w:p>
    <w:p w:rsidR="001E16E3" w:rsidRPr="008404C7" w:rsidRDefault="001E16E3" w:rsidP="005A195C">
      <w:pPr>
        <w:pStyle w:val="Retraitcorpsdetexte"/>
        <w:bidi/>
        <w:ind w:left="-58" w:right="284" w:firstLine="426"/>
        <w:jc w:val="both"/>
        <w:rPr>
          <w:rFonts w:cs="Simplified Arabic"/>
          <w:sz w:val="28"/>
          <w:szCs w:val="28"/>
          <w:rtl/>
        </w:rPr>
      </w:pPr>
      <w:r>
        <w:rPr>
          <w:rFonts w:cs="Simplified Arabic" w:hint="cs"/>
          <w:sz w:val="28"/>
          <w:szCs w:val="28"/>
          <w:rtl/>
          <w:lang w:eastAsia="ar-SA" w:bidi="ar-DZ"/>
        </w:rPr>
        <w:t>لهذا سنحاول في هذه ال</w:t>
      </w:r>
      <w:r w:rsidR="005A195C">
        <w:rPr>
          <w:rFonts w:cs="Simplified Arabic" w:hint="cs"/>
          <w:sz w:val="28"/>
          <w:szCs w:val="28"/>
          <w:rtl/>
          <w:lang w:eastAsia="ar-SA" w:bidi="ar-DZ"/>
        </w:rPr>
        <w:t>ورق</w:t>
      </w:r>
      <w:r>
        <w:rPr>
          <w:rFonts w:cs="Simplified Arabic" w:hint="cs"/>
          <w:sz w:val="28"/>
          <w:szCs w:val="28"/>
          <w:rtl/>
          <w:lang w:eastAsia="ar-SA" w:bidi="ar-DZ"/>
        </w:rPr>
        <w:t xml:space="preserve">ة </w:t>
      </w:r>
      <w:r w:rsidR="00CD5B48">
        <w:rPr>
          <w:rFonts w:cs="Simplified Arabic" w:hint="cs"/>
          <w:sz w:val="28"/>
          <w:szCs w:val="28"/>
          <w:rtl/>
          <w:lang w:eastAsia="ar-SA" w:bidi="ar-DZ"/>
        </w:rPr>
        <w:t xml:space="preserve">التعرف على </w:t>
      </w:r>
      <w:r>
        <w:rPr>
          <w:rFonts w:cs="Simplified Arabic" w:hint="cs"/>
          <w:sz w:val="28"/>
          <w:szCs w:val="28"/>
          <w:rtl/>
          <w:lang w:eastAsia="ar-SA" w:bidi="ar-DZ"/>
        </w:rPr>
        <w:t xml:space="preserve">منظومة التكوين في الإدارة العمومية الجزائرية من خلال </w:t>
      </w:r>
      <w:r w:rsidR="00CD5B48">
        <w:rPr>
          <w:rFonts w:cs="Simplified Arabic" w:hint="cs"/>
          <w:sz w:val="28"/>
          <w:szCs w:val="28"/>
          <w:rtl/>
          <w:lang w:eastAsia="ar-SA" w:bidi="ar-DZ"/>
        </w:rPr>
        <w:t xml:space="preserve">استعراض </w:t>
      </w:r>
      <w:r>
        <w:rPr>
          <w:rFonts w:cs="Simplified Arabic" w:hint="cs"/>
          <w:sz w:val="28"/>
          <w:szCs w:val="28"/>
          <w:rtl/>
          <w:lang w:eastAsia="ar-SA" w:bidi="ar-DZ"/>
        </w:rPr>
        <w:t>الإطار القانوني للتكوين ثم يليه إطاره التنظيمي وأخيرا إطاره المؤسساتي والبيداغوجي.</w:t>
      </w:r>
    </w:p>
    <w:p w:rsidR="001E16E3" w:rsidRPr="00125286" w:rsidRDefault="001E16E3" w:rsidP="00041B8E">
      <w:pPr>
        <w:bidi/>
        <w:ind w:left="-58" w:right="284" w:firstLine="426"/>
        <w:rPr>
          <w:rFonts w:ascii="Simplified Arabic" w:cs="Simplified Arabic"/>
          <w:b/>
          <w:bCs/>
          <w:sz w:val="32"/>
          <w:szCs w:val="32"/>
          <w:rtl/>
        </w:rPr>
      </w:pPr>
      <w:r w:rsidRPr="00125286">
        <w:rPr>
          <w:rFonts w:ascii="Simplified Arabic" w:cs="Simplified Arabic" w:hint="cs"/>
          <w:b/>
          <w:bCs/>
          <w:sz w:val="32"/>
          <w:szCs w:val="32"/>
          <w:rtl/>
        </w:rPr>
        <w:t xml:space="preserve">المبحث الأول: الإطار القانوني للتكوين في الإدارة العمومية الجزائرية </w:t>
      </w:r>
    </w:p>
    <w:p w:rsidR="001E16E3" w:rsidRPr="00EE6815" w:rsidRDefault="00594D73" w:rsidP="00041B8E">
      <w:pPr>
        <w:autoSpaceDE w:val="0"/>
        <w:autoSpaceDN w:val="0"/>
        <w:bidi/>
        <w:adjustRightInd w:val="0"/>
        <w:ind w:left="-58" w:right="284" w:firstLine="426"/>
        <w:jc w:val="lowKashida"/>
        <w:rPr>
          <w:rFonts w:ascii="Simplified Arabic" w:cs="Simplified Arabic"/>
          <w:sz w:val="28"/>
          <w:szCs w:val="28"/>
          <w:rtl/>
        </w:rPr>
      </w:pPr>
      <w:r>
        <w:rPr>
          <w:rFonts w:cs="Simplified Arabic" w:hint="cs"/>
          <w:sz w:val="28"/>
          <w:szCs w:val="28"/>
          <w:rtl/>
          <w:lang w:eastAsia="ar-SA" w:bidi="ar-DZ"/>
        </w:rPr>
        <w:t>ل</w:t>
      </w:r>
      <w:r w:rsidR="001E16E3">
        <w:rPr>
          <w:rFonts w:cs="Simplified Arabic" w:hint="cs"/>
          <w:sz w:val="28"/>
          <w:szCs w:val="28"/>
          <w:rtl/>
          <w:lang w:eastAsia="ar-SA" w:bidi="ar-DZ"/>
        </w:rPr>
        <w:t xml:space="preserve">قد أصبح التكوين </w:t>
      </w:r>
      <w:r w:rsidR="001E16E3" w:rsidRPr="008404C7">
        <w:rPr>
          <w:rFonts w:cs="Simplified Arabic" w:hint="cs"/>
          <w:sz w:val="28"/>
          <w:szCs w:val="28"/>
          <w:rtl/>
          <w:lang w:eastAsia="ar-SA" w:bidi="ar-DZ"/>
        </w:rPr>
        <w:t>يشكل</w:t>
      </w:r>
      <w:r w:rsidR="001E16E3" w:rsidRPr="008404C7">
        <w:rPr>
          <w:rFonts w:cs="Simplified Arabic"/>
          <w:sz w:val="28"/>
          <w:szCs w:val="28"/>
          <w:lang w:eastAsia="ar-SA" w:bidi="ar-DZ"/>
        </w:rPr>
        <w:t xml:space="preserve"> </w:t>
      </w:r>
      <w:r w:rsidR="001E16E3" w:rsidRPr="008404C7">
        <w:rPr>
          <w:rFonts w:cs="Simplified Arabic" w:hint="cs"/>
          <w:sz w:val="28"/>
          <w:szCs w:val="28"/>
          <w:rtl/>
          <w:lang w:eastAsia="ar-SA" w:bidi="ar-DZ"/>
        </w:rPr>
        <w:t>بالنسبة</w:t>
      </w:r>
      <w:r w:rsidR="001E16E3" w:rsidRPr="008404C7">
        <w:rPr>
          <w:rFonts w:cs="Simplified Arabic"/>
          <w:sz w:val="28"/>
          <w:szCs w:val="28"/>
          <w:lang w:eastAsia="ar-SA" w:bidi="ar-DZ"/>
        </w:rPr>
        <w:t xml:space="preserve"> </w:t>
      </w:r>
      <w:r w:rsidR="001E16E3" w:rsidRPr="008404C7">
        <w:rPr>
          <w:rFonts w:cs="Simplified Arabic" w:hint="cs"/>
          <w:sz w:val="28"/>
          <w:szCs w:val="28"/>
          <w:rtl/>
          <w:lang w:eastAsia="ar-SA" w:bidi="ar-DZ"/>
        </w:rPr>
        <w:t>لقطاع</w:t>
      </w:r>
      <w:r w:rsidR="001E16E3" w:rsidRPr="008404C7">
        <w:rPr>
          <w:rFonts w:cs="Simplified Arabic"/>
          <w:sz w:val="28"/>
          <w:szCs w:val="28"/>
          <w:lang w:eastAsia="ar-SA" w:bidi="ar-DZ"/>
        </w:rPr>
        <w:t xml:space="preserve"> </w:t>
      </w:r>
      <w:r w:rsidR="001E16E3" w:rsidRPr="008404C7">
        <w:rPr>
          <w:rFonts w:cs="Simplified Arabic" w:hint="cs"/>
          <w:sz w:val="28"/>
          <w:szCs w:val="28"/>
          <w:rtl/>
          <w:lang w:eastAsia="ar-SA" w:bidi="ar-DZ"/>
        </w:rPr>
        <w:t>الإدارة</w:t>
      </w:r>
      <w:r w:rsidR="001E16E3" w:rsidRPr="008404C7">
        <w:rPr>
          <w:rFonts w:cs="Simplified Arabic"/>
          <w:sz w:val="28"/>
          <w:szCs w:val="28"/>
          <w:lang w:eastAsia="ar-SA" w:bidi="ar-DZ"/>
        </w:rPr>
        <w:t xml:space="preserve"> </w:t>
      </w:r>
      <w:r w:rsidR="001E16E3" w:rsidRPr="008404C7">
        <w:rPr>
          <w:rFonts w:cs="Simplified Arabic" w:hint="cs"/>
          <w:sz w:val="28"/>
          <w:szCs w:val="28"/>
          <w:rtl/>
          <w:lang w:eastAsia="ar-SA" w:bidi="ar-DZ"/>
        </w:rPr>
        <w:t>العمومية</w:t>
      </w:r>
      <w:r w:rsidR="001E16E3" w:rsidRPr="008404C7">
        <w:rPr>
          <w:rFonts w:cs="Simplified Arabic"/>
          <w:sz w:val="28"/>
          <w:szCs w:val="28"/>
          <w:lang w:eastAsia="ar-SA" w:bidi="ar-DZ"/>
        </w:rPr>
        <w:t xml:space="preserve"> </w:t>
      </w:r>
      <w:r w:rsidR="001E16E3" w:rsidRPr="008404C7">
        <w:rPr>
          <w:rFonts w:cs="Simplified Arabic" w:hint="cs"/>
          <w:sz w:val="28"/>
          <w:szCs w:val="28"/>
          <w:rtl/>
          <w:lang w:eastAsia="ar-SA" w:bidi="ar-DZ"/>
        </w:rPr>
        <w:t>عملية</w:t>
      </w:r>
      <w:r w:rsidR="001E16E3" w:rsidRPr="008404C7">
        <w:rPr>
          <w:rFonts w:cs="Simplified Arabic"/>
          <w:sz w:val="28"/>
          <w:szCs w:val="28"/>
          <w:lang w:eastAsia="ar-SA" w:bidi="ar-DZ"/>
        </w:rPr>
        <w:t xml:space="preserve"> </w:t>
      </w:r>
      <w:r w:rsidR="001E16E3" w:rsidRPr="008404C7">
        <w:rPr>
          <w:rFonts w:cs="Simplified Arabic" w:hint="cs"/>
          <w:sz w:val="28"/>
          <w:szCs w:val="28"/>
          <w:rtl/>
          <w:lang w:eastAsia="ar-SA" w:bidi="ar-DZ"/>
        </w:rPr>
        <w:t>إستراتيجية</w:t>
      </w:r>
      <w:r w:rsidR="001E16E3" w:rsidRPr="008404C7">
        <w:rPr>
          <w:rFonts w:cs="Simplified Arabic"/>
          <w:sz w:val="28"/>
          <w:szCs w:val="28"/>
          <w:lang w:eastAsia="ar-SA" w:bidi="ar-DZ"/>
        </w:rPr>
        <w:t xml:space="preserve"> </w:t>
      </w:r>
      <w:r w:rsidR="001E16E3" w:rsidRPr="008404C7">
        <w:rPr>
          <w:rFonts w:cs="Simplified Arabic" w:hint="cs"/>
          <w:sz w:val="28"/>
          <w:szCs w:val="28"/>
          <w:rtl/>
          <w:lang w:eastAsia="ar-SA" w:bidi="ar-DZ"/>
        </w:rPr>
        <w:t>متناسقة،</w:t>
      </w:r>
      <w:r w:rsidR="001E16E3" w:rsidRPr="008404C7">
        <w:rPr>
          <w:rFonts w:cs="Simplified Arabic"/>
          <w:sz w:val="28"/>
          <w:szCs w:val="28"/>
          <w:lang w:eastAsia="ar-SA" w:bidi="ar-DZ"/>
        </w:rPr>
        <w:t xml:space="preserve"> </w:t>
      </w:r>
      <w:r w:rsidR="001E16E3" w:rsidRPr="008404C7">
        <w:rPr>
          <w:rFonts w:cs="Simplified Arabic" w:hint="cs"/>
          <w:sz w:val="28"/>
          <w:szCs w:val="28"/>
          <w:rtl/>
          <w:lang w:eastAsia="ar-SA" w:bidi="ar-DZ"/>
        </w:rPr>
        <w:t>والذي لم</w:t>
      </w:r>
      <w:r w:rsidR="001E16E3" w:rsidRPr="008404C7">
        <w:rPr>
          <w:rFonts w:cs="Simplified Arabic"/>
          <w:sz w:val="28"/>
          <w:szCs w:val="28"/>
          <w:lang w:eastAsia="ar-SA" w:bidi="ar-DZ"/>
        </w:rPr>
        <w:t xml:space="preserve"> </w:t>
      </w:r>
      <w:r w:rsidR="001E16E3" w:rsidRPr="008404C7">
        <w:rPr>
          <w:rFonts w:cs="Simplified Arabic" w:hint="cs"/>
          <w:sz w:val="28"/>
          <w:szCs w:val="28"/>
          <w:rtl/>
          <w:lang w:eastAsia="ar-SA" w:bidi="ar-DZ"/>
        </w:rPr>
        <w:t>يعد ينظر</w:t>
      </w:r>
      <w:r w:rsidR="001E16E3" w:rsidRPr="008404C7">
        <w:rPr>
          <w:rFonts w:cs="Simplified Arabic"/>
          <w:sz w:val="28"/>
          <w:szCs w:val="28"/>
          <w:lang w:eastAsia="ar-SA" w:bidi="ar-DZ"/>
        </w:rPr>
        <w:t xml:space="preserve"> </w:t>
      </w:r>
      <w:r w:rsidR="001E16E3" w:rsidRPr="008404C7">
        <w:rPr>
          <w:rFonts w:cs="Simplified Arabic" w:hint="cs"/>
          <w:sz w:val="28"/>
          <w:szCs w:val="28"/>
          <w:rtl/>
          <w:lang w:eastAsia="ar-SA" w:bidi="ar-DZ"/>
        </w:rPr>
        <w:t>إليه</w:t>
      </w:r>
      <w:r w:rsidR="001E16E3" w:rsidRPr="008404C7">
        <w:rPr>
          <w:rFonts w:cs="Simplified Arabic"/>
          <w:sz w:val="28"/>
          <w:szCs w:val="28"/>
          <w:lang w:eastAsia="ar-SA" w:bidi="ar-DZ"/>
        </w:rPr>
        <w:t xml:space="preserve"> </w:t>
      </w:r>
      <w:r w:rsidR="001E16E3" w:rsidRPr="008404C7">
        <w:rPr>
          <w:rFonts w:cs="Simplified Arabic" w:hint="cs"/>
          <w:sz w:val="28"/>
          <w:szCs w:val="28"/>
          <w:rtl/>
          <w:lang w:eastAsia="ar-SA" w:bidi="ar-DZ"/>
        </w:rPr>
        <w:t>تلك</w:t>
      </w:r>
      <w:r w:rsidR="001E16E3" w:rsidRPr="008404C7">
        <w:rPr>
          <w:rFonts w:cs="Simplified Arabic"/>
          <w:sz w:val="28"/>
          <w:szCs w:val="28"/>
          <w:lang w:eastAsia="ar-SA" w:bidi="ar-DZ"/>
        </w:rPr>
        <w:t xml:space="preserve"> </w:t>
      </w:r>
      <w:r w:rsidR="001E16E3" w:rsidRPr="008404C7">
        <w:rPr>
          <w:rFonts w:cs="Simplified Arabic" w:hint="cs"/>
          <w:sz w:val="28"/>
          <w:szCs w:val="28"/>
          <w:rtl/>
          <w:lang w:eastAsia="ar-SA" w:bidi="ar-DZ"/>
        </w:rPr>
        <w:t>النظرة</w:t>
      </w:r>
      <w:r w:rsidR="001E16E3" w:rsidRPr="008404C7">
        <w:rPr>
          <w:rFonts w:cs="Simplified Arabic"/>
          <w:sz w:val="28"/>
          <w:szCs w:val="28"/>
          <w:lang w:eastAsia="ar-SA" w:bidi="ar-DZ"/>
        </w:rPr>
        <w:t xml:space="preserve"> </w:t>
      </w:r>
      <w:r w:rsidR="001E16E3" w:rsidRPr="008404C7">
        <w:rPr>
          <w:rFonts w:cs="Simplified Arabic" w:hint="cs"/>
          <w:sz w:val="28"/>
          <w:szCs w:val="28"/>
          <w:rtl/>
          <w:lang w:eastAsia="ar-SA" w:bidi="ar-DZ"/>
        </w:rPr>
        <w:t>التي</w:t>
      </w:r>
      <w:r w:rsidR="001E16E3" w:rsidRPr="008404C7">
        <w:rPr>
          <w:rFonts w:cs="Simplified Arabic"/>
          <w:sz w:val="28"/>
          <w:szCs w:val="28"/>
          <w:lang w:eastAsia="ar-SA" w:bidi="ar-DZ"/>
        </w:rPr>
        <w:t xml:space="preserve"> </w:t>
      </w:r>
      <w:r w:rsidR="001E16E3" w:rsidRPr="008404C7">
        <w:rPr>
          <w:rFonts w:cs="Simplified Arabic" w:hint="cs"/>
          <w:sz w:val="28"/>
          <w:szCs w:val="28"/>
          <w:rtl/>
          <w:lang w:eastAsia="ar-SA" w:bidi="ar-DZ"/>
        </w:rPr>
        <w:t>تلازم</w:t>
      </w:r>
      <w:r w:rsidR="001E16E3" w:rsidRPr="008404C7">
        <w:rPr>
          <w:rFonts w:cs="Simplified Arabic"/>
          <w:sz w:val="28"/>
          <w:szCs w:val="28"/>
          <w:lang w:eastAsia="ar-SA" w:bidi="ar-DZ"/>
        </w:rPr>
        <w:t xml:space="preserve"> </w:t>
      </w:r>
      <w:r w:rsidR="001E16E3" w:rsidRPr="008404C7">
        <w:rPr>
          <w:rFonts w:cs="Simplified Arabic" w:hint="cs"/>
          <w:sz w:val="28"/>
          <w:szCs w:val="28"/>
          <w:rtl/>
          <w:lang w:eastAsia="ar-SA" w:bidi="ar-DZ"/>
        </w:rPr>
        <w:t>التكوين</w:t>
      </w:r>
      <w:r w:rsidR="001E16E3" w:rsidRPr="008404C7">
        <w:rPr>
          <w:rFonts w:cs="Simplified Arabic"/>
          <w:sz w:val="28"/>
          <w:szCs w:val="28"/>
          <w:lang w:eastAsia="ar-SA" w:bidi="ar-DZ"/>
        </w:rPr>
        <w:t xml:space="preserve"> </w:t>
      </w:r>
      <w:r w:rsidR="001E16E3" w:rsidRPr="008404C7">
        <w:rPr>
          <w:rFonts w:cs="Simplified Arabic" w:hint="cs"/>
          <w:sz w:val="28"/>
          <w:szCs w:val="28"/>
          <w:rtl/>
          <w:lang w:eastAsia="ar-SA" w:bidi="ar-DZ"/>
        </w:rPr>
        <w:t>التقليدي</w:t>
      </w:r>
      <w:r w:rsidR="001E16E3" w:rsidRPr="00E33A9B">
        <w:rPr>
          <w:rFonts w:ascii="Simplified Arabic" w:cs="Simplified Arabic"/>
        </w:rPr>
        <w:t>(</w:t>
      </w:r>
      <w:r w:rsidR="00F549AA">
        <w:rPr>
          <w:rFonts w:ascii="Simplified Arabic" w:cs="Simplified Arabic"/>
        </w:rPr>
        <w:t>2</w:t>
      </w:r>
      <w:r w:rsidR="001E16E3" w:rsidRPr="00E33A9B">
        <w:rPr>
          <w:rFonts w:ascii="Simplified Arabic" w:cs="Simplified Arabic"/>
        </w:rPr>
        <w:t>)</w:t>
      </w:r>
      <w:r w:rsidR="001E16E3" w:rsidRPr="008404C7">
        <w:rPr>
          <w:rFonts w:ascii="Simplified Arabic" w:cs="Simplified Arabic" w:hint="cs"/>
          <w:sz w:val="28"/>
          <w:szCs w:val="28"/>
          <w:rtl/>
        </w:rPr>
        <w:t>،</w:t>
      </w:r>
      <w:r w:rsidR="001E16E3" w:rsidRPr="008404C7">
        <w:rPr>
          <w:rFonts w:cs="Simplified Arabic"/>
          <w:sz w:val="28"/>
          <w:szCs w:val="28"/>
          <w:lang w:eastAsia="ar-SA" w:bidi="ar-DZ"/>
        </w:rPr>
        <w:t xml:space="preserve"> </w:t>
      </w:r>
      <w:r w:rsidR="001E16E3" w:rsidRPr="008404C7">
        <w:rPr>
          <w:rFonts w:cs="Simplified Arabic" w:hint="cs"/>
          <w:sz w:val="28"/>
          <w:szCs w:val="28"/>
          <w:rtl/>
          <w:lang w:eastAsia="ar-SA" w:bidi="ar-DZ"/>
        </w:rPr>
        <w:t>نظرا للمكانة</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المعتبرة</w:t>
      </w:r>
      <w:r w:rsidR="001E16E3" w:rsidRPr="008404C7">
        <w:rPr>
          <w:rFonts w:cs="Simplified Arabic" w:hint="cs"/>
          <w:sz w:val="28"/>
          <w:szCs w:val="28"/>
          <w:rtl/>
          <w:lang w:eastAsia="ar-SA" w:bidi="ar-DZ"/>
        </w:rPr>
        <w:t xml:space="preserve"> </w:t>
      </w:r>
      <w:r w:rsidR="001E16E3" w:rsidRPr="008404C7">
        <w:rPr>
          <w:rFonts w:ascii="Simplified Arabic" w:cs="Simplified Arabic" w:hint="cs"/>
          <w:sz w:val="28"/>
          <w:szCs w:val="28"/>
          <w:rtl/>
        </w:rPr>
        <w:t>للعنصر</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البشري</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في</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معادلة</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تجسيد</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الأهداف</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المأمولة</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في</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أي</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مجتمع،</w:t>
      </w:r>
      <w:r w:rsidR="001E16E3" w:rsidRPr="008404C7">
        <w:rPr>
          <w:rFonts w:cs="Simplified Arabic" w:hint="cs"/>
          <w:sz w:val="28"/>
          <w:szCs w:val="28"/>
          <w:rtl/>
          <w:lang w:eastAsia="ar-SA" w:bidi="ar-DZ"/>
        </w:rPr>
        <w:t xml:space="preserve"> </w:t>
      </w:r>
      <w:r w:rsidR="001E16E3" w:rsidRPr="008404C7">
        <w:rPr>
          <w:rFonts w:ascii="Simplified Arabic" w:cs="Simplified Arabic" w:hint="cs"/>
          <w:sz w:val="28"/>
          <w:szCs w:val="28"/>
          <w:rtl/>
        </w:rPr>
        <w:t>كونه</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مصدر</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نماء</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وتطور</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وتقدم</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في</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أي</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إدارة</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عمومية،</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ولا</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يمكن</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لأي</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مرفق</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عمومي</w:t>
      </w:r>
      <w:r w:rsidR="001E16E3" w:rsidRPr="008404C7">
        <w:rPr>
          <w:rFonts w:cs="Simplified Arabic" w:hint="cs"/>
          <w:sz w:val="28"/>
          <w:szCs w:val="28"/>
          <w:rtl/>
          <w:lang w:eastAsia="ar-SA" w:bidi="ar-DZ"/>
        </w:rPr>
        <w:t xml:space="preserve"> </w:t>
      </w:r>
      <w:r w:rsidR="001E16E3" w:rsidRPr="008404C7">
        <w:rPr>
          <w:rFonts w:ascii="Simplified Arabic" w:cs="Simplified Arabic" w:hint="cs"/>
          <w:sz w:val="28"/>
          <w:szCs w:val="28"/>
          <w:rtl/>
        </w:rPr>
        <w:t>النجاح</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في</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تأدية</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رسالته،</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في</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غياب</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الاستخدام</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الأمثل</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والرشيد</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لموارده</w:t>
      </w:r>
      <w:r w:rsidR="001E16E3" w:rsidRPr="008404C7">
        <w:rPr>
          <w:rFonts w:ascii="Simplified Arabic" w:cs="Simplified Arabic"/>
          <w:sz w:val="28"/>
          <w:szCs w:val="28"/>
        </w:rPr>
        <w:t xml:space="preserve"> </w:t>
      </w:r>
      <w:r w:rsidR="001E16E3" w:rsidRPr="008404C7">
        <w:rPr>
          <w:rFonts w:ascii="Simplified Arabic" w:cs="Simplified Arabic" w:hint="cs"/>
          <w:sz w:val="28"/>
          <w:szCs w:val="28"/>
          <w:rtl/>
        </w:rPr>
        <w:t>البشرية.</w:t>
      </w:r>
      <w:r w:rsidR="001E16E3" w:rsidRPr="0013494F">
        <w:rPr>
          <w:rFonts w:ascii="Simplified Arabic" w:cs="Simplified Arabic"/>
        </w:rPr>
        <w:t xml:space="preserve"> (</w:t>
      </w:r>
      <w:r w:rsidR="00F549AA">
        <w:rPr>
          <w:rFonts w:ascii="TimesNewRomanPSMT" w:hAnsi="TimesNewRomanPSMT" w:cs="TimesNewRomanPSMT"/>
        </w:rPr>
        <w:t>3</w:t>
      </w:r>
      <w:r w:rsidR="001E16E3" w:rsidRPr="0013494F">
        <w:rPr>
          <w:rFonts w:ascii="Simplified Arabic" w:cs="Simplified Arabic"/>
        </w:rPr>
        <w:t>)</w:t>
      </w:r>
    </w:p>
    <w:p w:rsidR="001E16E3" w:rsidRPr="003A222D" w:rsidRDefault="001E16E3" w:rsidP="00041B8E">
      <w:pPr>
        <w:autoSpaceDE w:val="0"/>
        <w:autoSpaceDN w:val="0"/>
        <w:bidi/>
        <w:adjustRightInd w:val="0"/>
        <w:ind w:left="-58" w:right="284" w:firstLine="426"/>
        <w:jc w:val="lowKashida"/>
        <w:rPr>
          <w:rFonts w:ascii="Simplified Arabic" w:cs="Simplified Arabic"/>
          <w:sz w:val="28"/>
          <w:szCs w:val="28"/>
          <w:rtl/>
        </w:rPr>
      </w:pPr>
      <w:r>
        <w:rPr>
          <w:rFonts w:ascii="Simplified Arabic" w:cs="Simplified Arabic" w:hint="cs"/>
          <w:sz w:val="28"/>
          <w:szCs w:val="28"/>
          <w:rtl/>
        </w:rPr>
        <w:t>ونشير</w:t>
      </w:r>
      <w:r w:rsidRPr="003A222D">
        <w:rPr>
          <w:rFonts w:ascii="Simplified Arabic" w:cs="Simplified Arabic"/>
          <w:sz w:val="28"/>
          <w:szCs w:val="28"/>
        </w:rPr>
        <w:t xml:space="preserve"> </w:t>
      </w:r>
      <w:r w:rsidRPr="003A222D">
        <w:rPr>
          <w:rFonts w:ascii="Simplified Arabic" w:cs="Simplified Arabic" w:hint="cs"/>
          <w:sz w:val="28"/>
          <w:szCs w:val="28"/>
          <w:rtl/>
        </w:rPr>
        <w:t>إلى</w:t>
      </w:r>
      <w:r w:rsidRPr="003A222D">
        <w:rPr>
          <w:rFonts w:ascii="Simplified Arabic" w:cs="Simplified Arabic"/>
          <w:sz w:val="28"/>
          <w:szCs w:val="28"/>
        </w:rPr>
        <w:t xml:space="preserve"> </w:t>
      </w:r>
      <w:r w:rsidRPr="003A222D">
        <w:rPr>
          <w:rFonts w:ascii="Simplified Arabic" w:cs="Simplified Arabic" w:hint="cs"/>
          <w:sz w:val="28"/>
          <w:szCs w:val="28"/>
          <w:rtl/>
        </w:rPr>
        <w:t>أن</w:t>
      </w:r>
      <w:r w:rsidRPr="003A222D">
        <w:rPr>
          <w:rFonts w:ascii="Simplified Arabic" w:cs="Simplified Arabic"/>
          <w:sz w:val="28"/>
          <w:szCs w:val="28"/>
        </w:rPr>
        <w:t xml:space="preserve"> </w:t>
      </w:r>
      <w:r w:rsidRPr="003A222D">
        <w:rPr>
          <w:rFonts w:ascii="Simplified Arabic" w:cs="Simplified Arabic" w:hint="cs"/>
          <w:sz w:val="28"/>
          <w:szCs w:val="28"/>
          <w:rtl/>
        </w:rPr>
        <w:t>التكوين</w:t>
      </w:r>
      <w:r w:rsidRPr="003A222D">
        <w:rPr>
          <w:rFonts w:ascii="Simplified Arabic" w:cs="Simplified Arabic"/>
          <w:sz w:val="28"/>
          <w:szCs w:val="28"/>
        </w:rPr>
        <w:t xml:space="preserve"> </w:t>
      </w:r>
      <w:r w:rsidRPr="003A222D">
        <w:rPr>
          <w:rFonts w:ascii="Simplified Arabic" w:cs="Simplified Arabic" w:hint="cs"/>
          <w:sz w:val="28"/>
          <w:szCs w:val="28"/>
          <w:rtl/>
        </w:rPr>
        <w:t>أهمل</w:t>
      </w:r>
      <w:r w:rsidRPr="003A222D">
        <w:rPr>
          <w:rFonts w:ascii="Simplified Arabic" w:cs="Simplified Arabic"/>
          <w:sz w:val="28"/>
          <w:szCs w:val="28"/>
        </w:rPr>
        <w:t xml:space="preserve"> </w:t>
      </w:r>
      <w:r w:rsidRPr="003A222D">
        <w:rPr>
          <w:rFonts w:ascii="Simplified Arabic" w:cs="Simplified Arabic" w:hint="cs"/>
          <w:sz w:val="28"/>
          <w:szCs w:val="28"/>
          <w:rtl/>
        </w:rPr>
        <w:t>لفترة</w:t>
      </w:r>
      <w:r w:rsidRPr="003A222D">
        <w:rPr>
          <w:rFonts w:ascii="Simplified Arabic" w:cs="Simplified Arabic"/>
          <w:sz w:val="28"/>
          <w:szCs w:val="28"/>
        </w:rPr>
        <w:t xml:space="preserve"> </w:t>
      </w:r>
      <w:r w:rsidRPr="003A222D">
        <w:rPr>
          <w:rFonts w:ascii="Simplified Arabic" w:cs="Simplified Arabic" w:hint="cs"/>
          <w:sz w:val="28"/>
          <w:szCs w:val="28"/>
          <w:rtl/>
        </w:rPr>
        <w:t>طويلة</w:t>
      </w:r>
      <w:r w:rsidRPr="003A222D">
        <w:rPr>
          <w:rFonts w:ascii="Simplified Arabic" w:cs="Simplified Arabic"/>
          <w:sz w:val="28"/>
          <w:szCs w:val="28"/>
        </w:rPr>
        <w:t xml:space="preserve"> </w:t>
      </w:r>
      <w:r w:rsidRPr="003A222D">
        <w:rPr>
          <w:rFonts w:ascii="Simplified Arabic" w:cs="Simplified Arabic" w:hint="cs"/>
          <w:sz w:val="28"/>
          <w:szCs w:val="28"/>
          <w:rtl/>
        </w:rPr>
        <w:t>في</w:t>
      </w:r>
      <w:r w:rsidRPr="003A222D">
        <w:rPr>
          <w:rFonts w:ascii="Simplified Arabic" w:cs="Simplified Arabic"/>
          <w:sz w:val="28"/>
          <w:szCs w:val="28"/>
        </w:rPr>
        <w:t xml:space="preserve"> </w:t>
      </w:r>
      <w:r w:rsidRPr="003A222D">
        <w:rPr>
          <w:rFonts w:ascii="Simplified Arabic" w:cs="Simplified Arabic" w:hint="cs"/>
          <w:sz w:val="28"/>
          <w:szCs w:val="28"/>
          <w:rtl/>
        </w:rPr>
        <w:t>الوظيفة</w:t>
      </w:r>
      <w:r w:rsidRPr="003A222D">
        <w:rPr>
          <w:rFonts w:ascii="Simplified Arabic" w:cs="Simplified Arabic"/>
          <w:sz w:val="28"/>
          <w:szCs w:val="28"/>
        </w:rPr>
        <w:t xml:space="preserve"> </w:t>
      </w:r>
      <w:r w:rsidRPr="003A222D">
        <w:rPr>
          <w:rFonts w:ascii="Simplified Arabic" w:cs="Simplified Arabic" w:hint="cs"/>
          <w:sz w:val="28"/>
          <w:szCs w:val="28"/>
          <w:rtl/>
        </w:rPr>
        <w:t>ذات</w:t>
      </w:r>
      <w:r w:rsidRPr="003A222D">
        <w:rPr>
          <w:rFonts w:ascii="Simplified Arabic" w:cs="Simplified Arabic"/>
          <w:sz w:val="28"/>
          <w:szCs w:val="28"/>
        </w:rPr>
        <w:t xml:space="preserve"> </w:t>
      </w:r>
      <w:r w:rsidRPr="003A222D">
        <w:rPr>
          <w:rFonts w:ascii="Simplified Arabic" w:cs="Simplified Arabic" w:hint="cs"/>
          <w:sz w:val="28"/>
          <w:szCs w:val="28"/>
          <w:rtl/>
        </w:rPr>
        <w:t>البنية</w:t>
      </w:r>
      <w:r w:rsidRPr="003A222D">
        <w:rPr>
          <w:rFonts w:ascii="Simplified Arabic" w:cs="Simplified Arabic"/>
          <w:sz w:val="28"/>
          <w:szCs w:val="28"/>
        </w:rPr>
        <w:t xml:space="preserve"> </w:t>
      </w:r>
      <w:r w:rsidRPr="003A222D">
        <w:rPr>
          <w:rFonts w:ascii="Simplified Arabic" w:cs="Simplified Arabic" w:hint="cs"/>
          <w:sz w:val="28"/>
          <w:szCs w:val="28"/>
          <w:rtl/>
        </w:rPr>
        <w:t>المفتوحة</w:t>
      </w:r>
      <w:r w:rsidRPr="003A222D">
        <w:rPr>
          <w:rFonts w:ascii="Simplified Arabic" w:cs="Simplified Arabic"/>
          <w:sz w:val="28"/>
          <w:szCs w:val="28"/>
        </w:rPr>
        <w:t xml:space="preserve"> </w:t>
      </w:r>
      <w:r w:rsidRPr="003A222D">
        <w:rPr>
          <w:rFonts w:ascii="Simplified Arabic" w:cs="Simplified Arabic" w:hint="cs"/>
          <w:sz w:val="28"/>
          <w:szCs w:val="28"/>
          <w:rtl/>
        </w:rPr>
        <w:t>وحتى</w:t>
      </w:r>
      <w:r>
        <w:rPr>
          <w:rFonts w:ascii="Simplified Arabic" w:cs="Simplified Arabic" w:hint="cs"/>
          <w:sz w:val="28"/>
          <w:szCs w:val="28"/>
          <w:rtl/>
        </w:rPr>
        <w:t xml:space="preserve"> </w:t>
      </w:r>
      <w:r w:rsidRPr="003A222D">
        <w:rPr>
          <w:rFonts w:ascii="Simplified Arabic" w:cs="Simplified Arabic" w:hint="cs"/>
          <w:sz w:val="28"/>
          <w:szCs w:val="28"/>
          <w:rtl/>
        </w:rPr>
        <w:t>في</w:t>
      </w:r>
      <w:r w:rsidRPr="003A222D">
        <w:rPr>
          <w:rFonts w:ascii="Simplified Arabic" w:cs="Simplified Arabic"/>
          <w:sz w:val="28"/>
          <w:szCs w:val="28"/>
        </w:rPr>
        <w:t xml:space="preserve"> </w:t>
      </w:r>
      <w:r w:rsidRPr="003A222D">
        <w:rPr>
          <w:rFonts w:ascii="Simplified Arabic" w:cs="Simplified Arabic" w:hint="cs"/>
          <w:sz w:val="28"/>
          <w:szCs w:val="28"/>
          <w:rtl/>
        </w:rPr>
        <w:t>نظام</w:t>
      </w:r>
      <w:r w:rsidRPr="003A222D">
        <w:rPr>
          <w:rFonts w:ascii="Simplified Arabic" w:cs="Simplified Arabic"/>
          <w:sz w:val="28"/>
          <w:szCs w:val="28"/>
        </w:rPr>
        <w:t xml:space="preserve"> </w:t>
      </w:r>
      <w:r w:rsidRPr="003A222D">
        <w:rPr>
          <w:rFonts w:ascii="Simplified Arabic" w:cs="Simplified Arabic" w:hint="cs"/>
          <w:sz w:val="28"/>
          <w:szCs w:val="28"/>
          <w:rtl/>
        </w:rPr>
        <w:t>الوظيفة</w:t>
      </w:r>
      <w:r w:rsidRPr="003A222D">
        <w:rPr>
          <w:rFonts w:ascii="Simplified Arabic" w:cs="Simplified Arabic"/>
          <w:sz w:val="28"/>
          <w:szCs w:val="28"/>
        </w:rPr>
        <w:t xml:space="preserve"> </w:t>
      </w:r>
      <w:r w:rsidRPr="003A222D">
        <w:rPr>
          <w:rFonts w:ascii="Simplified Arabic" w:cs="Simplified Arabic" w:hint="cs"/>
          <w:sz w:val="28"/>
          <w:szCs w:val="28"/>
          <w:rtl/>
        </w:rPr>
        <w:t>المغلق،</w:t>
      </w:r>
      <w:r w:rsidRPr="003A222D">
        <w:rPr>
          <w:rFonts w:ascii="Simplified Arabic" w:cs="Simplified Arabic"/>
          <w:sz w:val="28"/>
          <w:szCs w:val="28"/>
        </w:rPr>
        <w:t xml:space="preserve"> </w:t>
      </w:r>
      <w:r w:rsidRPr="003A222D">
        <w:rPr>
          <w:rFonts w:ascii="Simplified Arabic" w:cs="Simplified Arabic" w:hint="cs"/>
          <w:sz w:val="28"/>
          <w:szCs w:val="28"/>
          <w:rtl/>
        </w:rPr>
        <w:t>فالتكوين</w:t>
      </w:r>
      <w:r w:rsidRPr="003A222D">
        <w:rPr>
          <w:rFonts w:ascii="Simplified Arabic" w:cs="Simplified Arabic"/>
          <w:sz w:val="28"/>
          <w:szCs w:val="28"/>
        </w:rPr>
        <w:t xml:space="preserve"> </w:t>
      </w:r>
      <w:r w:rsidRPr="003A222D">
        <w:rPr>
          <w:rFonts w:ascii="Simplified Arabic" w:cs="Simplified Arabic" w:hint="cs"/>
          <w:sz w:val="28"/>
          <w:szCs w:val="28"/>
          <w:rtl/>
        </w:rPr>
        <w:t>في</w:t>
      </w:r>
      <w:r w:rsidRPr="003A222D">
        <w:rPr>
          <w:rFonts w:ascii="Simplified Arabic" w:cs="Simplified Arabic"/>
          <w:sz w:val="28"/>
          <w:szCs w:val="28"/>
        </w:rPr>
        <w:t xml:space="preserve"> </w:t>
      </w:r>
      <w:r w:rsidRPr="003A222D">
        <w:rPr>
          <w:rFonts w:ascii="Simplified Arabic" w:cs="Simplified Arabic" w:hint="cs"/>
          <w:sz w:val="28"/>
          <w:szCs w:val="28"/>
          <w:rtl/>
        </w:rPr>
        <w:t>بريطانيا</w:t>
      </w:r>
      <w:r w:rsidRPr="003A222D">
        <w:rPr>
          <w:rFonts w:ascii="Simplified Arabic" w:cs="Simplified Arabic"/>
          <w:sz w:val="28"/>
          <w:szCs w:val="28"/>
        </w:rPr>
        <w:t xml:space="preserve"> </w:t>
      </w:r>
      <w:r w:rsidRPr="003A222D">
        <w:rPr>
          <w:rFonts w:ascii="Simplified Arabic" w:cs="Simplified Arabic" w:hint="cs"/>
          <w:sz w:val="28"/>
          <w:szCs w:val="28"/>
          <w:rtl/>
        </w:rPr>
        <w:t>كان</w:t>
      </w:r>
      <w:r w:rsidRPr="003A222D">
        <w:rPr>
          <w:rFonts w:ascii="Simplified Arabic" w:cs="Simplified Arabic"/>
          <w:sz w:val="28"/>
          <w:szCs w:val="28"/>
        </w:rPr>
        <w:t xml:space="preserve"> </w:t>
      </w:r>
      <w:r w:rsidRPr="003A222D">
        <w:rPr>
          <w:rFonts w:ascii="Simplified Arabic" w:cs="Simplified Arabic" w:hint="cs"/>
          <w:sz w:val="28"/>
          <w:szCs w:val="28"/>
          <w:rtl/>
        </w:rPr>
        <w:t>غير</w:t>
      </w:r>
      <w:r w:rsidRPr="003A222D">
        <w:rPr>
          <w:rFonts w:ascii="Simplified Arabic" w:cs="Simplified Arabic"/>
          <w:sz w:val="28"/>
          <w:szCs w:val="28"/>
        </w:rPr>
        <w:t xml:space="preserve"> </w:t>
      </w:r>
      <w:r w:rsidRPr="003A222D">
        <w:rPr>
          <w:rFonts w:ascii="Simplified Arabic" w:cs="Simplified Arabic" w:hint="cs"/>
          <w:sz w:val="28"/>
          <w:szCs w:val="28"/>
          <w:rtl/>
        </w:rPr>
        <w:t>ضروري</w:t>
      </w:r>
      <w:r w:rsidRPr="003A222D">
        <w:rPr>
          <w:rFonts w:ascii="Simplified Arabic" w:cs="Simplified Arabic"/>
          <w:sz w:val="28"/>
          <w:szCs w:val="28"/>
        </w:rPr>
        <w:t xml:space="preserve"> </w:t>
      </w:r>
      <w:r w:rsidRPr="003A222D">
        <w:rPr>
          <w:rFonts w:ascii="Simplified Arabic" w:cs="Simplified Arabic" w:hint="cs"/>
          <w:sz w:val="28"/>
          <w:szCs w:val="28"/>
          <w:rtl/>
        </w:rPr>
        <w:t>وكان</w:t>
      </w:r>
      <w:r w:rsidRPr="003A222D">
        <w:rPr>
          <w:rFonts w:ascii="Simplified Arabic" w:cs="Simplified Arabic"/>
          <w:sz w:val="28"/>
          <w:szCs w:val="28"/>
        </w:rPr>
        <w:t xml:space="preserve"> </w:t>
      </w:r>
      <w:r w:rsidRPr="003A222D">
        <w:rPr>
          <w:rFonts w:ascii="Simplified Arabic" w:cs="Simplified Arabic" w:hint="cs"/>
          <w:sz w:val="28"/>
          <w:szCs w:val="28"/>
          <w:rtl/>
        </w:rPr>
        <w:t>البريطانيون</w:t>
      </w:r>
      <w:r>
        <w:rPr>
          <w:rFonts w:ascii="Simplified Arabic" w:cs="Simplified Arabic" w:hint="cs"/>
          <w:sz w:val="28"/>
          <w:szCs w:val="28"/>
          <w:rtl/>
        </w:rPr>
        <w:t xml:space="preserve"> </w:t>
      </w:r>
      <w:r w:rsidRPr="003A222D">
        <w:rPr>
          <w:rFonts w:ascii="Simplified Arabic" w:cs="Simplified Arabic" w:hint="cs"/>
          <w:sz w:val="28"/>
          <w:szCs w:val="28"/>
          <w:rtl/>
        </w:rPr>
        <w:t>يعتمدون،</w:t>
      </w:r>
      <w:r w:rsidRPr="003A222D">
        <w:rPr>
          <w:rFonts w:ascii="Simplified Arabic" w:cs="Simplified Arabic"/>
          <w:sz w:val="28"/>
          <w:szCs w:val="28"/>
        </w:rPr>
        <w:t xml:space="preserve"> </w:t>
      </w:r>
      <w:r w:rsidRPr="003A222D">
        <w:rPr>
          <w:rFonts w:ascii="Simplified Arabic" w:cs="Simplified Arabic" w:hint="cs"/>
          <w:sz w:val="28"/>
          <w:szCs w:val="28"/>
          <w:rtl/>
        </w:rPr>
        <w:t>في</w:t>
      </w:r>
      <w:r w:rsidRPr="003A222D">
        <w:rPr>
          <w:rFonts w:ascii="Simplified Arabic" w:cs="Simplified Arabic"/>
          <w:sz w:val="28"/>
          <w:szCs w:val="28"/>
        </w:rPr>
        <w:t xml:space="preserve"> </w:t>
      </w:r>
      <w:r w:rsidRPr="003A222D">
        <w:rPr>
          <w:rFonts w:ascii="Simplified Arabic" w:cs="Simplified Arabic" w:hint="cs"/>
          <w:sz w:val="28"/>
          <w:szCs w:val="28"/>
          <w:rtl/>
        </w:rPr>
        <w:t>التكوين</w:t>
      </w:r>
      <w:r w:rsidRPr="003A222D">
        <w:rPr>
          <w:rFonts w:ascii="Simplified Arabic" w:cs="Simplified Arabic"/>
          <w:sz w:val="28"/>
          <w:szCs w:val="28"/>
        </w:rPr>
        <w:t xml:space="preserve"> </w:t>
      </w:r>
      <w:r w:rsidRPr="003A222D">
        <w:rPr>
          <w:rFonts w:ascii="Simplified Arabic" w:cs="Simplified Arabic" w:hint="cs"/>
          <w:sz w:val="28"/>
          <w:szCs w:val="28"/>
          <w:rtl/>
        </w:rPr>
        <w:t>على</w:t>
      </w:r>
      <w:r w:rsidRPr="003A222D">
        <w:rPr>
          <w:rFonts w:ascii="Simplified Arabic" w:cs="Simplified Arabic"/>
          <w:sz w:val="28"/>
          <w:szCs w:val="28"/>
        </w:rPr>
        <w:t xml:space="preserve"> </w:t>
      </w:r>
      <w:r w:rsidRPr="003A222D">
        <w:rPr>
          <w:rFonts w:ascii="Simplified Arabic" w:cs="Simplified Arabic" w:hint="cs"/>
          <w:sz w:val="28"/>
          <w:szCs w:val="28"/>
          <w:rtl/>
        </w:rPr>
        <w:t>ثلاثة</w:t>
      </w:r>
      <w:r w:rsidRPr="003A222D">
        <w:rPr>
          <w:rFonts w:ascii="Simplified Arabic" w:cs="Simplified Arabic"/>
          <w:sz w:val="28"/>
          <w:szCs w:val="28"/>
        </w:rPr>
        <w:t xml:space="preserve"> </w:t>
      </w:r>
      <w:r w:rsidRPr="003A222D">
        <w:rPr>
          <w:rFonts w:ascii="Simplified Arabic" w:cs="Simplified Arabic" w:hint="cs"/>
          <w:sz w:val="28"/>
          <w:szCs w:val="28"/>
          <w:rtl/>
        </w:rPr>
        <w:t>عناصر</w:t>
      </w:r>
      <w:r w:rsidRPr="003A222D">
        <w:rPr>
          <w:rFonts w:ascii="Simplified Arabic" w:cs="Simplified Arabic"/>
          <w:sz w:val="28"/>
          <w:szCs w:val="28"/>
        </w:rPr>
        <w:t xml:space="preserve"> </w:t>
      </w:r>
      <w:r w:rsidRPr="003A222D">
        <w:rPr>
          <w:rFonts w:ascii="Simplified Arabic" w:cs="Simplified Arabic" w:hint="cs"/>
          <w:sz w:val="28"/>
          <w:szCs w:val="28"/>
          <w:rtl/>
        </w:rPr>
        <w:t>هي</w:t>
      </w:r>
      <w:r w:rsidRPr="003A222D">
        <w:rPr>
          <w:rFonts w:ascii="Simplified Arabic" w:cs="Simplified Arabic"/>
          <w:sz w:val="28"/>
          <w:szCs w:val="28"/>
        </w:rPr>
        <w:t>:</w:t>
      </w:r>
    </w:p>
    <w:p w:rsidR="001E16E3" w:rsidRPr="003A222D" w:rsidRDefault="001E16E3" w:rsidP="00041B8E">
      <w:pPr>
        <w:autoSpaceDE w:val="0"/>
        <w:autoSpaceDN w:val="0"/>
        <w:bidi/>
        <w:adjustRightInd w:val="0"/>
        <w:ind w:left="-58" w:right="284" w:firstLine="426"/>
        <w:jc w:val="lowKashida"/>
        <w:rPr>
          <w:rFonts w:ascii="Simplified Arabic" w:cs="Simplified Arabic"/>
          <w:sz w:val="28"/>
          <w:szCs w:val="28"/>
        </w:rPr>
      </w:pPr>
      <w:r w:rsidRPr="003A222D">
        <w:rPr>
          <w:rFonts w:ascii="Simplified Arabic" w:cs="Simplified Arabic"/>
          <w:sz w:val="28"/>
          <w:szCs w:val="28"/>
        </w:rPr>
        <w:t xml:space="preserve">-1 </w:t>
      </w:r>
      <w:r w:rsidRPr="003A222D">
        <w:rPr>
          <w:rFonts w:ascii="Simplified Arabic" w:cs="Simplified Arabic" w:hint="cs"/>
          <w:sz w:val="28"/>
          <w:szCs w:val="28"/>
          <w:rtl/>
        </w:rPr>
        <w:t>الثقافة</w:t>
      </w:r>
      <w:r w:rsidRPr="003A222D">
        <w:rPr>
          <w:rFonts w:ascii="Simplified Arabic" w:cs="Simplified Arabic"/>
          <w:sz w:val="28"/>
          <w:szCs w:val="28"/>
        </w:rPr>
        <w:t xml:space="preserve"> </w:t>
      </w:r>
      <w:r w:rsidRPr="003A222D">
        <w:rPr>
          <w:rFonts w:ascii="Simplified Arabic" w:cs="Simplified Arabic" w:hint="cs"/>
          <w:sz w:val="28"/>
          <w:szCs w:val="28"/>
          <w:rtl/>
        </w:rPr>
        <w:t>العامة</w:t>
      </w:r>
      <w:r>
        <w:rPr>
          <w:rFonts w:ascii="Simplified Arabic" w:cs="Simplified Arabic" w:hint="cs"/>
          <w:sz w:val="28"/>
          <w:szCs w:val="28"/>
          <w:rtl/>
        </w:rPr>
        <w:t>،</w:t>
      </w:r>
    </w:p>
    <w:p w:rsidR="001E16E3" w:rsidRPr="003A222D" w:rsidRDefault="001E16E3" w:rsidP="00041B8E">
      <w:pPr>
        <w:autoSpaceDE w:val="0"/>
        <w:autoSpaceDN w:val="0"/>
        <w:bidi/>
        <w:adjustRightInd w:val="0"/>
        <w:ind w:left="-58" w:right="284" w:firstLine="426"/>
        <w:jc w:val="lowKashida"/>
        <w:rPr>
          <w:rFonts w:ascii="Simplified Arabic" w:cs="Simplified Arabic"/>
          <w:sz w:val="28"/>
          <w:szCs w:val="28"/>
        </w:rPr>
      </w:pPr>
      <w:r w:rsidRPr="003A222D">
        <w:rPr>
          <w:rFonts w:ascii="Simplified Arabic" w:cs="Simplified Arabic"/>
          <w:sz w:val="28"/>
          <w:szCs w:val="28"/>
        </w:rPr>
        <w:t xml:space="preserve">-2 </w:t>
      </w:r>
      <w:r w:rsidRPr="003A222D">
        <w:rPr>
          <w:rFonts w:ascii="Simplified Arabic" w:cs="Simplified Arabic" w:hint="cs"/>
          <w:sz w:val="28"/>
          <w:szCs w:val="28"/>
          <w:rtl/>
        </w:rPr>
        <w:t>إحاطة</w:t>
      </w:r>
      <w:r w:rsidRPr="003A222D">
        <w:rPr>
          <w:rFonts w:ascii="Simplified Arabic" w:cs="Simplified Arabic"/>
          <w:sz w:val="28"/>
          <w:szCs w:val="28"/>
        </w:rPr>
        <w:t xml:space="preserve"> </w:t>
      </w:r>
      <w:r w:rsidRPr="003A222D">
        <w:rPr>
          <w:rFonts w:ascii="Simplified Arabic" w:cs="Simplified Arabic" w:hint="cs"/>
          <w:sz w:val="28"/>
          <w:szCs w:val="28"/>
          <w:rtl/>
        </w:rPr>
        <w:t>الموظف</w:t>
      </w:r>
      <w:r w:rsidRPr="003A222D">
        <w:rPr>
          <w:rFonts w:ascii="Simplified Arabic" w:cs="Simplified Arabic"/>
          <w:sz w:val="28"/>
          <w:szCs w:val="28"/>
        </w:rPr>
        <w:t xml:space="preserve"> </w:t>
      </w:r>
      <w:r w:rsidRPr="003A222D">
        <w:rPr>
          <w:rFonts w:ascii="Simplified Arabic" w:cs="Simplified Arabic" w:hint="cs"/>
          <w:sz w:val="28"/>
          <w:szCs w:val="28"/>
          <w:rtl/>
        </w:rPr>
        <w:t>بشؤون</w:t>
      </w:r>
      <w:r w:rsidRPr="003A222D">
        <w:rPr>
          <w:rFonts w:ascii="Simplified Arabic" w:cs="Simplified Arabic"/>
          <w:sz w:val="28"/>
          <w:szCs w:val="28"/>
        </w:rPr>
        <w:t xml:space="preserve"> </w:t>
      </w:r>
      <w:r w:rsidRPr="003A222D">
        <w:rPr>
          <w:rFonts w:ascii="Simplified Arabic" w:cs="Simplified Arabic" w:hint="cs"/>
          <w:sz w:val="28"/>
          <w:szCs w:val="28"/>
          <w:rtl/>
        </w:rPr>
        <w:t>الوظيفة</w:t>
      </w:r>
      <w:r w:rsidRPr="003A222D">
        <w:rPr>
          <w:rFonts w:ascii="Simplified Arabic" w:cs="Simplified Arabic"/>
          <w:sz w:val="28"/>
          <w:szCs w:val="28"/>
        </w:rPr>
        <w:t xml:space="preserve"> </w:t>
      </w:r>
      <w:r w:rsidRPr="003A222D">
        <w:rPr>
          <w:rFonts w:ascii="Simplified Arabic" w:cs="Simplified Arabic" w:hint="cs"/>
          <w:sz w:val="28"/>
          <w:szCs w:val="28"/>
          <w:rtl/>
        </w:rPr>
        <w:t>من</w:t>
      </w:r>
      <w:r w:rsidRPr="003A222D">
        <w:rPr>
          <w:rFonts w:ascii="Simplified Arabic" w:cs="Simplified Arabic"/>
          <w:sz w:val="28"/>
          <w:szCs w:val="28"/>
        </w:rPr>
        <w:t xml:space="preserve"> </w:t>
      </w:r>
      <w:r w:rsidRPr="003A222D">
        <w:rPr>
          <w:rFonts w:ascii="Simplified Arabic" w:cs="Simplified Arabic" w:hint="cs"/>
          <w:sz w:val="28"/>
          <w:szCs w:val="28"/>
          <w:rtl/>
        </w:rPr>
        <w:t>خلال</w:t>
      </w:r>
      <w:r w:rsidRPr="003A222D">
        <w:rPr>
          <w:rFonts w:ascii="Simplified Arabic" w:cs="Simplified Arabic"/>
          <w:sz w:val="28"/>
          <w:szCs w:val="28"/>
        </w:rPr>
        <w:t xml:space="preserve"> </w:t>
      </w:r>
      <w:r w:rsidRPr="003A222D">
        <w:rPr>
          <w:rFonts w:ascii="Simplified Arabic" w:cs="Simplified Arabic" w:hint="cs"/>
          <w:sz w:val="28"/>
          <w:szCs w:val="28"/>
          <w:rtl/>
        </w:rPr>
        <w:t>التمرس</w:t>
      </w:r>
      <w:r>
        <w:rPr>
          <w:rFonts w:ascii="Simplified Arabic" w:cs="Simplified Arabic" w:hint="cs"/>
          <w:sz w:val="28"/>
          <w:szCs w:val="28"/>
          <w:rtl/>
        </w:rPr>
        <w:t>،</w:t>
      </w:r>
    </w:p>
    <w:p w:rsidR="001E16E3" w:rsidRDefault="001E16E3" w:rsidP="00041B8E">
      <w:pPr>
        <w:autoSpaceDE w:val="0"/>
        <w:autoSpaceDN w:val="0"/>
        <w:bidi/>
        <w:adjustRightInd w:val="0"/>
        <w:ind w:left="-58" w:right="284" w:firstLine="426"/>
        <w:jc w:val="lowKashida"/>
        <w:rPr>
          <w:rFonts w:ascii="Simplified Arabic" w:cs="Simplified Arabic"/>
          <w:rtl/>
        </w:rPr>
      </w:pPr>
      <w:r w:rsidRPr="003A222D">
        <w:rPr>
          <w:rFonts w:ascii="Simplified Arabic" w:cs="Simplified Arabic"/>
          <w:sz w:val="28"/>
          <w:szCs w:val="28"/>
        </w:rPr>
        <w:t xml:space="preserve">-3 </w:t>
      </w:r>
      <w:r w:rsidRPr="003A222D">
        <w:rPr>
          <w:rFonts w:ascii="Simplified Arabic" w:cs="Simplified Arabic" w:hint="cs"/>
          <w:sz w:val="28"/>
          <w:szCs w:val="28"/>
          <w:rtl/>
        </w:rPr>
        <w:t>متابعة</w:t>
      </w:r>
      <w:r w:rsidRPr="003A222D">
        <w:rPr>
          <w:rFonts w:ascii="Simplified Arabic" w:cs="Simplified Arabic"/>
          <w:sz w:val="28"/>
          <w:szCs w:val="28"/>
        </w:rPr>
        <w:t xml:space="preserve"> </w:t>
      </w:r>
      <w:r w:rsidRPr="003A222D">
        <w:rPr>
          <w:rFonts w:ascii="Simplified Arabic" w:cs="Simplified Arabic" w:hint="cs"/>
          <w:sz w:val="28"/>
          <w:szCs w:val="28"/>
          <w:rtl/>
        </w:rPr>
        <w:t>بعض</w:t>
      </w:r>
      <w:r w:rsidRPr="003A222D">
        <w:rPr>
          <w:rFonts w:ascii="Simplified Arabic" w:cs="Simplified Arabic"/>
          <w:sz w:val="28"/>
          <w:szCs w:val="28"/>
        </w:rPr>
        <w:t xml:space="preserve"> </w:t>
      </w:r>
      <w:r w:rsidRPr="003A222D">
        <w:rPr>
          <w:rFonts w:ascii="Simplified Arabic" w:cs="Simplified Arabic" w:hint="cs"/>
          <w:sz w:val="28"/>
          <w:szCs w:val="28"/>
          <w:rtl/>
        </w:rPr>
        <w:t>الدروس</w:t>
      </w:r>
      <w:r w:rsidRPr="003A222D">
        <w:rPr>
          <w:rFonts w:ascii="Simplified Arabic" w:cs="Simplified Arabic"/>
          <w:sz w:val="28"/>
          <w:szCs w:val="28"/>
        </w:rPr>
        <w:t xml:space="preserve"> </w:t>
      </w:r>
      <w:r w:rsidRPr="003A222D">
        <w:rPr>
          <w:rFonts w:ascii="Simplified Arabic" w:cs="Simplified Arabic" w:hint="cs"/>
          <w:sz w:val="28"/>
          <w:szCs w:val="28"/>
          <w:rtl/>
        </w:rPr>
        <w:t>و</w:t>
      </w:r>
      <w:r w:rsidRPr="003A222D">
        <w:rPr>
          <w:rFonts w:ascii="Simplified Arabic" w:cs="Simplified Arabic"/>
          <w:sz w:val="28"/>
          <w:szCs w:val="28"/>
        </w:rPr>
        <w:t xml:space="preserve"> </w:t>
      </w:r>
      <w:r w:rsidRPr="003A222D">
        <w:rPr>
          <w:rFonts w:ascii="Simplified Arabic" w:cs="Simplified Arabic" w:hint="cs"/>
          <w:sz w:val="28"/>
          <w:szCs w:val="28"/>
          <w:rtl/>
        </w:rPr>
        <w:t>الت</w:t>
      </w:r>
      <w:r>
        <w:rPr>
          <w:rFonts w:ascii="Simplified Arabic" w:cs="Simplified Arabic" w:hint="cs"/>
          <w:sz w:val="28"/>
          <w:szCs w:val="28"/>
          <w:rtl/>
        </w:rPr>
        <w:t>كوين</w:t>
      </w:r>
      <w:r w:rsidRPr="003A222D">
        <w:rPr>
          <w:rFonts w:ascii="Simplified Arabic" w:cs="Simplified Arabic" w:hint="cs"/>
          <w:sz w:val="28"/>
          <w:szCs w:val="28"/>
          <w:rtl/>
        </w:rPr>
        <w:t>.</w:t>
      </w:r>
    </w:p>
    <w:p w:rsidR="001E16E3" w:rsidRDefault="001E16E3" w:rsidP="00041B8E">
      <w:pPr>
        <w:autoSpaceDE w:val="0"/>
        <w:autoSpaceDN w:val="0"/>
        <w:bidi/>
        <w:adjustRightInd w:val="0"/>
        <w:ind w:left="-58" w:right="284" w:firstLine="426"/>
        <w:jc w:val="lowKashida"/>
        <w:rPr>
          <w:rFonts w:ascii="Simplified Arabic" w:cs="Simplified Arabic"/>
          <w:sz w:val="28"/>
          <w:szCs w:val="28"/>
          <w:rtl/>
        </w:rPr>
      </w:pPr>
      <w:r w:rsidRPr="003A222D">
        <w:rPr>
          <w:rFonts w:ascii="Simplified Arabic" w:cs="Simplified Arabic" w:hint="cs"/>
          <w:sz w:val="28"/>
          <w:szCs w:val="28"/>
          <w:rtl/>
        </w:rPr>
        <w:t>وحتى</w:t>
      </w:r>
      <w:r w:rsidRPr="003A222D">
        <w:rPr>
          <w:rFonts w:ascii="Simplified Arabic" w:cs="Simplified Arabic"/>
          <w:sz w:val="28"/>
          <w:szCs w:val="28"/>
        </w:rPr>
        <w:t xml:space="preserve"> </w:t>
      </w:r>
      <w:r w:rsidRPr="003A222D">
        <w:rPr>
          <w:rFonts w:ascii="Simplified Arabic" w:cs="Simplified Arabic" w:hint="cs"/>
          <w:sz w:val="28"/>
          <w:szCs w:val="28"/>
          <w:rtl/>
        </w:rPr>
        <w:t>النظام</w:t>
      </w:r>
      <w:r w:rsidRPr="003A222D">
        <w:rPr>
          <w:rFonts w:ascii="Simplified Arabic" w:cs="Simplified Arabic"/>
          <w:sz w:val="28"/>
          <w:szCs w:val="28"/>
        </w:rPr>
        <w:t xml:space="preserve"> </w:t>
      </w:r>
      <w:r w:rsidRPr="003A222D">
        <w:rPr>
          <w:rFonts w:ascii="Simplified Arabic" w:cs="Simplified Arabic" w:hint="cs"/>
          <w:sz w:val="28"/>
          <w:szCs w:val="28"/>
          <w:rtl/>
        </w:rPr>
        <w:t>الفرنسي</w:t>
      </w:r>
      <w:r w:rsidRPr="003A222D">
        <w:rPr>
          <w:rFonts w:ascii="Simplified Arabic" w:cs="Simplified Arabic"/>
          <w:sz w:val="28"/>
          <w:szCs w:val="28"/>
        </w:rPr>
        <w:t xml:space="preserve"> </w:t>
      </w:r>
      <w:r w:rsidRPr="003A222D">
        <w:rPr>
          <w:rFonts w:ascii="Simplified Arabic" w:cs="Simplified Arabic" w:hint="cs"/>
          <w:sz w:val="28"/>
          <w:szCs w:val="28"/>
          <w:rtl/>
        </w:rPr>
        <w:t>في</w:t>
      </w:r>
      <w:r w:rsidRPr="003A222D">
        <w:rPr>
          <w:rFonts w:ascii="Simplified Arabic" w:cs="Simplified Arabic"/>
          <w:sz w:val="28"/>
          <w:szCs w:val="28"/>
        </w:rPr>
        <w:t xml:space="preserve"> </w:t>
      </w:r>
      <w:r w:rsidRPr="003A222D">
        <w:rPr>
          <w:rFonts w:ascii="Simplified Arabic" w:cs="Simplified Arabic" w:hint="cs"/>
          <w:sz w:val="28"/>
          <w:szCs w:val="28"/>
          <w:rtl/>
        </w:rPr>
        <w:t>بدايته</w:t>
      </w:r>
      <w:r w:rsidRPr="003A222D">
        <w:rPr>
          <w:rFonts w:ascii="Simplified Arabic" w:cs="Simplified Arabic"/>
          <w:sz w:val="28"/>
          <w:szCs w:val="28"/>
        </w:rPr>
        <w:t xml:space="preserve"> </w:t>
      </w:r>
      <w:r w:rsidRPr="003A222D">
        <w:rPr>
          <w:rFonts w:ascii="Simplified Arabic" w:cs="Simplified Arabic" w:hint="cs"/>
          <w:sz w:val="28"/>
          <w:szCs w:val="28"/>
          <w:rtl/>
        </w:rPr>
        <w:t>لم</w:t>
      </w:r>
      <w:r w:rsidRPr="003A222D">
        <w:rPr>
          <w:rFonts w:ascii="Simplified Arabic" w:cs="Simplified Arabic"/>
          <w:sz w:val="28"/>
          <w:szCs w:val="28"/>
        </w:rPr>
        <w:t xml:space="preserve"> </w:t>
      </w:r>
      <w:r w:rsidRPr="003A222D">
        <w:rPr>
          <w:rFonts w:ascii="Simplified Arabic" w:cs="Simplified Arabic" w:hint="cs"/>
          <w:sz w:val="28"/>
          <w:szCs w:val="28"/>
          <w:rtl/>
        </w:rPr>
        <w:t>يبتعد</w:t>
      </w:r>
      <w:r w:rsidRPr="003A222D">
        <w:rPr>
          <w:rFonts w:ascii="Simplified Arabic" w:cs="Simplified Arabic"/>
          <w:sz w:val="28"/>
          <w:szCs w:val="28"/>
        </w:rPr>
        <w:t xml:space="preserve"> </w:t>
      </w:r>
      <w:r w:rsidRPr="003A222D">
        <w:rPr>
          <w:rFonts w:ascii="Simplified Arabic" w:cs="Simplified Arabic" w:hint="cs"/>
          <w:sz w:val="28"/>
          <w:szCs w:val="28"/>
          <w:rtl/>
        </w:rPr>
        <w:t>كثيرا</w:t>
      </w:r>
      <w:r w:rsidRPr="003A222D">
        <w:rPr>
          <w:rFonts w:ascii="Simplified Arabic" w:cs="Simplified Arabic"/>
          <w:sz w:val="28"/>
          <w:szCs w:val="28"/>
        </w:rPr>
        <w:t xml:space="preserve"> </w:t>
      </w:r>
      <w:r w:rsidRPr="003A222D">
        <w:rPr>
          <w:rFonts w:ascii="Simplified Arabic" w:cs="Simplified Arabic" w:hint="cs"/>
          <w:sz w:val="28"/>
          <w:szCs w:val="28"/>
          <w:rtl/>
        </w:rPr>
        <w:t>عن</w:t>
      </w:r>
      <w:r w:rsidRPr="003A222D">
        <w:rPr>
          <w:rFonts w:ascii="Simplified Arabic" w:cs="Simplified Arabic"/>
          <w:sz w:val="28"/>
          <w:szCs w:val="28"/>
        </w:rPr>
        <w:t xml:space="preserve"> </w:t>
      </w:r>
      <w:r w:rsidRPr="003A222D">
        <w:rPr>
          <w:rFonts w:ascii="Simplified Arabic" w:cs="Simplified Arabic" w:hint="cs"/>
          <w:sz w:val="28"/>
          <w:szCs w:val="28"/>
          <w:rtl/>
        </w:rPr>
        <w:t>النظام</w:t>
      </w:r>
      <w:r w:rsidRPr="003A222D">
        <w:rPr>
          <w:rFonts w:ascii="Simplified Arabic" w:cs="Simplified Arabic"/>
          <w:sz w:val="28"/>
          <w:szCs w:val="28"/>
        </w:rPr>
        <w:t xml:space="preserve"> </w:t>
      </w:r>
      <w:r w:rsidRPr="003A222D">
        <w:rPr>
          <w:rFonts w:ascii="Simplified Arabic" w:cs="Simplified Arabic" w:hint="cs"/>
          <w:sz w:val="28"/>
          <w:szCs w:val="28"/>
          <w:rtl/>
        </w:rPr>
        <w:t>البريطاني</w:t>
      </w:r>
      <w:r w:rsidRPr="003A222D">
        <w:rPr>
          <w:rFonts w:ascii="Simplified Arabic" w:cs="Simplified Arabic"/>
          <w:sz w:val="28"/>
          <w:szCs w:val="28"/>
        </w:rPr>
        <w:t xml:space="preserve"> </w:t>
      </w:r>
      <w:r w:rsidRPr="003A222D">
        <w:rPr>
          <w:rFonts w:ascii="Simplified Arabic" w:cs="Simplified Arabic" w:hint="cs"/>
          <w:sz w:val="28"/>
          <w:szCs w:val="28"/>
          <w:rtl/>
        </w:rPr>
        <w:t>من</w:t>
      </w:r>
      <w:r w:rsidRPr="003A222D">
        <w:rPr>
          <w:rFonts w:ascii="Simplified Arabic" w:cs="Simplified Arabic"/>
          <w:sz w:val="28"/>
          <w:szCs w:val="28"/>
        </w:rPr>
        <w:t xml:space="preserve"> </w:t>
      </w:r>
      <w:r w:rsidRPr="003A222D">
        <w:rPr>
          <w:rFonts w:ascii="Simplified Arabic" w:cs="Simplified Arabic" w:hint="cs"/>
          <w:sz w:val="28"/>
          <w:szCs w:val="28"/>
          <w:rtl/>
        </w:rPr>
        <w:t>حيث</w:t>
      </w:r>
      <w:r w:rsidRPr="003A222D">
        <w:rPr>
          <w:rFonts w:ascii="Simplified Arabic" w:cs="Simplified Arabic"/>
          <w:sz w:val="28"/>
          <w:szCs w:val="28"/>
        </w:rPr>
        <w:t xml:space="preserve"> </w:t>
      </w:r>
      <w:r w:rsidRPr="003A222D">
        <w:rPr>
          <w:rFonts w:ascii="Simplified Arabic" w:cs="Simplified Arabic" w:hint="cs"/>
          <w:sz w:val="28"/>
          <w:szCs w:val="28"/>
          <w:rtl/>
        </w:rPr>
        <w:t>اعتماده</w:t>
      </w:r>
      <w:r w:rsidRPr="003A222D">
        <w:rPr>
          <w:rFonts w:ascii="Simplified Arabic" w:cs="Simplified Arabic"/>
          <w:sz w:val="28"/>
          <w:szCs w:val="28"/>
        </w:rPr>
        <w:t xml:space="preserve"> </w:t>
      </w:r>
      <w:r w:rsidRPr="003A222D">
        <w:rPr>
          <w:rFonts w:ascii="Simplified Arabic" w:cs="Simplified Arabic" w:hint="cs"/>
          <w:sz w:val="28"/>
          <w:szCs w:val="28"/>
          <w:rtl/>
        </w:rPr>
        <w:t>على</w:t>
      </w:r>
      <w:r w:rsidRPr="003A222D">
        <w:rPr>
          <w:rFonts w:ascii="Simplified Arabic" w:cs="Simplified Arabic"/>
          <w:sz w:val="28"/>
          <w:szCs w:val="28"/>
        </w:rPr>
        <w:t xml:space="preserve"> </w:t>
      </w:r>
      <w:r w:rsidRPr="003A222D">
        <w:rPr>
          <w:rFonts w:ascii="Simplified Arabic" w:cs="Simplified Arabic" w:hint="cs"/>
          <w:sz w:val="28"/>
          <w:szCs w:val="28"/>
          <w:rtl/>
        </w:rPr>
        <w:t>الجامعة</w:t>
      </w:r>
      <w:r w:rsidRPr="003A222D">
        <w:rPr>
          <w:rFonts w:ascii="Simplified Arabic" w:cs="Simplified Arabic"/>
          <w:sz w:val="28"/>
          <w:szCs w:val="28"/>
        </w:rPr>
        <w:t xml:space="preserve"> </w:t>
      </w:r>
      <w:r w:rsidRPr="003A222D">
        <w:rPr>
          <w:rFonts w:ascii="Simplified Arabic" w:cs="Simplified Arabic" w:hint="cs"/>
          <w:sz w:val="28"/>
          <w:szCs w:val="28"/>
          <w:rtl/>
        </w:rPr>
        <w:t>في</w:t>
      </w:r>
      <w:r w:rsidRPr="003A222D">
        <w:rPr>
          <w:rFonts w:ascii="Simplified Arabic" w:cs="Simplified Arabic"/>
          <w:sz w:val="28"/>
          <w:szCs w:val="28"/>
        </w:rPr>
        <w:t xml:space="preserve"> </w:t>
      </w:r>
      <w:r w:rsidRPr="003A222D">
        <w:rPr>
          <w:rFonts w:ascii="Simplified Arabic" w:cs="Simplified Arabic" w:hint="cs"/>
          <w:sz w:val="28"/>
          <w:szCs w:val="28"/>
          <w:rtl/>
        </w:rPr>
        <w:t>التكوين</w:t>
      </w:r>
      <w:r w:rsidRPr="003A222D">
        <w:rPr>
          <w:rFonts w:ascii="Simplified Arabic" w:cs="Simplified Arabic"/>
          <w:sz w:val="28"/>
          <w:szCs w:val="28"/>
        </w:rPr>
        <w:t xml:space="preserve"> </w:t>
      </w:r>
      <w:r w:rsidRPr="003A222D">
        <w:rPr>
          <w:rFonts w:ascii="Simplified Arabic" w:cs="Simplified Arabic" w:hint="cs"/>
          <w:sz w:val="28"/>
          <w:szCs w:val="28"/>
          <w:rtl/>
        </w:rPr>
        <w:t>وأصبح</w:t>
      </w:r>
      <w:r w:rsidRPr="003A222D">
        <w:rPr>
          <w:rFonts w:ascii="Simplified Arabic" w:cs="Simplified Arabic"/>
          <w:sz w:val="28"/>
          <w:szCs w:val="28"/>
        </w:rPr>
        <w:t xml:space="preserve"> </w:t>
      </w:r>
      <w:r w:rsidRPr="003A222D">
        <w:rPr>
          <w:rFonts w:ascii="Simplified Arabic" w:cs="Simplified Arabic" w:hint="cs"/>
          <w:sz w:val="28"/>
          <w:szCs w:val="28"/>
          <w:rtl/>
        </w:rPr>
        <w:t>التكوين</w:t>
      </w:r>
      <w:r w:rsidRPr="003A222D">
        <w:rPr>
          <w:rFonts w:ascii="Simplified Arabic" w:cs="Simplified Arabic"/>
          <w:sz w:val="28"/>
          <w:szCs w:val="28"/>
        </w:rPr>
        <w:t xml:space="preserve"> </w:t>
      </w:r>
      <w:r w:rsidRPr="003A222D">
        <w:rPr>
          <w:rFonts w:ascii="Simplified Arabic" w:cs="Simplified Arabic" w:hint="cs"/>
          <w:sz w:val="28"/>
          <w:szCs w:val="28"/>
          <w:rtl/>
        </w:rPr>
        <w:t>حاليا</w:t>
      </w:r>
      <w:r w:rsidRPr="003A222D">
        <w:rPr>
          <w:rFonts w:ascii="Simplified Arabic" w:cs="Simplified Arabic"/>
          <w:sz w:val="28"/>
          <w:szCs w:val="28"/>
        </w:rPr>
        <w:t xml:space="preserve"> </w:t>
      </w:r>
      <w:r w:rsidRPr="003A222D">
        <w:rPr>
          <w:rFonts w:ascii="Simplified Arabic" w:cs="Simplified Arabic" w:hint="cs"/>
          <w:sz w:val="28"/>
          <w:szCs w:val="28"/>
          <w:rtl/>
        </w:rPr>
        <w:t>عملية</w:t>
      </w:r>
      <w:r w:rsidRPr="003A222D">
        <w:rPr>
          <w:rFonts w:ascii="Simplified Arabic" w:cs="Simplified Arabic"/>
          <w:sz w:val="28"/>
          <w:szCs w:val="28"/>
        </w:rPr>
        <w:t xml:space="preserve"> </w:t>
      </w:r>
      <w:r w:rsidRPr="003A222D">
        <w:rPr>
          <w:rFonts w:ascii="Simplified Arabic" w:cs="Simplified Arabic" w:hint="cs"/>
          <w:sz w:val="28"/>
          <w:szCs w:val="28"/>
          <w:rtl/>
        </w:rPr>
        <w:t>مستمرة</w:t>
      </w:r>
      <w:r w:rsidRPr="003A222D">
        <w:rPr>
          <w:rFonts w:ascii="Simplified Arabic" w:cs="Simplified Arabic"/>
          <w:sz w:val="28"/>
          <w:szCs w:val="28"/>
        </w:rPr>
        <w:t xml:space="preserve"> </w:t>
      </w:r>
      <w:r w:rsidRPr="003A222D">
        <w:rPr>
          <w:rFonts w:ascii="Simplified Arabic" w:cs="Simplified Arabic" w:hint="cs"/>
          <w:sz w:val="28"/>
          <w:szCs w:val="28"/>
          <w:rtl/>
        </w:rPr>
        <w:t>ودائمة</w:t>
      </w:r>
      <w:r w:rsidRPr="003A222D">
        <w:rPr>
          <w:rFonts w:ascii="Simplified Arabic" w:cs="Simplified Arabic"/>
          <w:sz w:val="28"/>
          <w:szCs w:val="28"/>
        </w:rPr>
        <w:t xml:space="preserve"> </w:t>
      </w:r>
      <w:r w:rsidRPr="003A222D">
        <w:rPr>
          <w:rFonts w:ascii="Simplified Arabic" w:cs="Simplified Arabic" w:hint="cs"/>
          <w:sz w:val="28"/>
          <w:szCs w:val="28"/>
          <w:rtl/>
        </w:rPr>
        <w:t>في</w:t>
      </w:r>
      <w:r w:rsidRPr="003A222D">
        <w:rPr>
          <w:rFonts w:ascii="Simplified Arabic" w:cs="Simplified Arabic"/>
          <w:sz w:val="28"/>
          <w:szCs w:val="28"/>
        </w:rPr>
        <w:t xml:space="preserve"> </w:t>
      </w:r>
      <w:r w:rsidRPr="003A222D">
        <w:rPr>
          <w:rFonts w:ascii="Simplified Arabic" w:cs="Simplified Arabic" w:hint="cs"/>
          <w:sz w:val="28"/>
          <w:szCs w:val="28"/>
          <w:rtl/>
        </w:rPr>
        <w:t>البلدان</w:t>
      </w:r>
      <w:r>
        <w:rPr>
          <w:rFonts w:ascii="Simplified Arabic" w:cs="Simplified Arabic" w:hint="cs"/>
          <w:sz w:val="28"/>
          <w:szCs w:val="28"/>
          <w:rtl/>
        </w:rPr>
        <w:t xml:space="preserve"> </w:t>
      </w:r>
      <w:r w:rsidRPr="003A222D">
        <w:rPr>
          <w:rFonts w:ascii="Simplified Arabic" w:cs="Simplified Arabic" w:hint="cs"/>
          <w:sz w:val="28"/>
          <w:szCs w:val="28"/>
          <w:rtl/>
        </w:rPr>
        <w:t>الغربية.</w:t>
      </w:r>
    </w:p>
    <w:p w:rsidR="001E16E3" w:rsidRPr="003A222D" w:rsidRDefault="001E16E3" w:rsidP="00041B8E">
      <w:pPr>
        <w:autoSpaceDE w:val="0"/>
        <w:autoSpaceDN w:val="0"/>
        <w:bidi/>
        <w:adjustRightInd w:val="0"/>
        <w:ind w:left="-58" w:right="284" w:firstLine="426"/>
        <w:jc w:val="lowKashida"/>
        <w:rPr>
          <w:rFonts w:ascii="Simplified Arabic" w:cs="Simplified Arabic"/>
          <w:sz w:val="28"/>
          <w:szCs w:val="28"/>
        </w:rPr>
      </w:pPr>
      <w:r w:rsidRPr="003A222D">
        <w:rPr>
          <w:rFonts w:ascii="Simplified Arabic" w:cs="Simplified Arabic" w:hint="cs"/>
          <w:sz w:val="28"/>
          <w:szCs w:val="28"/>
          <w:rtl/>
        </w:rPr>
        <w:t>أما</w:t>
      </w:r>
      <w:r w:rsidRPr="003A222D">
        <w:rPr>
          <w:rFonts w:ascii="Simplified Arabic" w:cs="Simplified Arabic"/>
          <w:sz w:val="28"/>
          <w:szCs w:val="28"/>
        </w:rPr>
        <w:t xml:space="preserve"> </w:t>
      </w:r>
      <w:r w:rsidRPr="003A222D">
        <w:rPr>
          <w:rFonts w:ascii="Simplified Arabic" w:cs="Simplified Arabic" w:hint="cs"/>
          <w:sz w:val="28"/>
          <w:szCs w:val="28"/>
          <w:rtl/>
        </w:rPr>
        <w:t>في</w:t>
      </w:r>
      <w:r w:rsidRPr="003A222D">
        <w:rPr>
          <w:rFonts w:ascii="Simplified Arabic" w:cs="Simplified Arabic"/>
          <w:sz w:val="28"/>
          <w:szCs w:val="28"/>
        </w:rPr>
        <w:t xml:space="preserve"> </w:t>
      </w:r>
      <w:r w:rsidRPr="003A222D">
        <w:rPr>
          <w:rFonts w:ascii="Simplified Arabic" w:cs="Simplified Arabic" w:hint="cs"/>
          <w:sz w:val="28"/>
          <w:szCs w:val="28"/>
          <w:rtl/>
        </w:rPr>
        <w:t>بلدان</w:t>
      </w:r>
      <w:r w:rsidRPr="003A222D">
        <w:rPr>
          <w:rFonts w:ascii="Simplified Arabic" w:cs="Simplified Arabic"/>
          <w:sz w:val="28"/>
          <w:szCs w:val="28"/>
        </w:rPr>
        <w:t xml:space="preserve"> </w:t>
      </w:r>
      <w:r w:rsidRPr="003A222D">
        <w:rPr>
          <w:rFonts w:ascii="Simplified Arabic" w:cs="Simplified Arabic" w:hint="cs"/>
          <w:sz w:val="28"/>
          <w:szCs w:val="28"/>
          <w:rtl/>
        </w:rPr>
        <w:t>العالم</w:t>
      </w:r>
      <w:r w:rsidRPr="003A222D">
        <w:rPr>
          <w:rFonts w:ascii="Simplified Arabic" w:cs="Simplified Arabic"/>
          <w:sz w:val="28"/>
          <w:szCs w:val="28"/>
        </w:rPr>
        <w:t xml:space="preserve"> </w:t>
      </w:r>
      <w:r w:rsidRPr="003A222D">
        <w:rPr>
          <w:rFonts w:ascii="Simplified Arabic" w:cs="Simplified Arabic" w:hint="cs"/>
          <w:sz w:val="28"/>
          <w:szCs w:val="28"/>
          <w:rtl/>
        </w:rPr>
        <w:t>الثالث</w:t>
      </w:r>
      <w:r w:rsidRPr="003A222D">
        <w:rPr>
          <w:rFonts w:ascii="Simplified Arabic" w:cs="Simplified Arabic"/>
          <w:sz w:val="28"/>
          <w:szCs w:val="28"/>
        </w:rPr>
        <w:t xml:space="preserve"> </w:t>
      </w:r>
      <w:r w:rsidRPr="003A222D">
        <w:rPr>
          <w:rFonts w:ascii="Simplified Arabic" w:cs="Simplified Arabic" w:hint="cs"/>
          <w:sz w:val="28"/>
          <w:szCs w:val="28"/>
          <w:rtl/>
        </w:rPr>
        <w:t>فإنها</w:t>
      </w:r>
      <w:r w:rsidRPr="003A222D">
        <w:rPr>
          <w:rFonts w:ascii="Simplified Arabic" w:cs="Simplified Arabic"/>
          <w:sz w:val="28"/>
          <w:szCs w:val="28"/>
        </w:rPr>
        <w:t xml:space="preserve"> </w:t>
      </w:r>
      <w:r w:rsidRPr="003A222D">
        <w:rPr>
          <w:rFonts w:ascii="Simplified Arabic" w:cs="Simplified Arabic" w:hint="cs"/>
          <w:sz w:val="28"/>
          <w:szCs w:val="28"/>
          <w:rtl/>
        </w:rPr>
        <w:t>تجد</w:t>
      </w:r>
      <w:r w:rsidRPr="003A222D">
        <w:rPr>
          <w:rFonts w:ascii="Simplified Arabic" w:cs="Simplified Arabic"/>
          <w:sz w:val="28"/>
          <w:szCs w:val="28"/>
        </w:rPr>
        <w:t xml:space="preserve"> </w:t>
      </w:r>
      <w:r w:rsidRPr="003A222D">
        <w:rPr>
          <w:rFonts w:ascii="Simplified Arabic" w:cs="Simplified Arabic" w:hint="cs"/>
          <w:sz w:val="28"/>
          <w:szCs w:val="28"/>
          <w:rtl/>
        </w:rPr>
        <w:t>نفسها</w:t>
      </w:r>
      <w:r w:rsidRPr="003A222D">
        <w:rPr>
          <w:rFonts w:ascii="Simplified Arabic" w:cs="Simplified Arabic"/>
          <w:sz w:val="28"/>
          <w:szCs w:val="28"/>
        </w:rPr>
        <w:t xml:space="preserve"> </w:t>
      </w:r>
      <w:r w:rsidRPr="003A222D">
        <w:rPr>
          <w:rFonts w:ascii="Simplified Arabic" w:cs="Simplified Arabic" w:hint="cs"/>
          <w:sz w:val="28"/>
          <w:szCs w:val="28"/>
          <w:rtl/>
        </w:rPr>
        <w:t>ملزمة</w:t>
      </w:r>
      <w:r w:rsidRPr="003A222D">
        <w:rPr>
          <w:rFonts w:ascii="Simplified Arabic" w:cs="Simplified Arabic"/>
          <w:sz w:val="28"/>
          <w:szCs w:val="28"/>
        </w:rPr>
        <w:t xml:space="preserve"> </w:t>
      </w:r>
      <w:r w:rsidRPr="003A222D">
        <w:rPr>
          <w:rFonts w:ascii="Simplified Arabic" w:cs="Simplified Arabic" w:hint="cs"/>
          <w:sz w:val="28"/>
          <w:szCs w:val="28"/>
          <w:rtl/>
        </w:rPr>
        <w:t>ببذل</w:t>
      </w:r>
      <w:r w:rsidRPr="003A222D">
        <w:rPr>
          <w:rFonts w:ascii="Simplified Arabic" w:cs="Simplified Arabic"/>
          <w:sz w:val="28"/>
          <w:szCs w:val="28"/>
        </w:rPr>
        <w:t xml:space="preserve"> </w:t>
      </w:r>
      <w:r w:rsidRPr="003A222D">
        <w:rPr>
          <w:rFonts w:ascii="Simplified Arabic" w:cs="Simplified Arabic" w:hint="cs"/>
          <w:sz w:val="28"/>
          <w:szCs w:val="28"/>
          <w:rtl/>
        </w:rPr>
        <w:t>جهود</w:t>
      </w:r>
      <w:r w:rsidRPr="003A222D">
        <w:rPr>
          <w:rFonts w:ascii="Simplified Arabic" w:cs="Simplified Arabic"/>
          <w:sz w:val="28"/>
          <w:szCs w:val="28"/>
        </w:rPr>
        <w:t xml:space="preserve"> </w:t>
      </w:r>
      <w:r w:rsidRPr="003A222D">
        <w:rPr>
          <w:rFonts w:ascii="Simplified Arabic" w:cs="Simplified Arabic" w:hint="cs"/>
          <w:sz w:val="28"/>
          <w:szCs w:val="28"/>
          <w:rtl/>
        </w:rPr>
        <w:t>جبارة</w:t>
      </w:r>
      <w:r w:rsidRPr="003A222D">
        <w:rPr>
          <w:rFonts w:ascii="Simplified Arabic" w:cs="Simplified Arabic"/>
          <w:sz w:val="28"/>
          <w:szCs w:val="28"/>
        </w:rPr>
        <w:t xml:space="preserve"> </w:t>
      </w:r>
      <w:r w:rsidRPr="003A222D">
        <w:rPr>
          <w:rFonts w:ascii="Simplified Arabic" w:cs="Simplified Arabic" w:hint="cs"/>
          <w:sz w:val="28"/>
          <w:szCs w:val="28"/>
          <w:rtl/>
        </w:rPr>
        <w:t>في</w:t>
      </w:r>
      <w:r w:rsidRPr="003A222D">
        <w:rPr>
          <w:rFonts w:ascii="Simplified Arabic" w:cs="Simplified Arabic"/>
          <w:sz w:val="28"/>
          <w:szCs w:val="28"/>
        </w:rPr>
        <w:t xml:space="preserve"> </w:t>
      </w:r>
      <w:r w:rsidRPr="003A222D">
        <w:rPr>
          <w:rFonts w:ascii="Simplified Arabic" w:cs="Simplified Arabic" w:hint="cs"/>
          <w:sz w:val="28"/>
          <w:szCs w:val="28"/>
          <w:rtl/>
        </w:rPr>
        <w:t>ميدان</w:t>
      </w:r>
      <w:r w:rsidRPr="003A222D">
        <w:rPr>
          <w:rFonts w:ascii="Simplified Arabic" w:cs="Simplified Arabic"/>
          <w:sz w:val="28"/>
          <w:szCs w:val="28"/>
        </w:rPr>
        <w:t xml:space="preserve"> </w:t>
      </w:r>
      <w:r w:rsidRPr="003A222D">
        <w:rPr>
          <w:rFonts w:ascii="Simplified Arabic" w:cs="Simplified Arabic" w:hint="cs"/>
          <w:sz w:val="28"/>
          <w:szCs w:val="28"/>
          <w:rtl/>
        </w:rPr>
        <w:t>التكوين</w:t>
      </w:r>
      <w:r w:rsidRPr="003A222D">
        <w:rPr>
          <w:rFonts w:ascii="Simplified Arabic" w:cs="Simplified Arabic"/>
          <w:sz w:val="28"/>
          <w:szCs w:val="28"/>
        </w:rPr>
        <w:t xml:space="preserve"> </w:t>
      </w:r>
      <w:r w:rsidRPr="003A222D">
        <w:rPr>
          <w:rFonts w:ascii="Simplified Arabic" w:cs="Simplified Arabic" w:hint="cs"/>
          <w:sz w:val="28"/>
          <w:szCs w:val="28"/>
          <w:rtl/>
        </w:rPr>
        <w:t>والتأهيل،</w:t>
      </w:r>
      <w:r w:rsidRPr="003A222D">
        <w:rPr>
          <w:rFonts w:ascii="Simplified Arabic" w:cs="Simplified Arabic"/>
          <w:sz w:val="28"/>
          <w:szCs w:val="28"/>
        </w:rPr>
        <w:t xml:space="preserve"> </w:t>
      </w:r>
      <w:r w:rsidRPr="003A222D">
        <w:rPr>
          <w:rFonts w:ascii="Simplified Arabic" w:cs="Simplified Arabic" w:hint="cs"/>
          <w:sz w:val="28"/>
          <w:szCs w:val="28"/>
          <w:rtl/>
        </w:rPr>
        <w:t>وذلك</w:t>
      </w:r>
      <w:r w:rsidRPr="003A222D">
        <w:rPr>
          <w:rFonts w:ascii="Simplified Arabic" w:cs="Simplified Arabic"/>
          <w:sz w:val="28"/>
          <w:szCs w:val="28"/>
        </w:rPr>
        <w:t xml:space="preserve"> </w:t>
      </w:r>
      <w:r w:rsidRPr="003A222D">
        <w:rPr>
          <w:rFonts w:ascii="Simplified Arabic" w:cs="Simplified Arabic" w:hint="cs"/>
          <w:sz w:val="28"/>
          <w:szCs w:val="28"/>
          <w:rtl/>
        </w:rPr>
        <w:t>من</w:t>
      </w:r>
      <w:r w:rsidRPr="003A222D">
        <w:rPr>
          <w:rFonts w:ascii="Simplified Arabic" w:cs="Simplified Arabic"/>
          <w:sz w:val="28"/>
          <w:szCs w:val="28"/>
        </w:rPr>
        <w:t xml:space="preserve"> </w:t>
      </w:r>
      <w:r w:rsidRPr="003A222D">
        <w:rPr>
          <w:rFonts w:ascii="Simplified Arabic" w:cs="Simplified Arabic" w:hint="cs"/>
          <w:sz w:val="28"/>
          <w:szCs w:val="28"/>
          <w:rtl/>
        </w:rPr>
        <w:t>أجل</w:t>
      </w:r>
      <w:r w:rsidRPr="003A222D">
        <w:rPr>
          <w:rFonts w:ascii="Simplified Arabic" w:cs="Simplified Arabic"/>
          <w:sz w:val="28"/>
          <w:szCs w:val="28"/>
        </w:rPr>
        <w:t xml:space="preserve"> </w:t>
      </w:r>
      <w:r w:rsidRPr="003A222D">
        <w:rPr>
          <w:rFonts w:ascii="Simplified Arabic" w:cs="Simplified Arabic" w:hint="cs"/>
          <w:sz w:val="28"/>
          <w:szCs w:val="28"/>
          <w:rtl/>
        </w:rPr>
        <w:t>النهوض</w:t>
      </w:r>
      <w:r w:rsidRPr="003A222D">
        <w:rPr>
          <w:rFonts w:ascii="Simplified Arabic" w:cs="Simplified Arabic"/>
          <w:sz w:val="28"/>
          <w:szCs w:val="28"/>
        </w:rPr>
        <w:t xml:space="preserve"> </w:t>
      </w:r>
      <w:r w:rsidRPr="003A222D">
        <w:rPr>
          <w:rFonts w:ascii="Simplified Arabic" w:cs="Simplified Arabic" w:hint="cs"/>
          <w:sz w:val="28"/>
          <w:szCs w:val="28"/>
          <w:rtl/>
        </w:rPr>
        <w:t>ببرامج</w:t>
      </w:r>
      <w:r w:rsidRPr="003A222D">
        <w:rPr>
          <w:rFonts w:ascii="Simplified Arabic" w:cs="Simplified Arabic"/>
          <w:sz w:val="28"/>
          <w:szCs w:val="28"/>
        </w:rPr>
        <w:t xml:space="preserve"> </w:t>
      </w:r>
      <w:r w:rsidRPr="003A222D">
        <w:rPr>
          <w:rFonts w:ascii="Simplified Arabic" w:cs="Simplified Arabic" w:hint="cs"/>
          <w:sz w:val="28"/>
          <w:szCs w:val="28"/>
          <w:rtl/>
        </w:rPr>
        <w:t>التنمية</w:t>
      </w:r>
      <w:r w:rsidRPr="003A222D">
        <w:rPr>
          <w:rFonts w:ascii="Simplified Arabic" w:cs="Simplified Arabic"/>
          <w:sz w:val="28"/>
          <w:szCs w:val="28"/>
        </w:rPr>
        <w:t xml:space="preserve"> </w:t>
      </w:r>
      <w:r w:rsidRPr="003A222D">
        <w:rPr>
          <w:rFonts w:ascii="Simplified Arabic" w:cs="Simplified Arabic" w:hint="cs"/>
          <w:sz w:val="28"/>
          <w:szCs w:val="28"/>
          <w:rtl/>
        </w:rPr>
        <w:t>في</w:t>
      </w:r>
      <w:r w:rsidRPr="003A222D">
        <w:rPr>
          <w:rFonts w:ascii="Simplified Arabic" w:cs="Simplified Arabic"/>
          <w:sz w:val="28"/>
          <w:szCs w:val="28"/>
        </w:rPr>
        <w:t xml:space="preserve"> </w:t>
      </w:r>
      <w:r w:rsidRPr="003A222D">
        <w:rPr>
          <w:rFonts w:ascii="Simplified Arabic" w:cs="Simplified Arabic" w:hint="cs"/>
          <w:sz w:val="28"/>
          <w:szCs w:val="28"/>
          <w:rtl/>
        </w:rPr>
        <w:t>مختلف</w:t>
      </w:r>
      <w:r w:rsidRPr="003A222D">
        <w:rPr>
          <w:rFonts w:ascii="Simplified Arabic" w:cs="Simplified Arabic"/>
          <w:sz w:val="28"/>
          <w:szCs w:val="28"/>
        </w:rPr>
        <w:t xml:space="preserve"> </w:t>
      </w:r>
      <w:r w:rsidRPr="003A222D">
        <w:rPr>
          <w:rFonts w:ascii="Simplified Arabic" w:cs="Simplified Arabic" w:hint="cs"/>
          <w:sz w:val="28"/>
          <w:szCs w:val="28"/>
          <w:rtl/>
        </w:rPr>
        <w:t>الميادين.</w:t>
      </w:r>
    </w:p>
    <w:p w:rsidR="001E16E3" w:rsidRDefault="001E16E3" w:rsidP="00041B8E">
      <w:pPr>
        <w:bidi/>
        <w:ind w:left="-58" w:right="284" w:firstLine="426"/>
        <w:jc w:val="both"/>
        <w:rPr>
          <w:rFonts w:ascii="Simplified Arabic" w:cs="Simplified Arabic"/>
          <w:sz w:val="28"/>
          <w:szCs w:val="28"/>
          <w:rtl/>
          <w:lang w:bidi="ar-DZ"/>
        </w:rPr>
      </w:pPr>
      <w:r w:rsidRPr="003A222D">
        <w:rPr>
          <w:rFonts w:ascii="Simplified Arabic" w:cs="Simplified Arabic" w:hint="cs"/>
          <w:sz w:val="28"/>
          <w:szCs w:val="28"/>
          <w:rtl/>
          <w:lang w:bidi="ar-DZ"/>
        </w:rPr>
        <w:t>لذلك قامت الجزائر بوضع إطار قانوني من تشريعات وقوانين ينظم هذه العملية لما لها من أهمية قصوى في</w:t>
      </w:r>
      <w:r>
        <w:rPr>
          <w:rFonts w:ascii="Simplified Arabic" w:cs="Simplified Arabic" w:hint="cs"/>
          <w:sz w:val="28"/>
          <w:szCs w:val="28"/>
          <w:rtl/>
          <w:lang w:bidi="ar-DZ"/>
        </w:rPr>
        <w:t xml:space="preserve"> تحقيق التنمية في مختلف الأصعدة</w:t>
      </w:r>
      <w:r w:rsidRPr="003A222D">
        <w:rPr>
          <w:rFonts w:ascii="Simplified Arabic" w:cs="Simplified Arabic" w:hint="cs"/>
          <w:sz w:val="28"/>
          <w:szCs w:val="28"/>
          <w:rtl/>
          <w:lang w:bidi="ar-DZ"/>
        </w:rPr>
        <w:t xml:space="preserve">، </w:t>
      </w:r>
      <w:r>
        <w:rPr>
          <w:rFonts w:ascii="Simplified Arabic" w:cs="Simplified Arabic" w:hint="cs"/>
          <w:sz w:val="28"/>
          <w:szCs w:val="28"/>
          <w:rtl/>
          <w:lang w:bidi="ar-DZ"/>
        </w:rPr>
        <w:t>و</w:t>
      </w:r>
      <w:r w:rsidRPr="003A222D">
        <w:rPr>
          <w:rFonts w:ascii="Simplified Arabic" w:cs="Simplified Arabic" w:hint="cs"/>
          <w:sz w:val="28"/>
          <w:szCs w:val="28"/>
          <w:rtl/>
          <w:lang w:bidi="ar-DZ"/>
        </w:rPr>
        <w:t>ما يجب التنويه به هنا بخصوص مختلف النصوص القانونية التي نظمت التكوين في الوظيفة العمومية في الجزائر، أن كل نص قانو</w:t>
      </w:r>
      <w:r>
        <w:rPr>
          <w:rFonts w:ascii="Simplified Arabic" w:cs="Simplified Arabic" w:hint="cs"/>
          <w:sz w:val="28"/>
          <w:szCs w:val="28"/>
          <w:rtl/>
          <w:lang w:bidi="ar-DZ"/>
        </w:rPr>
        <w:t>ني يعكس المرحلة التي ظهر فيها و</w:t>
      </w:r>
      <w:r w:rsidRPr="003A222D">
        <w:rPr>
          <w:rFonts w:ascii="Simplified Arabic" w:cs="Simplified Arabic" w:hint="cs"/>
          <w:sz w:val="28"/>
          <w:szCs w:val="28"/>
          <w:rtl/>
          <w:lang w:bidi="ar-DZ"/>
        </w:rPr>
        <w:t xml:space="preserve">الظروف المحيطة بها. </w:t>
      </w:r>
    </w:p>
    <w:p w:rsidR="00594D73" w:rsidRPr="00D50946" w:rsidRDefault="00594D73" w:rsidP="00041B8E">
      <w:pPr>
        <w:bidi/>
        <w:ind w:left="-58" w:right="284" w:firstLine="426"/>
        <w:jc w:val="both"/>
        <w:rPr>
          <w:rFonts w:ascii="Simplified Arabic" w:cs="Simplified Arabic"/>
          <w:sz w:val="16"/>
          <w:szCs w:val="16"/>
          <w:rtl/>
          <w:lang w:bidi="ar-DZ"/>
        </w:rPr>
      </w:pPr>
    </w:p>
    <w:p w:rsidR="001E16E3" w:rsidRPr="003A222D" w:rsidRDefault="001E16E3" w:rsidP="00041B8E">
      <w:pPr>
        <w:bidi/>
        <w:ind w:left="-58" w:right="284" w:firstLine="426"/>
        <w:jc w:val="both"/>
        <w:rPr>
          <w:rFonts w:ascii="Simplified Arabic" w:cs="Simplified Arabic"/>
          <w:b/>
          <w:bCs/>
          <w:sz w:val="32"/>
          <w:szCs w:val="32"/>
          <w:rtl/>
        </w:rPr>
      </w:pPr>
      <w:r w:rsidRPr="003A222D">
        <w:rPr>
          <w:rFonts w:ascii="Simplified Arabic" w:cs="Simplified Arabic" w:hint="cs"/>
          <w:b/>
          <w:bCs/>
          <w:sz w:val="32"/>
          <w:szCs w:val="32"/>
          <w:rtl/>
        </w:rPr>
        <w:t>المطلب الأول: التكوين في الإدارة العمومية في الجزائر قبل الاستقلال</w:t>
      </w:r>
    </w:p>
    <w:p w:rsidR="001E16E3" w:rsidRDefault="001E16E3" w:rsidP="00041B8E">
      <w:pPr>
        <w:bidi/>
        <w:ind w:left="-58" w:right="284" w:firstLine="426"/>
        <w:jc w:val="both"/>
        <w:rPr>
          <w:rFonts w:ascii="Simplified Arabic" w:cs="Simplified Arabic"/>
          <w:sz w:val="28"/>
          <w:szCs w:val="28"/>
          <w:rtl/>
        </w:rPr>
      </w:pPr>
      <w:r w:rsidRPr="003A222D">
        <w:rPr>
          <w:rFonts w:ascii="Simplified Arabic" w:cs="Simplified Arabic" w:hint="cs"/>
          <w:sz w:val="28"/>
          <w:szCs w:val="28"/>
          <w:rtl/>
        </w:rPr>
        <w:t>لم</w:t>
      </w:r>
      <w:r w:rsidRPr="003A222D">
        <w:rPr>
          <w:rFonts w:ascii="Simplified Arabic" w:cs="Simplified Arabic" w:hint="cs"/>
          <w:sz w:val="28"/>
          <w:szCs w:val="28"/>
        </w:rPr>
        <w:t xml:space="preserve"> </w:t>
      </w:r>
      <w:r>
        <w:rPr>
          <w:rFonts w:ascii="Simplified Arabic" w:cs="Simplified Arabic" w:hint="cs"/>
          <w:sz w:val="28"/>
          <w:szCs w:val="28"/>
          <w:rtl/>
        </w:rPr>
        <w:t>تكن أبواب الإدارة العمومية و</w:t>
      </w:r>
      <w:r w:rsidRPr="003A222D">
        <w:rPr>
          <w:rFonts w:ascii="Simplified Arabic" w:cs="Simplified Arabic" w:hint="cs"/>
          <w:sz w:val="28"/>
          <w:szCs w:val="28"/>
          <w:rtl/>
        </w:rPr>
        <w:t>من خلالها الوظيفة</w:t>
      </w:r>
      <w:r w:rsidRPr="003A222D">
        <w:rPr>
          <w:rFonts w:ascii="Simplified Arabic" w:cs="Simplified Arabic" w:hint="cs"/>
          <w:sz w:val="28"/>
          <w:szCs w:val="28"/>
        </w:rPr>
        <w:t xml:space="preserve"> </w:t>
      </w:r>
      <w:r w:rsidRPr="003A222D">
        <w:rPr>
          <w:rFonts w:ascii="Simplified Arabic" w:cs="Simplified Arabic" w:hint="cs"/>
          <w:sz w:val="28"/>
          <w:szCs w:val="28"/>
          <w:rtl/>
        </w:rPr>
        <w:t>العمومية</w:t>
      </w:r>
      <w:r w:rsidRPr="003A222D">
        <w:rPr>
          <w:rFonts w:ascii="Simplified Arabic" w:cs="Simplified Arabic" w:hint="cs"/>
          <w:sz w:val="28"/>
          <w:szCs w:val="28"/>
        </w:rPr>
        <w:t xml:space="preserve"> </w:t>
      </w:r>
      <w:r w:rsidRPr="003A222D">
        <w:rPr>
          <w:rFonts w:ascii="Simplified Arabic" w:cs="Simplified Arabic" w:hint="cs"/>
          <w:sz w:val="28"/>
          <w:szCs w:val="28"/>
          <w:rtl/>
        </w:rPr>
        <w:t>في</w:t>
      </w:r>
      <w:r w:rsidRPr="003A222D">
        <w:rPr>
          <w:rFonts w:ascii="Simplified Arabic" w:cs="Simplified Arabic" w:hint="cs"/>
          <w:sz w:val="28"/>
          <w:szCs w:val="28"/>
        </w:rPr>
        <w:t xml:space="preserve"> </w:t>
      </w:r>
      <w:r w:rsidRPr="003A222D">
        <w:rPr>
          <w:rFonts w:ascii="Simplified Arabic" w:cs="Simplified Arabic" w:hint="cs"/>
          <w:sz w:val="28"/>
          <w:szCs w:val="28"/>
          <w:rtl/>
        </w:rPr>
        <w:t>الجزائر</w:t>
      </w:r>
      <w:r w:rsidRPr="003A222D">
        <w:rPr>
          <w:rFonts w:ascii="Simplified Arabic" w:cs="Simplified Arabic" w:hint="cs"/>
          <w:sz w:val="28"/>
          <w:szCs w:val="28"/>
        </w:rPr>
        <w:t xml:space="preserve"> </w:t>
      </w:r>
      <w:r w:rsidRPr="003A222D">
        <w:rPr>
          <w:rFonts w:ascii="Simplified Arabic" w:cs="Simplified Arabic" w:hint="cs"/>
          <w:sz w:val="28"/>
          <w:szCs w:val="28"/>
          <w:rtl/>
        </w:rPr>
        <w:t>مفتوحة أمام توظيف الجزائريين، فقد كانت هذه الأخيرة</w:t>
      </w:r>
      <w:r w:rsidRPr="003A222D">
        <w:rPr>
          <w:rFonts w:ascii="Simplified Arabic" w:cs="Simplified Arabic" w:hint="cs"/>
          <w:sz w:val="28"/>
          <w:szCs w:val="28"/>
        </w:rPr>
        <w:t xml:space="preserve"> </w:t>
      </w:r>
      <w:r w:rsidRPr="003A222D">
        <w:rPr>
          <w:rFonts w:ascii="Simplified Arabic" w:cs="Simplified Arabic" w:hint="cs"/>
          <w:sz w:val="28"/>
          <w:szCs w:val="28"/>
          <w:rtl/>
        </w:rPr>
        <w:t>مفتوحة فقط</w:t>
      </w:r>
      <w:r w:rsidRPr="003A222D">
        <w:rPr>
          <w:rFonts w:ascii="Simplified Arabic" w:cs="Simplified Arabic" w:hint="cs"/>
          <w:sz w:val="28"/>
          <w:szCs w:val="28"/>
        </w:rPr>
        <w:t xml:space="preserve"> </w:t>
      </w:r>
      <w:r w:rsidRPr="003A222D">
        <w:rPr>
          <w:rFonts w:ascii="Simplified Arabic" w:cs="Simplified Arabic" w:hint="cs"/>
          <w:sz w:val="28"/>
          <w:szCs w:val="28"/>
          <w:rtl/>
        </w:rPr>
        <w:t>للفرنسيين</w:t>
      </w:r>
      <w:r w:rsidRPr="003A222D">
        <w:rPr>
          <w:rFonts w:ascii="Simplified Arabic" w:cs="Simplified Arabic" w:hint="cs"/>
          <w:sz w:val="28"/>
          <w:szCs w:val="28"/>
        </w:rPr>
        <w:t xml:space="preserve"> </w:t>
      </w:r>
      <w:r w:rsidRPr="003A222D">
        <w:rPr>
          <w:rFonts w:ascii="Simplified Arabic" w:cs="Simplified Arabic" w:hint="cs"/>
          <w:sz w:val="28"/>
          <w:szCs w:val="28"/>
          <w:rtl/>
        </w:rPr>
        <w:t>والمعمرين الأوروبيين.</w:t>
      </w:r>
    </w:p>
    <w:p w:rsidR="00594D73" w:rsidRDefault="00594D73" w:rsidP="00041B8E">
      <w:pPr>
        <w:bidi/>
        <w:ind w:left="-58" w:right="284" w:firstLine="426"/>
        <w:jc w:val="both"/>
        <w:rPr>
          <w:rFonts w:ascii="Simplified Arabic" w:cs="Simplified Arabic"/>
          <w:sz w:val="28"/>
          <w:szCs w:val="28"/>
          <w:rtl/>
        </w:rPr>
      </w:pPr>
      <w:r w:rsidRPr="003A222D">
        <w:rPr>
          <w:rFonts w:ascii="Simplified Arabic" w:cs="Simplified Arabic" w:hint="cs"/>
          <w:sz w:val="28"/>
          <w:szCs w:val="28"/>
          <w:rtl/>
        </w:rPr>
        <w:t>إلا أنه سجلت بعض الاستثناءات إذ انف</w:t>
      </w:r>
      <w:r>
        <w:rPr>
          <w:rFonts w:ascii="Simplified Arabic" w:cs="Simplified Arabic" w:hint="cs"/>
          <w:sz w:val="28"/>
          <w:szCs w:val="28"/>
          <w:rtl/>
        </w:rPr>
        <w:t xml:space="preserve">تحت الإدارة العمومية في الجزائر </w:t>
      </w:r>
      <w:r w:rsidRPr="003A222D">
        <w:rPr>
          <w:rFonts w:ascii="Simplified Arabic" w:cs="Simplified Arabic" w:hint="cs"/>
          <w:sz w:val="28"/>
          <w:szCs w:val="28"/>
          <w:rtl/>
        </w:rPr>
        <w:t xml:space="preserve">على بعض الفئات من </w:t>
      </w:r>
      <w:r>
        <w:rPr>
          <w:rFonts w:ascii="Simplified Arabic" w:cs="Simplified Arabic" w:hint="cs"/>
          <w:sz w:val="28"/>
          <w:szCs w:val="28"/>
          <w:rtl/>
        </w:rPr>
        <w:t>الجزائريين كالمحاربين القدامى و</w:t>
      </w:r>
      <w:r w:rsidRPr="003A222D">
        <w:rPr>
          <w:rFonts w:ascii="Simplified Arabic" w:cs="Simplified Arabic" w:hint="cs"/>
          <w:sz w:val="28"/>
          <w:szCs w:val="28"/>
          <w:rtl/>
        </w:rPr>
        <w:t>النخب المتعلمة ولكن ذلك كان لأسباب استعمارية بحثة ارتبطت بظروف معينة.</w:t>
      </w:r>
      <w:r w:rsidRPr="003A222D">
        <w:rPr>
          <w:rFonts w:ascii="Simplified Arabic" w:cs="Simplified Arabic" w:hint="cs"/>
          <w:sz w:val="28"/>
          <w:szCs w:val="28"/>
        </w:rPr>
        <w:t xml:space="preserve"> </w:t>
      </w:r>
    </w:p>
    <w:p w:rsidR="00D50946" w:rsidRDefault="00D50946" w:rsidP="00D50946">
      <w:pPr>
        <w:bidi/>
        <w:ind w:left="-58" w:right="284" w:firstLine="426"/>
        <w:jc w:val="both"/>
        <w:rPr>
          <w:rFonts w:ascii="Simplified Arabic" w:cs="Simplified Arabic"/>
          <w:sz w:val="28"/>
          <w:szCs w:val="28"/>
          <w:rtl/>
        </w:rPr>
      </w:pPr>
    </w:p>
    <w:p w:rsidR="00D50946" w:rsidRDefault="00D50946" w:rsidP="00D50946">
      <w:pPr>
        <w:bidi/>
        <w:ind w:left="-58" w:right="284" w:firstLine="426"/>
        <w:jc w:val="both"/>
        <w:rPr>
          <w:rFonts w:ascii="Simplified Arabic" w:cs="Simplified Arabic"/>
          <w:sz w:val="28"/>
          <w:szCs w:val="28"/>
          <w:rtl/>
        </w:rPr>
      </w:pPr>
    </w:p>
    <w:p w:rsidR="00D50946" w:rsidRDefault="00D50946" w:rsidP="00D50946">
      <w:pPr>
        <w:bidi/>
        <w:ind w:left="-58" w:right="284" w:firstLine="426"/>
        <w:jc w:val="both"/>
        <w:rPr>
          <w:rFonts w:ascii="Simplified Arabic" w:cs="Simplified Arabic"/>
          <w:sz w:val="28"/>
          <w:szCs w:val="28"/>
          <w:rtl/>
        </w:rPr>
      </w:pPr>
    </w:p>
    <w:p w:rsidR="00D50946" w:rsidRDefault="00D50946" w:rsidP="00D50946">
      <w:pPr>
        <w:bidi/>
        <w:ind w:left="-58" w:right="284" w:firstLine="426"/>
        <w:jc w:val="both"/>
        <w:rPr>
          <w:rFonts w:ascii="Simplified Arabic" w:cs="Simplified Arabic"/>
          <w:sz w:val="28"/>
          <w:szCs w:val="28"/>
          <w:rtl/>
        </w:rPr>
      </w:pPr>
    </w:p>
    <w:p w:rsidR="001E16E3" w:rsidRPr="003A222D" w:rsidRDefault="001E16E3" w:rsidP="00041B8E">
      <w:pPr>
        <w:bidi/>
        <w:ind w:left="-58" w:right="284" w:firstLine="426"/>
        <w:rPr>
          <w:rFonts w:ascii="Simplified Arabic" w:cs="Simplified Arabic"/>
          <w:b/>
          <w:bCs/>
          <w:sz w:val="32"/>
          <w:szCs w:val="32"/>
        </w:rPr>
      </w:pPr>
      <w:r w:rsidRPr="003A222D">
        <w:rPr>
          <w:rFonts w:ascii="Simplified Arabic" w:cs="Simplified Arabic" w:hint="cs"/>
          <w:b/>
          <w:bCs/>
          <w:sz w:val="32"/>
          <w:szCs w:val="32"/>
          <w:rtl/>
        </w:rPr>
        <w:t>أولا: قبل اندلاع ثورة أول نوفمبر1954</w:t>
      </w:r>
    </w:p>
    <w:p w:rsidR="001E16E3" w:rsidRDefault="001E16E3" w:rsidP="00041B8E">
      <w:pPr>
        <w:bidi/>
        <w:ind w:left="-58" w:right="284" w:firstLine="426"/>
        <w:jc w:val="both"/>
        <w:rPr>
          <w:rFonts w:ascii="Simplified Arabic" w:cs="Simplified Arabic"/>
          <w:sz w:val="32"/>
          <w:szCs w:val="32"/>
          <w:rtl/>
          <w:lang w:bidi="ar-DZ"/>
        </w:rPr>
      </w:pPr>
      <w:r w:rsidRPr="003A222D">
        <w:rPr>
          <w:rFonts w:ascii="Simplified Arabic" w:cs="Simplified Arabic" w:hint="cs"/>
          <w:sz w:val="28"/>
          <w:szCs w:val="28"/>
          <w:rtl/>
        </w:rPr>
        <w:t xml:space="preserve">كانت </w:t>
      </w:r>
      <w:r>
        <w:rPr>
          <w:rFonts w:ascii="Simplified Arabic" w:cs="Simplified Arabic" w:hint="cs"/>
          <w:sz w:val="28"/>
          <w:szCs w:val="28"/>
          <w:rtl/>
        </w:rPr>
        <w:t>الإدارة العمومية و</w:t>
      </w:r>
      <w:r w:rsidRPr="003A222D">
        <w:rPr>
          <w:rFonts w:ascii="Simplified Arabic" w:cs="Simplified Arabic" w:hint="cs"/>
          <w:sz w:val="28"/>
          <w:szCs w:val="28"/>
          <w:rtl/>
        </w:rPr>
        <w:t>من خلالها الوظيفة</w:t>
      </w:r>
      <w:r w:rsidRPr="003A222D">
        <w:rPr>
          <w:rFonts w:ascii="Simplified Arabic" w:cs="Simplified Arabic" w:hint="cs"/>
          <w:sz w:val="28"/>
          <w:szCs w:val="28"/>
        </w:rPr>
        <w:t xml:space="preserve"> </w:t>
      </w:r>
      <w:r w:rsidRPr="003A222D">
        <w:rPr>
          <w:rFonts w:ascii="Simplified Arabic" w:cs="Simplified Arabic" w:hint="cs"/>
          <w:sz w:val="28"/>
          <w:szCs w:val="28"/>
          <w:rtl/>
        </w:rPr>
        <w:t>العمومية</w:t>
      </w:r>
      <w:r w:rsidRPr="003A222D">
        <w:rPr>
          <w:rFonts w:ascii="Simplified Arabic" w:cs="Simplified Arabic" w:hint="cs"/>
          <w:sz w:val="28"/>
          <w:szCs w:val="28"/>
        </w:rPr>
        <w:t xml:space="preserve"> </w:t>
      </w:r>
      <w:r w:rsidRPr="003A222D">
        <w:rPr>
          <w:rFonts w:ascii="Simplified Arabic" w:cs="Simplified Arabic" w:hint="cs"/>
          <w:sz w:val="28"/>
          <w:szCs w:val="28"/>
          <w:rtl/>
        </w:rPr>
        <w:t>في</w:t>
      </w:r>
      <w:r w:rsidRPr="003A222D">
        <w:rPr>
          <w:rFonts w:ascii="Simplified Arabic" w:cs="Simplified Arabic" w:hint="cs"/>
          <w:sz w:val="28"/>
          <w:szCs w:val="28"/>
        </w:rPr>
        <w:t xml:space="preserve"> </w:t>
      </w:r>
      <w:r w:rsidRPr="003A222D">
        <w:rPr>
          <w:rFonts w:ascii="Simplified Arabic" w:cs="Simplified Arabic" w:hint="cs"/>
          <w:sz w:val="28"/>
          <w:szCs w:val="28"/>
          <w:rtl/>
        </w:rPr>
        <w:t>الجزائر</w:t>
      </w:r>
      <w:r w:rsidRPr="003A222D">
        <w:rPr>
          <w:rFonts w:ascii="Simplified Arabic" w:cs="Simplified Arabic" w:hint="cs"/>
          <w:sz w:val="28"/>
          <w:szCs w:val="28"/>
        </w:rPr>
        <w:t xml:space="preserve"> </w:t>
      </w:r>
      <w:r w:rsidRPr="003A222D">
        <w:rPr>
          <w:rFonts w:ascii="Simplified Arabic" w:cs="Simplified Arabic" w:hint="cs"/>
          <w:sz w:val="28"/>
          <w:szCs w:val="28"/>
          <w:rtl/>
        </w:rPr>
        <w:t>خاضعة</w:t>
      </w:r>
      <w:r w:rsidRPr="003A222D">
        <w:rPr>
          <w:rFonts w:ascii="Simplified Arabic" w:cs="Simplified Arabic" w:hint="cs"/>
          <w:sz w:val="28"/>
          <w:szCs w:val="28"/>
        </w:rPr>
        <w:t xml:space="preserve"> </w:t>
      </w:r>
      <w:r w:rsidRPr="003A222D">
        <w:rPr>
          <w:rFonts w:ascii="Simplified Arabic" w:cs="Simplified Arabic" w:hint="cs"/>
          <w:sz w:val="28"/>
          <w:szCs w:val="28"/>
          <w:rtl/>
        </w:rPr>
        <w:t>للقوانين</w:t>
      </w:r>
      <w:r w:rsidRPr="003A222D">
        <w:rPr>
          <w:rFonts w:ascii="Simplified Arabic" w:cs="Simplified Arabic" w:hint="cs"/>
          <w:sz w:val="28"/>
          <w:szCs w:val="28"/>
        </w:rPr>
        <w:t xml:space="preserve"> </w:t>
      </w:r>
      <w:r w:rsidRPr="003A222D">
        <w:rPr>
          <w:rFonts w:ascii="Simplified Arabic" w:cs="Simplified Arabic" w:hint="cs"/>
          <w:sz w:val="28"/>
          <w:szCs w:val="28"/>
          <w:rtl/>
        </w:rPr>
        <w:t>الفرنسية</w:t>
      </w:r>
      <w:r w:rsidRPr="003A222D">
        <w:rPr>
          <w:rFonts w:ascii="Simplified Arabic" w:cs="Simplified Arabic" w:hint="cs"/>
          <w:sz w:val="28"/>
          <w:szCs w:val="28"/>
        </w:rPr>
        <w:t xml:space="preserve"> </w:t>
      </w:r>
      <w:r w:rsidRPr="003A222D">
        <w:rPr>
          <w:rFonts w:ascii="Simplified Arabic" w:cs="Simplified Arabic" w:hint="cs"/>
          <w:sz w:val="28"/>
          <w:szCs w:val="28"/>
          <w:rtl/>
        </w:rPr>
        <w:t>ومنها</w:t>
      </w:r>
      <w:r w:rsidRPr="003A222D">
        <w:rPr>
          <w:rFonts w:ascii="Simplified Arabic" w:cs="Simplified Arabic" w:hint="cs"/>
          <w:sz w:val="28"/>
          <w:szCs w:val="28"/>
        </w:rPr>
        <w:t xml:space="preserve"> </w:t>
      </w:r>
      <w:r w:rsidRPr="003A222D">
        <w:rPr>
          <w:rFonts w:ascii="Simplified Arabic" w:cs="Simplified Arabic" w:hint="cs"/>
          <w:sz w:val="28"/>
          <w:szCs w:val="28"/>
          <w:rtl/>
        </w:rPr>
        <w:t>القانون</w:t>
      </w:r>
      <w:r w:rsidRPr="003A222D">
        <w:rPr>
          <w:rFonts w:ascii="Simplified Arabic" w:cs="Simplified Arabic" w:hint="cs"/>
          <w:sz w:val="28"/>
          <w:szCs w:val="28"/>
        </w:rPr>
        <w:t xml:space="preserve"> </w:t>
      </w:r>
      <w:r w:rsidRPr="003A222D">
        <w:rPr>
          <w:rFonts w:ascii="Simplified Arabic" w:cs="Simplified Arabic" w:hint="cs"/>
          <w:sz w:val="28"/>
          <w:szCs w:val="28"/>
          <w:rtl/>
        </w:rPr>
        <w:t>الصادر</w:t>
      </w:r>
      <w:r w:rsidRPr="003A222D">
        <w:rPr>
          <w:rFonts w:ascii="Simplified Arabic" w:cs="Simplified Arabic" w:hint="cs"/>
          <w:sz w:val="28"/>
          <w:szCs w:val="28"/>
        </w:rPr>
        <w:t xml:space="preserve"> </w:t>
      </w:r>
      <w:r w:rsidRPr="003A222D">
        <w:rPr>
          <w:rFonts w:ascii="Simplified Arabic" w:cs="Simplified Arabic" w:hint="cs"/>
          <w:sz w:val="28"/>
          <w:szCs w:val="28"/>
          <w:rtl/>
        </w:rPr>
        <w:t>في 19 أكتوبر1946*</w:t>
      </w:r>
      <w:r w:rsidR="00F549AA">
        <w:rPr>
          <w:rFonts w:ascii="Simplified Arabic" w:cs="Simplified Arabic"/>
          <w:sz w:val="28"/>
          <w:szCs w:val="28"/>
        </w:rPr>
        <w:t>*</w:t>
      </w:r>
      <w:r w:rsidRPr="003A222D">
        <w:rPr>
          <w:rFonts w:ascii="Simplified Arabic" w:cs="Simplified Arabic" w:hint="cs"/>
          <w:sz w:val="28"/>
          <w:szCs w:val="28"/>
          <w:rtl/>
        </w:rPr>
        <w:t xml:space="preserve"> الذي </w:t>
      </w:r>
      <w:r w:rsidRPr="003A222D">
        <w:rPr>
          <w:rFonts w:ascii="Simplified Arabic" w:cs="Simplified Arabic"/>
          <w:sz w:val="28"/>
          <w:szCs w:val="28"/>
          <w:rtl/>
        </w:rPr>
        <w:t>يعتبر</w:t>
      </w:r>
      <w:r w:rsidRPr="003A222D">
        <w:rPr>
          <w:rFonts w:ascii="Simplified Arabic" w:cs="Simplified Arabic" w:hint="cs"/>
          <w:sz w:val="28"/>
          <w:szCs w:val="28"/>
        </w:rPr>
        <w:t xml:space="preserve"> </w:t>
      </w:r>
      <w:r w:rsidRPr="003A222D">
        <w:rPr>
          <w:rFonts w:ascii="Simplified Arabic" w:cs="Simplified Arabic" w:hint="cs"/>
          <w:sz w:val="28"/>
          <w:szCs w:val="28"/>
          <w:rtl/>
        </w:rPr>
        <w:t>أول</w:t>
      </w:r>
      <w:r w:rsidRPr="003A222D">
        <w:rPr>
          <w:rFonts w:ascii="Simplified Arabic" w:cs="Simplified Arabic" w:hint="cs"/>
          <w:sz w:val="28"/>
          <w:szCs w:val="28"/>
        </w:rPr>
        <w:t xml:space="preserve"> </w:t>
      </w:r>
      <w:r w:rsidRPr="003A222D">
        <w:rPr>
          <w:rFonts w:ascii="Simplified Arabic" w:cs="Simplified Arabic" w:hint="cs"/>
          <w:sz w:val="28"/>
          <w:szCs w:val="28"/>
          <w:rtl/>
        </w:rPr>
        <w:t>قانون</w:t>
      </w:r>
      <w:r w:rsidRPr="003A222D">
        <w:rPr>
          <w:rFonts w:ascii="Simplified Arabic" w:cs="Simplified Arabic" w:hint="cs"/>
          <w:sz w:val="28"/>
          <w:szCs w:val="28"/>
        </w:rPr>
        <w:t xml:space="preserve"> </w:t>
      </w:r>
      <w:r w:rsidRPr="003A222D">
        <w:rPr>
          <w:rFonts w:ascii="Simplified Arabic" w:cs="Simplified Arabic" w:hint="cs"/>
          <w:sz w:val="28"/>
          <w:szCs w:val="28"/>
          <w:rtl/>
        </w:rPr>
        <w:t>جامع</w:t>
      </w:r>
      <w:r w:rsidRPr="003A222D">
        <w:rPr>
          <w:rFonts w:ascii="Simplified Arabic" w:cs="Simplified Arabic" w:hint="cs"/>
          <w:sz w:val="28"/>
          <w:szCs w:val="28"/>
        </w:rPr>
        <w:t xml:space="preserve"> </w:t>
      </w:r>
      <w:r w:rsidRPr="003A222D">
        <w:rPr>
          <w:rFonts w:ascii="Simplified Arabic" w:cs="Simplified Arabic" w:hint="cs"/>
          <w:sz w:val="28"/>
          <w:szCs w:val="28"/>
          <w:rtl/>
        </w:rPr>
        <w:t>للوظيفة</w:t>
      </w:r>
      <w:r w:rsidRPr="003A222D">
        <w:rPr>
          <w:rFonts w:ascii="Simplified Arabic" w:cs="Simplified Arabic" w:hint="cs"/>
          <w:sz w:val="28"/>
          <w:szCs w:val="28"/>
        </w:rPr>
        <w:t xml:space="preserve"> </w:t>
      </w:r>
      <w:r w:rsidRPr="003A222D">
        <w:rPr>
          <w:rFonts w:ascii="Simplified Arabic" w:cs="Simplified Arabic" w:hint="cs"/>
          <w:sz w:val="28"/>
          <w:szCs w:val="28"/>
          <w:rtl/>
        </w:rPr>
        <w:t>العامة</w:t>
      </w:r>
      <w:r w:rsidRPr="003A222D">
        <w:rPr>
          <w:rFonts w:ascii="Simplified Arabic" w:cs="Simplified Arabic" w:hint="cs"/>
          <w:sz w:val="28"/>
          <w:szCs w:val="28"/>
        </w:rPr>
        <w:t xml:space="preserve"> </w:t>
      </w:r>
      <w:r w:rsidRPr="003A222D">
        <w:rPr>
          <w:rFonts w:ascii="Simplified Arabic" w:cs="Simplified Arabic" w:hint="cs"/>
          <w:sz w:val="28"/>
          <w:szCs w:val="28"/>
          <w:rtl/>
        </w:rPr>
        <w:t>في</w:t>
      </w:r>
      <w:r w:rsidRPr="003A222D">
        <w:rPr>
          <w:rFonts w:ascii="Simplified Arabic" w:cs="Simplified Arabic" w:hint="cs"/>
          <w:sz w:val="28"/>
          <w:szCs w:val="28"/>
        </w:rPr>
        <w:t xml:space="preserve"> </w:t>
      </w:r>
      <w:r w:rsidRPr="003A222D">
        <w:rPr>
          <w:rFonts w:ascii="Simplified Arabic" w:cs="Simplified Arabic" w:hint="cs"/>
          <w:sz w:val="28"/>
          <w:szCs w:val="28"/>
          <w:rtl/>
        </w:rPr>
        <w:t>فرنسا</w:t>
      </w:r>
      <w:r w:rsidRPr="003A222D">
        <w:rPr>
          <w:rFonts w:ascii="Simplified Arabic" w:cs="Simplified Arabic"/>
        </w:rPr>
        <w:t>)</w:t>
      </w:r>
      <w:r w:rsidR="00F549AA">
        <w:rPr>
          <w:rFonts w:ascii="Simplified Arabic" w:cs="Simplified Arabic" w:hint="cs"/>
          <w:rtl/>
        </w:rPr>
        <w:t>4</w:t>
      </w:r>
      <w:r w:rsidRPr="003A222D">
        <w:rPr>
          <w:rFonts w:ascii="Simplified Arabic" w:cs="Simplified Arabic"/>
        </w:rPr>
        <w:t>(</w:t>
      </w:r>
      <w:r w:rsidRPr="003A222D">
        <w:rPr>
          <w:rFonts w:ascii="Simplified Arabic" w:cs="Simplified Arabic" w:hint="cs"/>
          <w:sz w:val="28"/>
          <w:szCs w:val="28"/>
          <w:rtl/>
          <w:lang w:bidi="ar-DZ"/>
        </w:rPr>
        <w:t>، وقد دخل هذا القانون حيز التنفيذ ابتداء من 10 جوان 1949 كما امتد ليطبق على الموظفين في الجزائر بعد أن أدخلت علية بعض التكييفات والتعديلات.</w:t>
      </w:r>
      <w:r w:rsidRPr="002E16FD">
        <w:rPr>
          <w:rFonts w:ascii="Simplified Arabic" w:cs="Simplified Arabic"/>
        </w:rPr>
        <w:t>)</w:t>
      </w:r>
      <w:r w:rsidR="00F549AA">
        <w:rPr>
          <w:rFonts w:ascii="Simplified Arabic" w:cs="Simplified Arabic" w:hint="cs"/>
          <w:rtl/>
        </w:rPr>
        <w:t>5</w:t>
      </w:r>
      <w:r w:rsidRPr="002E16FD">
        <w:rPr>
          <w:rFonts w:ascii="Simplified Arabic" w:cs="Simplified Arabic"/>
        </w:rPr>
        <w:t>(</w:t>
      </w:r>
    </w:p>
    <w:p w:rsidR="001E16E3" w:rsidRPr="003D2EE6" w:rsidRDefault="001E16E3" w:rsidP="00041B8E">
      <w:pPr>
        <w:bidi/>
        <w:ind w:left="-58" w:right="284" w:firstLine="426"/>
        <w:jc w:val="both"/>
        <w:rPr>
          <w:rFonts w:ascii="Simplified Arabic" w:cs="Simplified Arabic"/>
          <w:sz w:val="28"/>
          <w:szCs w:val="28"/>
          <w:rtl/>
        </w:rPr>
      </w:pPr>
      <w:r w:rsidRPr="003D2EE6">
        <w:rPr>
          <w:rFonts w:ascii="Simplified Arabic" w:cs="Simplified Arabic" w:hint="cs"/>
          <w:sz w:val="28"/>
          <w:szCs w:val="28"/>
          <w:rtl/>
        </w:rPr>
        <w:t>لم يكن للجزائريين الإمكانية أو الحق القانوني للالتحاق بكل الوظائف،</w:t>
      </w:r>
      <w:r>
        <w:rPr>
          <w:rFonts w:ascii="Simplified Arabic" w:cs="Simplified Arabic" w:hint="cs"/>
          <w:sz w:val="28"/>
          <w:szCs w:val="28"/>
          <w:rtl/>
        </w:rPr>
        <w:t xml:space="preserve"> </w:t>
      </w:r>
      <w:r w:rsidRPr="003D2EE6">
        <w:rPr>
          <w:rFonts w:ascii="Simplified Arabic" w:cs="Simplified Arabic" w:hint="cs"/>
          <w:sz w:val="28"/>
          <w:szCs w:val="28"/>
          <w:rtl/>
        </w:rPr>
        <w:t>إلى غاية صدور الأمر المؤرخ في 07</w:t>
      </w:r>
      <w:r w:rsidRPr="003D2EE6">
        <w:rPr>
          <w:rFonts w:ascii="Simplified Arabic" w:cs="Simplified Arabic"/>
          <w:sz w:val="28"/>
          <w:szCs w:val="28"/>
        </w:rPr>
        <w:t xml:space="preserve"> </w:t>
      </w:r>
      <w:r w:rsidRPr="003D2EE6">
        <w:rPr>
          <w:rFonts w:ascii="Simplified Arabic" w:cs="Simplified Arabic" w:hint="cs"/>
          <w:sz w:val="28"/>
          <w:szCs w:val="28"/>
          <w:rtl/>
        </w:rPr>
        <w:t>مارس 1944*</w:t>
      </w:r>
      <w:r>
        <w:rPr>
          <w:rFonts w:ascii="Simplified Arabic" w:cs="Simplified Arabic" w:hint="cs"/>
          <w:sz w:val="28"/>
          <w:szCs w:val="28"/>
          <w:rtl/>
        </w:rPr>
        <w:t>*</w:t>
      </w:r>
      <w:r w:rsidR="00F549AA">
        <w:rPr>
          <w:rFonts w:ascii="Simplified Arabic" w:cs="Simplified Arabic"/>
          <w:sz w:val="28"/>
          <w:szCs w:val="28"/>
        </w:rPr>
        <w:t>*</w:t>
      </w:r>
      <w:r w:rsidRPr="003D2EE6">
        <w:rPr>
          <w:rFonts w:ascii="Simplified Arabic" w:cs="Simplified Arabic" w:hint="cs"/>
          <w:sz w:val="28"/>
          <w:szCs w:val="28"/>
          <w:rtl/>
        </w:rPr>
        <w:t xml:space="preserve"> </w:t>
      </w:r>
      <w:r>
        <w:rPr>
          <w:rFonts w:ascii="Simplified Arabic" w:cs="Simplified Arabic" w:hint="cs"/>
          <w:sz w:val="28"/>
          <w:szCs w:val="28"/>
          <w:rtl/>
        </w:rPr>
        <w:t>و</w:t>
      </w:r>
      <w:r w:rsidRPr="003D2EE6">
        <w:rPr>
          <w:rFonts w:ascii="Simplified Arabic" w:cs="Simplified Arabic" w:hint="cs"/>
          <w:sz w:val="28"/>
          <w:szCs w:val="28"/>
          <w:rtl/>
        </w:rPr>
        <w:t>الذي تضمن منح المواطنة الفرنسية</w:t>
      </w:r>
      <w:r>
        <w:rPr>
          <w:rFonts w:ascii="Simplified Arabic" w:cs="Simplified Arabic" w:hint="cs"/>
          <w:sz w:val="28"/>
          <w:szCs w:val="28"/>
          <w:rtl/>
        </w:rPr>
        <w:t xml:space="preserve"> لفئات من الجزائريين</w:t>
      </w:r>
      <w:r w:rsidRPr="003D2EE6">
        <w:rPr>
          <w:rFonts w:ascii="Simplified Arabic" w:cs="Simplified Arabic" w:hint="cs"/>
          <w:sz w:val="28"/>
          <w:szCs w:val="28"/>
          <w:rtl/>
        </w:rPr>
        <w:t xml:space="preserve">، فقد كان عدد الجزائريين في وظائف التنفيذ إلى غاية اندلاع ثورة أول نوفمبر 1954 قليلا جدا، وحتى هذه الوظائف لم يكن باستطاعتهم الوصول إليها </w:t>
      </w:r>
      <w:r>
        <w:rPr>
          <w:rFonts w:ascii="Simplified Arabic" w:cs="Simplified Arabic" w:hint="cs"/>
          <w:sz w:val="28"/>
          <w:szCs w:val="28"/>
          <w:rtl/>
        </w:rPr>
        <w:t>لولا الظروف الاستثنائية و</w:t>
      </w:r>
      <w:r w:rsidRPr="003D2EE6">
        <w:rPr>
          <w:rFonts w:ascii="Simplified Arabic" w:cs="Simplified Arabic" w:hint="cs"/>
          <w:sz w:val="28"/>
          <w:szCs w:val="28"/>
          <w:rtl/>
        </w:rPr>
        <w:t>الظروف الجديدة الناجمة عن نهاية الحرب العالمية الأولى التي أتاحت لبعض المشاركين فيها من الجزائريين (المحاربين القدامى) الالتحاق ببعض الوظائف المتواضعة.</w:t>
      </w:r>
    </w:p>
    <w:p w:rsidR="001E16E3" w:rsidRPr="003D2EE6" w:rsidRDefault="001E16E3" w:rsidP="00041B8E">
      <w:pPr>
        <w:bidi/>
        <w:ind w:left="-58" w:right="284" w:firstLine="426"/>
        <w:jc w:val="both"/>
        <w:rPr>
          <w:rFonts w:ascii="Simplified Arabic" w:cs="Simplified Arabic"/>
          <w:sz w:val="28"/>
          <w:szCs w:val="28"/>
          <w:rtl/>
        </w:rPr>
      </w:pPr>
      <w:r w:rsidRPr="003D2EE6">
        <w:rPr>
          <w:rFonts w:ascii="Simplified Arabic" w:cs="Simplified Arabic" w:hint="cs"/>
          <w:sz w:val="28"/>
          <w:szCs w:val="28"/>
          <w:rtl/>
        </w:rPr>
        <w:t>ففي سنة 1930 تسبب الاحتفال الكبير الذي أقامته السلطات الاستعمارية</w:t>
      </w:r>
      <w:r>
        <w:rPr>
          <w:rFonts w:ascii="Simplified Arabic" w:cs="Simplified Arabic" w:hint="cs"/>
          <w:sz w:val="28"/>
          <w:szCs w:val="28"/>
          <w:rtl/>
        </w:rPr>
        <w:t xml:space="preserve"> و</w:t>
      </w:r>
      <w:r w:rsidRPr="003D2EE6">
        <w:rPr>
          <w:rFonts w:ascii="Simplified Arabic" w:cs="Simplified Arabic" w:hint="cs"/>
          <w:sz w:val="28"/>
          <w:szCs w:val="28"/>
          <w:rtl/>
        </w:rPr>
        <w:t>المعمرون بالجزائر بمناسبة الذكرى المئوية للاحتلال الفرنسي للجزائر في إحداث صدمة لدى الكثير من ا</w:t>
      </w:r>
      <w:r>
        <w:rPr>
          <w:rFonts w:ascii="Simplified Arabic" w:cs="Simplified Arabic" w:hint="cs"/>
          <w:sz w:val="28"/>
          <w:szCs w:val="28"/>
          <w:rtl/>
        </w:rPr>
        <w:t>لجزائريين دفعت بهم إلى التسيس و</w:t>
      </w:r>
      <w:r w:rsidRPr="003D2EE6">
        <w:rPr>
          <w:rFonts w:ascii="Simplified Arabic" w:cs="Simplified Arabic" w:hint="cs"/>
          <w:sz w:val="28"/>
          <w:szCs w:val="28"/>
          <w:rtl/>
        </w:rPr>
        <w:t>الاهتمام بالأحزاب الس</w:t>
      </w:r>
      <w:r>
        <w:rPr>
          <w:rFonts w:ascii="Simplified Arabic" w:cs="Simplified Arabic" w:hint="cs"/>
          <w:sz w:val="28"/>
          <w:szCs w:val="28"/>
          <w:rtl/>
        </w:rPr>
        <w:t>ياسية والحركات المطلبية بفرنسا، و</w:t>
      </w:r>
      <w:r w:rsidRPr="003D2EE6">
        <w:rPr>
          <w:rFonts w:ascii="Simplified Arabic" w:cs="Simplified Arabic" w:hint="cs"/>
          <w:sz w:val="28"/>
          <w:szCs w:val="28"/>
          <w:rtl/>
        </w:rPr>
        <w:t xml:space="preserve">بعدها وصول الجبهة الشعبية للحكم في فرنسا </w:t>
      </w:r>
      <w:r w:rsidRPr="003D2EE6">
        <w:rPr>
          <w:rFonts w:ascii="Simplified Arabic" w:cs="Simplified Arabic" w:hint="cs"/>
          <w:sz w:val="28"/>
          <w:szCs w:val="28"/>
          <w:rtl/>
          <w:lang w:bidi="ar-DZ"/>
        </w:rPr>
        <w:t xml:space="preserve">سنة 1936 </w:t>
      </w:r>
      <w:r>
        <w:rPr>
          <w:rFonts w:ascii="Simplified Arabic" w:cs="Simplified Arabic" w:hint="cs"/>
          <w:sz w:val="28"/>
          <w:szCs w:val="28"/>
          <w:rtl/>
        </w:rPr>
        <w:t>سمح ببعض التفتح و</w:t>
      </w:r>
      <w:r w:rsidRPr="003D2EE6">
        <w:rPr>
          <w:rFonts w:ascii="Simplified Arabic" w:cs="Simplified Arabic" w:hint="cs"/>
          <w:sz w:val="28"/>
          <w:szCs w:val="28"/>
          <w:rtl/>
        </w:rPr>
        <w:t>توظيف بعض الجزائريين.</w:t>
      </w:r>
      <w:r w:rsidRPr="003D2EE6">
        <w:rPr>
          <w:rFonts w:ascii="Simplified Arabic" w:cs="Simplified Arabic"/>
          <w:sz w:val="28"/>
          <w:szCs w:val="28"/>
        </w:rPr>
        <w:t xml:space="preserve"> </w:t>
      </w:r>
      <w:r w:rsidRPr="003D2EE6">
        <w:rPr>
          <w:rFonts w:ascii="Simplified Arabic" w:cs="Simplified Arabic"/>
        </w:rPr>
        <w:t>(</w:t>
      </w:r>
      <w:r w:rsidR="00F549AA">
        <w:rPr>
          <w:rFonts w:ascii="Simplified Arabic" w:cs="Simplified Arabic"/>
        </w:rPr>
        <w:t>6</w:t>
      </w:r>
      <w:r w:rsidRPr="003D2EE6">
        <w:rPr>
          <w:rFonts w:ascii="Simplified Arabic" w:cs="Simplified Arabic"/>
        </w:rPr>
        <w:t>)</w:t>
      </w:r>
    </w:p>
    <w:p w:rsidR="00594D73" w:rsidRPr="003D2EE6" w:rsidRDefault="001E16E3" w:rsidP="00041B8E">
      <w:pPr>
        <w:bidi/>
        <w:ind w:left="-58" w:right="284" w:firstLine="426"/>
        <w:jc w:val="both"/>
        <w:rPr>
          <w:rFonts w:ascii="Simplified Arabic" w:cs="Simplified Arabic"/>
          <w:sz w:val="28"/>
          <w:szCs w:val="28"/>
          <w:rtl/>
        </w:rPr>
      </w:pPr>
      <w:r w:rsidRPr="003D2EE6">
        <w:rPr>
          <w:rFonts w:ascii="Simplified Arabic" w:cs="Simplified Arabic" w:hint="cs"/>
          <w:sz w:val="28"/>
          <w:szCs w:val="28"/>
          <w:rtl/>
        </w:rPr>
        <w:t xml:space="preserve">عندما احتلت ألمانيا فرنسا فرضت على حكومة الماريشال بيتان سحب الجنسية الفرنسية </w:t>
      </w:r>
      <w:r>
        <w:rPr>
          <w:rFonts w:ascii="Simplified Arabic" w:cs="Simplified Arabic" w:hint="cs"/>
          <w:sz w:val="28"/>
          <w:szCs w:val="28"/>
          <w:rtl/>
        </w:rPr>
        <w:t xml:space="preserve">من </w:t>
      </w:r>
      <w:r w:rsidRPr="003D2EE6">
        <w:rPr>
          <w:rFonts w:ascii="Simplified Arabic" w:cs="Simplified Arabic" w:hint="cs"/>
          <w:sz w:val="28"/>
          <w:szCs w:val="28"/>
          <w:rtl/>
        </w:rPr>
        <w:t>المواطنين ا</w:t>
      </w:r>
      <w:r>
        <w:rPr>
          <w:rFonts w:ascii="Simplified Arabic" w:cs="Simplified Arabic" w:hint="cs"/>
          <w:sz w:val="28"/>
          <w:szCs w:val="28"/>
          <w:rtl/>
        </w:rPr>
        <w:t xml:space="preserve">لفرنسيين ذوي الأصول </w:t>
      </w:r>
      <w:r w:rsidRPr="003D2EE6">
        <w:rPr>
          <w:rFonts w:ascii="Simplified Arabic" w:cs="Simplified Arabic" w:hint="cs"/>
          <w:sz w:val="28"/>
          <w:szCs w:val="28"/>
          <w:rtl/>
        </w:rPr>
        <w:t>اليهودية وبا</w:t>
      </w:r>
      <w:r>
        <w:rPr>
          <w:rFonts w:ascii="Simplified Arabic" w:cs="Simplified Arabic" w:hint="cs"/>
          <w:sz w:val="28"/>
          <w:szCs w:val="28"/>
          <w:rtl/>
        </w:rPr>
        <w:t>لتالي تسريحهم من الوظيفة العمومية، ما حتم ضرورة</w:t>
      </w:r>
      <w:r w:rsidR="00594D73" w:rsidRPr="00594D73">
        <w:rPr>
          <w:rFonts w:ascii="Simplified Arabic" w:cs="Simplified Arabic" w:hint="cs"/>
          <w:sz w:val="28"/>
          <w:szCs w:val="28"/>
          <w:rtl/>
        </w:rPr>
        <w:t xml:space="preserve"> </w:t>
      </w:r>
      <w:r w:rsidR="00594D73" w:rsidRPr="003D2EE6">
        <w:rPr>
          <w:rFonts w:ascii="Simplified Arabic" w:cs="Simplified Arabic" w:hint="cs"/>
          <w:sz w:val="28"/>
          <w:szCs w:val="28"/>
          <w:rtl/>
        </w:rPr>
        <w:t>تعويضهم بغيرهم وهنا تم توظيف بعض الجزائريين.</w:t>
      </w:r>
    </w:p>
    <w:p w:rsidR="001E16E3" w:rsidRPr="003D2EE6" w:rsidRDefault="005778D4" w:rsidP="00041B8E">
      <w:pPr>
        <w:bidi/>
        <w:ind w:left="-58" w:right="284" w:firstLine="426"/>
        <w:jc w:val="both"/>
        <w:rPr>
          <w:rFonts w:ascii="Simplified Arabic" w:cs="Simplified Arabic"/>
          <w:sz w:val="28"/>
          <w:szCs w:val="28"/>
          <w:rtl/>
        </w:rPr>
      </w:pPr>
      <w:r>
        <w:rPr>
          <w:rFonts w:ascii="Simplified Arabic" w:cs="Simplified Arabic" w:hint="cs"/>
          <w:sz w:val="28"/>
          <w:szCs w:val="28"/>
          <w:rtl/>
        </w:rPr>
        <w:lastRenderedPageBreak/>
        <w:t>و</w:t>
      </w:r>
      <w:r w:rsidR="001E16E3" w:rsidRPr="003D2EE6">
        <w:rPr>
          <w:rFonts w:ascii="Simplified Arabic" w:cs="Simplified Arabic" w:hint="cs"/>
          <w:sz w:val="28"/>
          <w:szCs w:val="28"/>
          <w:rtl/>
        </w:rPr>
        <w:t>عندما نزلت القوات الأمريكية في إفريقيا الشمالية، وفي الجزائر تحديدا بتاريخ 08 نوفمبر1942، من بين أهم ما تم اتخاذه هو تنظيم ما كان يطلق عليه آنذاك السلك الحر</w:t>
      </w:r>
      <w:r w:rsidR="001E16E3">
        <w:rPr>
          <w:rFonts w:ascii="Simplified Arabic" w:cs="Simplified Arabic" w:hint="cs"/>
          <w:sz w:val="28"/>
          <w:szCs w:val="28"/>
          <w:rtl/>
        </w:rPr>
        <w:t xml:space="preserve"> </w:t>
      </w:r>
      <w:r w:rsidR="001E16E3">
        <w:rPr>
          <w:rFonts w:cs="Simplified Arabic" w:hint="cs"/>
          <w:sz w:val="28"/>
          <w:szCs w:val="28"/>
          <w:rtl/>
          <w:lang w:bidi="ar-DZ"/>
        </w:rPr>
        <w:t>(</w:t>
      </w:r>
      <w:r w:rsidR="001E16E3" w:rsidRPr="004D3CBE">
        <w:rPr>
          <w:rFonts w:cs="Simplified Arabic"/>
          <w:sz w:val="28"/>
          <w:szCs w:val="28"/>
          <w:lang w:bidi="ar-DZ"/>
        </w:rPr>
        <w:t>le corps franc</w:t>
      </w:r>
      <w:r w:rsidR="001E16E3">
        <w:rPr>
          <w:rFonts w:cs="Simplified Arabic" w:hint="cs"/>
          <w:sz w:val="28"/>
          <w:szCs w:val="28"/>
          <w:rtl/>
          <w:lang w:bidi="ar-DZ"/>
        </w:rPr>
        <w:t>)</w:t>
      </w:r>
      <w:r w:rsidR="001E16E3" w:rsidRPr="004D3CBE">
        <w:rPr>
          <w:rFonts w:cs="Simplified Arabic"/>
          <w:sz w:val="28"/>
          <w:szCs w:val="28"/>
          <w:lang w:bidi="ar-DZ"/>
        </w:rPr>
        <w:t xml:space="preserve"> </w:t>
      </w:r>
      <w:r w:rsidR="001E16E3" w:rsidRPr="004D3CBE">
        <w:rPr>
          <w:rFonts w:cs="Simplified Arabic" w:hint="cs"/>
          <w:sz w:val="28"/>
          <w:szCs w:val="28"/>
          <w:rtl/>
          <w:lang w:bidi="ar-DZ"/>
        </w:rPr>
        <w:t xml:space="preserve"> </w:t>
      </w:r>
      <w:r w:rsidR="001E16E3" w:rsidRPr="003D2EE6">
        <w:rPr>
          <w:rFonts w:ascii="Simplified Arabic" w:cs="Simplified Arabic" w:hint="cs"/>
          <w:sz w:val="28"/>
          <w:szCs w:val="28"/>
          <w:rtl/>
        </w:rPr>
        <w:t xml:space="preserve">أو السلك الإرسالي الذي تدخل لطرد الألمان من هذه المنطقة من أجل تحرير فرنسا، وبهذه المناسبة تم توظيف عدد كبير من الجزائريين سواء في الجيش أو الإدارة، وفي هذه الأثناء </w:t>
      </w:r>
      <w:r w:rsidR="001E16E3" w:rsidRPr="003D2EE6">
        <w:rPr>
          <w:rFonts w:ascii="Simplified Arabic" w:cs="Simplified Arabic" w:hint="cs"/>
          <w:sz w:val="28"/>
          <w:szCs w:val="28"/>
          <w:rtl/>
          <w:lang w:bidi="ar-DZ"/>
        </w:rPr>
        <w:t>شكلت</w:t>
      </w:r>
      <w:r w:rsidR="001E16E3" w:rsidRPr="003D2EE6">
        <w:rPr>
          <w:rFonts w:ascii="Simplified Arabic" w:cs="Simplified Arabic" w:hint="cs"/>
          <w:sz w:val="28"/>
          <w:szCs w:val="28"/>
          <w:rtl/>
        </w:rPr>
        <w:t xml:space="preserve"> اللجنة الفرنسية للتحرير الوطني</w:t>
      </w:r>
      <w:r w:rsidR="001E16E3" w:rsidRPr="003D2EE6">
        <w:rPr>
          <w:rFonts w:cs="Simplified Arabic"/>
          <w:sz w:val="28"/>
          <w:szCs w:val="28"/>
        </w:rPr>
        <w:t>(C.F.L.N)</w:t>
      </w:r>
      <w:r w:rsidR="001E16E3" w:rsidRPr="003D2EE6">
        <w:rPr>
          <w:rFonts w:ascii="Simplified Arabic" w:cs="Simplified Arabic" w:hint="cs"/>
          <w:sz w:val="28"/>
          <w:szCs w:val="28"/>
          <w:rtl/>
        </w:rPr>
        <w:t xml:space="preserve"> في الجزائر في 03 جوان 1943</w:t>
      </w:r>
      <w:r w:rsidR="001E16E3" w:rsidRPr="003D2EE6">
        <w:rPr>
          <w:rFonts w:ascii="Simplified Arabic" w:cs="Simplified Arabic" w:hint="cs"/>
          <w:sz w:val="28"/>
          <w:szCs w:val="28"/>
          <w:rtl/>
          <w:lang w:bidi="ar-DZ"/>
        </w:rPr>
        <w:t>*</w:t>
      </w:r>
      <w:r>
        <w:rPr>
          <w:rFonts w:ascii="Simplified Arabic" w:cs="Simplified Arabic"/>
          <w:sz w:val="28"/>
          <w:szCs w:val="28"/>
          <w:lang w:bidi="ar-DZ"/>
        </w:rPr>
        <w:t>***</w:t>
      </w:r>
      <w:r w:rsidR="001E16E3" w:rsidRPr="003D2EE6">
        <w:rPr>
          <w:rFonts w:ascii="Simplified Arabic" w:cs="Simplified Arabic" w:hint="cs"/>
          <w:sz w:val="28"/>
          <w:szCs w:val="28"/>
          <w:rtl/>
          <w:lang w:bidi="ar-DZ"/>
        </w:rPr>
        <w:t>،</w:t>
      </w:r>
      <w:r w:rsidR="001E16E3" w:rsidRPr="003D2EE6">
        <w:rPr>
          <w:rFonts w:ascii="Simplified Arabic" w:cs="Simplified Arabic" w:hint="cs"/>
          <w:sz w:val="28"/>
          <w:szCs w:val="28"/>
          <w:rtl/>
        </w:rPr>
        <w:t xml:space="preserve"> وفي نفس الوقت تقريبا ظهر بيان الشعب الجزائري</w:t>
      </w:r>
      <w:r w:rsidR="001E16E3" w:rsidRPr="003D2EE6">
        <w:rPr>
          <w:rFonts w:ascii="Simplified Arabic" w:cs="Simplified Arabic"/>
          <w:sz w:val="28"/>
          <w:szCs w:val="28"/>
        </w:rPr>
        <w:t xml:space="preserve"> </w:t>
      </w:r>
      <w:r w:rsidR="001E16E3" w:rsidRPr="003D2EE6">
        <w:rPr>
          <w:rFonts w:cs="Simplified Arabic" w:hint="cs"/>
          <w:sz w:val="28"/>
          <w:szCs w:val="28"/>
          <w:rtl/>
          <w:lang w:bidi="ar-DZ"/>
        </w:rPr>
        <w:t>في فيفري 1943</w:t>
      </w:r>
      <w:r w:rsidR="001E16E3" w:rsidRPr="003D2EE6">
        <w:rPr>
          <w:rFonts w:ascii="Simplified Arabic" w:cs="Simplified Arabic" w:hint="cs"/>
          <w:sz w:val="28"/>
          <w:szCs w:val="28"/>
          <w:rtl/>
        </w:rPr>
        <w:t>، ثم أصدرت السلطات الفرنسية الأمر المؤرخ في 07 مارس 1944 الذي سمح لعدد معتبر من الجزائريين من الولوج إلى بعض الوظائف التنفيذية، وحتى بعد إصدار هذا الأمر إلا أن الجزائريين وجدوا عدة مشاكل،</w:t>
      </w:r>
      <w:r w:rsidR="001E16E3">
        <w:rPr>
          <w:rFonts w:ascii="Simplified Arabic" w:cs="Simplified Arabic" w:hint="cs"/>
          <w:sz w:val="28"/>
          <w:szCs w:val="28"/>
          <w:rtl/>
        </w:rPr>
        <w:t xml:space="preserve"> </w:t>
      </w:r>
      <w:r w:rsidR="001E16E3" w:rsidRPr="003D2EE6">
        <w:rPr>
          <w:rFonts w:ascii="Simplified Arabic" w:cs="Simplified Arabic" w:hint="cs"/>
          <w:sz w:val="28"/>
          <w:szCs w:val="28"/>
          <w:rtl/>
        </w:rPr>
        <w:t>إذ لم يتم الالتزام بمضمون هذا الأمر.</w:t>
      </w:r>
      <w:r w:rsidR="001E16E3">
        <w:rPr>
          <w:rFonts w:cs="Simplified Arabic" w:hint="cs"/>
          <w:rtl/>
        </w:rPr>
        <w:t>(</w:t>
      </w:r>
      <w:r>
        <w:rPr>
          <w:rFonts w:cs="Simplified Arabic"/>
        </w:rPr>
        <w:t>7</w:t>
      </w:r>
      <w:r w:rsidR="001E16E3">
        <w:rPr>
          <w:rFonts w:cs="Simplified Arabic" w:hint="cs"/>
          <w:rtl/>
        </w:rPr>
        <w:t>)</w:t>
      </w:r>
    </w:p>
    <w:p w:rsidR="001E16E3" w:rsidRDefault="001E16E3" w:rsidP="00041B8E">
      <w:pPr>
        <w:bidi/>
        <w:ind w:left="-58" w:right="284" w:firstLine="426"/>
        <w:jc w:val="both"/>
        <w:rPr>
          <w:rFonts w:ascii="Simplified Arabic" w:cs="Simplified Arabic"/>
          <w:sz w:val="28"/>
          <w:szCs w:val="28"/>
          <w:rtl/>
        </w:rPr>
      </w:pPr>
      <w:r w:rsidRPr="009901F0">
        <w:rPr>
          <w:rFonts w:ascii="Simplified Arabic" w:cs="Simplified Arabic" w:hint="cs"/>
          <w:sz w:val="28"/>
          <w:szCs w:val="28"/>
          <w:rtl/>
        </w:rPr>
        <w:t>لهذه الأسباب فإن عددا قليلا فقط من الجزائريين</w:t>
      </w:r>
      <w:r>
        <w:rPr>
          <w:rFonts w:ascii="Simplified Arabic" w:cs="Simplified Arabic" w:hint="cs"/>
          <w:sz w:val="28"/>
          <w:szCs w:val="28"/>
          <w:rtl/>
        </w:rPr>
        <w:t xml:space="preserve"> تمكن من الالتحاق بالوظيفة العمومي</w:t>
      </w:r>
      <w:r w:rsidRPr="009901F0">
        <w:rPr>
          <w:rFonts w:ascii="Simplified Arabic" w:cs="Simplified Arabic" w:hint="cs"/>
          <w:sz w:val="28"/>
          <w:szCs w:val="28"/>
          <w:rtl/>
        </w:rPr>
        <w:t>ة قبل سنة 1954، على النحو التالي:</w:t>
      </w:r>
    </w:p>
    <w:p w:rsidR="00D50946" w:rsidRDefault="00D50946" w:rsidP="00D50946">
      <w:pPr>
        <w:bidi/>
        <w:ind w:left="-58" w:right="284" w:firstLine="426"/>
        <w:jc w:val="both"/>
        <w:rPr>
          <w:rFonts w:ascii="Simplified Arabic" w:cs="Simplified Arabic"/>
          <w:sz w:val="28"/>
          <w:szCs w:val="28"/>
          <w:rtl/>
        </w:rPr>
      </w:pPr>
    </w:p>
    <w:p w:rsidR="00D50946" w:rsidRPr="009901F0" w:rsidRDefault="00D50946" w:rsidP="00D50946">
      <w:pPr>
        <w:bidi/>
        <w:ind w:left="-58" w:right="284" w:firstLine="426"/>
        <w:jc w:val="both"/>
        <w:rPr>
          <w:rFonts w:ascii="Simplified Arabic" w:cs="Simplified Arabic"/>
          <w:sz w:val="28"/>
          <w:szCs w:val="28"/>
          <w:rtl/>
          <w:lang w:bidi="ar-DZ"/>
        </w:rPr>
      </w:pPr>
    </w:p>
    <w:p w:rsidR="001E16E3" w:rsidRDefault="001E16E3" w:rsidP="00041B8E">
      <w:pPr>
        <w:bidi/>
        <w:ind w:left="-58" w:right="284" w:firstLine="426"/>
        <w:jc w:val="center"/>
        <w:rPr>
          <w:rFonts w:ascii="Simplified Arabic" w:cs="Simplified Arabic"/>
          <w:b/>
          <w:bCs/>
          <w:sz w:val="28"/>
          <w:szCs w:val="28"/>
          <w:rtl/>
        </w:rPr>
      </w:pPr>
      <w:r w:rsidRPr="009901F0">
        <w:rPr>
          <w:rFonts w:ascii="Simplified Arabic" w:cs="Simplified Arabic" w:hint="cs"/>
          <w:b/>
          <w:bCs/>
          <w:sz w:val="28"/>
          <w:szCs w:val="28"/>
          <w:rtl/>
        </w:rPr>
        <w:t>الجدول رقم (</w:t>
      </w:r>
      <w:r w:rsidR="00A91645">
        <w:rPr>
          <w:rFonts w:ascii="Simplified Arabic" w:cs="Simplified Arabic" w:hint="cs"/>
          <w:b/>
          <w:bCs/>
          <w:sz w:val="28"/>
          <w:szCs w:val="28"/>
          <w:rtl/>
        </w:rPr>
        <w:t>1</w:t>
      </w:r>
      <w:r w:rsidRPr="009901F0">
        <w:rPr>
          <w:rFonts w:ascii="Simplified Arabic" w:cs="Simplified Arabic" w:hint="cs"/>
          <w:b/>
          <w:bCs/>
          <w:sz w:val="28"/>
          <w:szCs w:val="28"/>
          <w:rtl/>
        </w:rPr>
        <w:t xml:space="preserve">): </w:t>
      </w:r>
      <w:r>
        <w:rPr>
          <w:rFonts w:ascii="Simplified Arabic" w:cs="Simplified Arabic" w:hint="cs"/>
          <w:b/>
          <w:bCs/>
          <w:sz w:val="28"/>
          <w:szCs w:val="28"/>
          <w:rtl/>
        </w:rPr>
        <w:t>توزيع تعداد الوظيفة الع</w:t>
      </w:r>
      <w:r w:rsidRPr="009901F0">
        <w:rPr>
          <w:rFonts w:ascii="Simplified Arabic" w:cs="Simplified Arabic" w:hint="cs"/>
          <w:b/>
          <w:bCs/>
          <w:sz w:val="28"/>
          <w:szCs w:val="28"/>
          <w:rtl/>
        </w:rPr>
        <w:t>م</w:t>
      </w:r>
      <w:r>
        <w:rPr>
          <w:rFonts w:ascii="Simplified Arabic" w:cs="Simplified Arabic" w:hint="cs"/>
          <w:b/>
          <w:bCs/>
          <w:sz w:val="28"/>
          <w:szCs w:val="28"/>
          <w:rtl/>
        </w:rPr>
        <w:t>ومي</w:t>
      </w:r>
      <w:r w:rsidRPr="009901F0">
        <w:rPr>
          <w:rFonts w:ascii="Simplified Arabic" w:cs="Simplified Arabic" w:hint="cs"/>
          <w:b/>
          <w:bCs/>
          <w:sz w:val="28"/>
          <w:szCs w:val="28"/>
          <w:rtl/>
        </w:rPr>
        <w:t>ة في الجزائر قبل سنة 1954</w:t>
      </w:r>
    </w:p>
    <w:p w:rsidR="00A91645" w:rsidRPr="009901F0" w:rsidRDefault="00A91645" w:rsidP="00041B8E">
      <w:pPr>
        <w:bidi/>
        <w:ind w:left="-58" w:right="284" w:firstLine="426"/>
        <w:jc w:val="center"/>
        <w:rPr>
          <w:rFonts w:ascii="Simplified Arabic" w:cs="Simplified Arabic"/>
          <w:b/>
          <w:bCs/>
          <w:sz w:val="28"/>
          <w:szCs w:val="28"/>
          <w:rtl/>
        </w:rPr>
      </w:pPr>
    </w:p>
    <w:tbl>
      <w:tblPr>
        <w:tblStyle w:val="Grilledutableau"/>
        <w:bidiVisual/>
        <w:tblW w:w="0" w:type="auto"/>
        <w:tblInd w:w="-58" w:type="dxa"/>
        <w:tblLook w:val="04A0"/>
      </w:tblPr>
      <w:tblGrid>
        <w:gridCol w:w="2111"/>
        <w:gridCol w:w="2307"/>
        <w:gridCol w:w="2268"/>
        <w:gridCol w:w="2552"/>
      </w:tblGrid>
      <w:tr w:rsidR="00A91645" w:rsidTr="00A91645">
        <w:tc>
          <w:tcPr>
            <w:tcW w:w="2111" w:type="dxa"/>
          </w:tcPr>
          <w:p w:rsidR="00A91645" w:rsidRPr="00A91645" w:rsidRDefault="00A91645" w:rsidP="00041B8E">
            <w:pPr>
              <w:ind w:right="284"/>
              <w:jc w:val="center"/>
              <w:rPr>
                <w:rFonts w:ascii="Simplified Arabic" w:cs="Simplified Arabic"/>
                <w:b/>
                <w:bCs/>
                <w:sz w:val="32"/>
                <w:szCs w:val="32"/>
                <w:rtl/>
              </w:rPr>
            </w:pPr>
            <w:r w:rsidRPr="00A91645">
              <w:rPr>
                <w:rFonts w:ascii="Simplified Arabic" w:cs="Simplified Arabic" w:hint="cs"/>
                <w:b/>
                <w:bCs/>
                <w:sz w:val="28"/>
                <w:szCs w:val="28"/>
                <w:rtl/>
              </w:rPr>
              <w:t>الأصناف</w:t>
            </w:r>
          </w:p>
        </w:tc>
        <w:tc>
          <w:tcPr>
            <w:tcW w:w="2307" w:type="dxa"/>
          </w:tcPr>
          <w:p w:rsidR="00A91645" w:rsidRPr="00A91645" w:rsidRDefault="00A91645" w:rsidP="00041B8E">
            <w:pPr>
              <w:ind w:right="284"/>
              <w:jc w:val="center"/>
              <w:rPr>
                <w:rFonts w:ascii="Simplified Arabic" w:cs="Simplified Arabic"/>
                <w:b/>
                <w:bCs/>
                <w:sz w:val="32"/>
                <w:szCs w:val="32"/>
                <w:rtl/>
              </w:rPr>
            </w:pPr>
            <w:r w:rsidRPr="00A91645">
              <w:rPr>
                <w:rFonts w:ascii="Simplified Arabic" w:cs="Simplified Arabic" w:hint="cs"/>
                <w:b/>
                <w:bCs/>
                <w:sz w:val="28"/>
                <w:szCs w:val="28"/>
                <w:rtl/>
              </w:rPr>
              <w:t>غير مسلمين</w:t>
            </w:r>
          </w:p>
        </w:tc>
        <w:tc>
          <w:tcPr>
            <w:tcW w:w="2268" w:type="dxa"/>
          </w:tcPr>
          <w:p w:rsidR="00A91645" w:rsidRPr="00A91645" w:rsidRDefault="00A91645" w:rsidP="00041B8E">
            <w:pPr>
              <w:ind w:right="284"/>
              <w:jc w:val="center"/>
              <w:rPr>
                <w:rFonts w:ascii="Simplified Arabic" w:cs="Simplified Arabic"/>
                <w:b/>
                <w:bCs/>
                <w:sz w:val="32"/>
                <w:szCs w:val="32"/>
                <w:rtl/>
              </w:rPr>
            </w:pPr>
            <w:r w:rsidRPr="00A91645">
              <w:rPr>
                <w:rFonts w:ascii="Simplified Arabic" w:cs="Simplified Arabic" w:hint="cs"/>
                <w:b/>
                <w:bCs/>
                <w:sz w:val="28"/>
                <w:szCs w:val="28"/>
                <w:rtl/>
              </w:rPr>
              <w:t>مسلمين</w:t>
            </w:r>
          </w:p>
        </w:tc>
        <w:tc>
          <w:tcPr>
            <w:tcW w:w="2552" w:type="dxa"/>
          </w:tcPr>
          <w:p w:rsidR="00A91645" w:rsidRPr="00A91645" w:rsidRDefault="00A91645" w:rsidP="00041B8E">
            <w:pPr>
              <w:ind w:right="284"/>
              <w:jc w:val="center"/>
              <w:rPr>
                <w:rFonts w:ascii="Simplified Arabic" w:cs="Simplified Arabic"/>
                <w:b/>
                <w:bCs/>
                <w:sz w:val="32"/>
                <w:szCs w:val="32"/>
                <w:rtl/>
              </w:rPr>
            </w:pPr>
            <w:r w:rsidRPr="00A91645">
              <w:rPr>
                <w:rFonts w:ascii="Simplified Arabic" w:cs="Simplified Arabic" w:hint="cs"/>
                <w:b/>
                <w:bCs/>
                <w:sz w:val="28"/>
                <w:szCs w:val="28"/>
                <w:rtl/>
              </w:rPr>
              <w:t>نسبة المسلمين</w:t>
            </w:r>
          </w:p>
        </w:tc>
      </w:tr>
      <w:tr w:rsidR="00A91645" w:rsidTr="00A91645">
        <w:tc>
          <w:tcPr>
            <w:tcW w:w="2111" w:type="dxa"/>
          </w:tcPr>
          <w:p w:rsidR="00A91645" w:rsidRPr="00A91645" w:rsidRDefault="00A91645" w:rsidP="00041B8E">
            <w:pPr>
              <w:ind w:left="-58" w:right="284" w:firstLine="426"/>
              <w:jc w:val="center"/>
              <w:rPr>
                <w:rFonts w:ascii="Simplified Arabic" w:cs="Simplified Arabic"/>
                <w:b/>
                <w:bCs/>
                <w:sz w:val="28"/>
                <w:szCs w:val="28"/>
              </w:rPr>
            </w:pPr>
            <w:r w:rsidRPr="00A91645">
              <w:rPr>
                <w:rFonts w:ascii="Simplified Arabic" w:cs="Simplified Arabic" w:hint="cs"/>
                <w:b/>
                <w:bCs/>
                <w:sz w:val="28"/>
                <w:szCs w:val="28"/>
                <w:rtl/>
              </w:rPr>
              <w:t xml:space="preserve">الصنف </w:t>
            </w:r>
            <w:r w:rsidRPr="00A91645">
              <w:rPr>
                <w:rFonts w:ascii="Simplified Arabic" w:cs="Simplified Arabic"/>
                <w:b/>
                <w:bCs/>
                <w:sz w:val="28"/>
                <w:szCs w:val="28"/>
              </w:rPr>
              <w:t>A</w:t>
            </w:r>
          </w:p>
        </w:tc>
        <w:tc>
          <w:tcPr>
            <w:tcW w:w="2307" w:type="dxa"/>
          </w:tcPr>
          <w:p w:rsidR="00A91645" w:rsidRPr="009901F0" w:rsidRDefault="00A91645" w:rsidP="00041B8E">
            <w:pPr>
              <w:ind w:left="-58" w:right="284" w:firstLine="426"/>
              <w:jc w:val="center"/>
              <w:rPr>
                <w:rFonts w:ascii="Simplified Arabic" w:cs="Simplified Arabic"/>
                <w:sz w:val="28"/>
                <w:szCs w:val="28"/>
                <w:rtl/>
              </w:rPr>
            </w:pPr>
            <w:r w:rsidRPr="009901F0">
              <w:rPr>
                <w:rFonts w:ascii="Simplified Arabic" w:cs="Simplified Arabic" w:hint="cs"/>
                <w:sz w:val="28"/>
                <w:szCs w:val="28"/>
                <w:rtl/>
              </w:rPr>
              <w:t>7090</w:t>
            </w:r>
          </w:p>
        </w:tc>
        <w:tc>
          <w:tcPr>
            <w:tcW w:w="2268" w:type="dxa"/>
          </w:tcPr>
          <w:p w:rsidR="00A91645" w:rsidRPr="009901F0" w:rsidRDefault="00A91645" w:rsidP="00041B8E">
            <w:pPr>
              <w:ind w:left="-58" w:right="284" w:firstLine="426"/>
              <w:jc w:val="center"/>
              <w:rPr>
                <w:rFonts w:ascii="Simplified Arabic" w:cs="Simplified Arabic"/>
                <w:sz w:val="28"/>
                <w:szCs w:val="28"/>
                <w:rtl/>
              </w:rPr>
            </w:pPr>
            <w:r w:rsidRPr="009901F0">
              <w:rPr>
                <w:rFonts w:ascii="Simplified Arabic" w:cs="Simplified Arabic" w:hint="cs"/>
                <w:sz w:val="28"/>
                <w:szCs w:val="28"/>
                <w:rtl/>
              </w:rPr>
              <w:t>205</w:t>
            </w:r>
          </w:p>
        </w:tc>
        <w:tc>
          <w:tcPr>
            <w:tcW w:w="2552" w:type="dxa"/>
          </w:tcPr>
          <w:p w:rsidR="00A91645" w:rsidRPr="009901F0" w:rsidRDefault="00A91645" w:rsidP="00041B8E">
            <w:pPr>
              <w:ind w:left="-58" w:right="284" w:firstLine="426"/>
              <w:jc w:val="center"/>
              <w:rPr>
                <w:rFonts w:cs="Simplified Arabic"/>
                <w:sz w:val="28"/>
                <w:szCs w:val="28"/>
                <w:lang w:bidi="ar-DZ"/>
              </w:rPr>
            </w:pPr>
            <w:r w:rsidRPr="009901F0">
              <w:rPr>
                <w:rFonts w:ascii="Simplified Arabic" w:cs="Simplified Arabic"/>
                <w:sz w:val="28"/>
                <w:szCs w:val="28"/>
              </w:rPr>
              <w:t>2</w:t>
            </w:r>
            <w:r w:rsidRPr="009901F0">
              <w:rPr>
                <w:rFonts w:ascii="Simplified Arabic" w:cs="Simplified Arabic"/>
                <w:sz w:val="28"/>
                <w:szCs w:val="28"/>
              </w:rPr>
              <w:t> </w:t>
            </w:r>
            <w:r w:rsidRPr="009901F0">
              <w:rPr>
                <w:rFonts w:ascii="Simplified Arabic" w:cs="Simplified Arabic"/>
                <w:sz w:val="28"/>
                <w:szCs w:val="28"/>
              </w:rPr>
              <w:t>,8</w:t>
            </w:r>
            <w:r w:rsidRPr="009901F0">
              <w:rPr>
                <w:sz w:val="28"/>
                <w:szCs w:val="28"/>
                <w:rtl/>
                <w:lang w:bidi="ar-DZ"/>
              </w:rPr>
              <w:t>%</w:t>
            </w:r>
          </w:p>
        </w:tc>
      </w:tr>
      <w:tr w:rsidR="00A91645" w:rsidTr="00A91645">
        <w:tc>
          <w:tcPr>
            <w:tcW w:w="2111" w:type="dxa"/>
          </w:tcPr>
          <w:p w:rsidR="00A91645" w:rsidRPr="00A91645" w:rsidRDefault="00A91645" w:rsidP="00041B8E">
            <w:pPr>
              <w:ind w:left="-58" w:right="284" w:firstLine="426"/>
              <w:jc w:val="center"/>
              <w:rPr>
                <w:rFonts w:ascii="Simplified Arabic" w:cs="Simplified Arabic"/>
                <w:b/>
                <w:bCs/>
                <w:sz w:val="28"/>
                <w:szCs w:val="28"/>
                <w:rtl/>
              </w:rPr>
            </w:pPr>
            <w:r w:rsidRPr="00A91645">
              <w:rPr>
                <w:rFonts w:ascii="Simplified Arabic" w:cs="Simplified Arabic" w:hint="cs"/>
                <w:b/>
                <w:bCs/>
                <w:sz w:val="28"/>
                <w:szCs w:val="28"/>
                <w:rtl/>
              </w:rPr>
              <w:t xml:space="preserve">الصنف </w:t>
            </w:r>
            <w:r w:rsidRPr="00A91645">
              <w:rPr>
                <w:rFonts w:ascii="Simplified Arabic" w:cs="Simplified Arabic"/>
                <w:b/>
                <w:bCs/>
                <w:sz w:val="28"/>
                <w:szCs w:val="28"/>
              </w:rPr>
              <w:t xml:space="preserve">  B</w:t>
            </w:r>
          </w:p>
        </w:tc>
        <w:tc>
          <w:tcPr>
            <w:tcW w:w="2307" w:type="dxa"/>
          </w:tcPr>
          <w:p w:rsidR="00A91645" w:rsidRPr="009901F0" w:rsidRDefault="00A91645" w:rsidP="00041B8E">
            <w:pPr>
              <w:ind w:left="-58" w:right="284" w:firstLine="426"/>
              <w:jc w:val="center"/>
              <w:rPr>
                <w:rFonts w:ascii="Simplified Arabic" w:cs="Simplified Arabic"/>
                <w:sz w:val="28"/>
                <w:szCs w:val="28"/>
                <w:rtl/>
              </w:rPr>
            </w:pPr>
            <w:r w:rsidRPr="009901F0">
              <w:rPr>
                <w:rFonts w:ascii="Simplified Arabic" w:cs="Simplified Arabic" w:hint="cs"/>
                <w:sz w:val="28"/>
                <w:szCs w:val="28"/>
                <w:rtl/>
              </w:rPr>
              <w:t>19542</w:t>
            </w:r>
          </w:p>
        </w:tc>
        <w:tc>
          <w:tcPr>
            <w:tcW w:w="2268" w:type="dxa"/>
          </w:tcPr>
          <w:p w:rsidR="00A91645" w:rsidRPr="009901F0" w:rsidRDefault="00A91645" w:rsidP="00041B8E">
            <w:pPr>
              <w:ind w:left="-58" w:right="284" w:firstLine="426"/>
              <w:jc w:val="center"/>
              <w:rPr>
                <w:rFonts w:ascii="Simplified Arabic" w:cs="Simplified Arabic"/>
                <w:sz w:val="28"/>
                <w:szCs w:val="28"/>
                <w:rtl/>
              </w:rPr>
            </w:pPr>
            <w:r w:rsidRPr="009901F0">
              <w:rPr>
                <w:rFonts w:ascii="Simplified Arabic" w:cs="Simplified Arabic" w:hint="cs"/>
                <w:sz w:val="28"/>
                <w:szCs w:val="28"/>
                <w:rtl/>
              </w:rPr>
              <w:t>3278</w:t>
            </w:r>
          </w:p>
        </w:tc>
        <w:tc>
          <w:tcPr>
            <w:tcW w:w="2552" w:type="dxa"/>
          </w:tcPr>
          <w:p w:rsidR="00A91645" w:rsidRPr="009901F0" w:rsidRDefault="00A91645" w:rsidP="00041B8E">
            <w:pPr>
              <w:ind w:left="-58" w:right="284" w:firstLine="426"/>
              <w:jc w:val="center"/>
              <w:rPr>
                <w:rFonts w:ascii="Simplified Arabic" w:cs="Simplified Arabic"/>
                <w:sz w:val="28"/>
                <w:szCs w:val="28"/>
                <w:rtl/>
              </w:rPr>
            </w:pPr>
            <w:r w:rsidRPr="009901F0">
              <w:rPr>
                <w:rFonts w:ascii="Simplified Arabic" w:cs="Simplified Arabic"/>
                <w:sz w:val="28"/>
                <w:szCs w:val="28"/>
              </w:rPr>
              <w:t>14,4</w:t>
            </w:r>
            <w:r w:rsidRPr="009901F0">
              <w:rPr>
                <w:sz w:val="28"/>
                <w:szCs w:val="28"/>
                <w:rtl/>
                <w:lang w:bidi="ar-DZ"/>
              </w:rPr>
              <w:t>%</w:t>
            </w:r>
          </w:p>
        </w:tc>
      </w:tr>
      <w:tr w:rsidR="00A91645" w:rsidTr="00A91645">
        <w:tc>
          <w:tcPr>
            <w:tcW w:w="2111" w:type="dxa"/>
          </w:tcPr>
          <w:p w:rsidR="00A91645" w:rsidRPr="00A91645" w:rsidRDefault="00A91645" w:rsidP="00041B8E">
            <w:pPr>
              <w:ind w:left="-58" w:right="284" w:firstLine="426"/>
              <w:jc w:val="center"/>
              <w:rPr>
                <w:rFonts w:ascii="Simplified Arabic" w:cs="Simplified Arabic"/>
                <w:b/>
                <w:bCs/>
                <w:sz w:val="28"/>
                <w:szCs w:val="28"/>
              </w:rPr>
            </w:pPr>
            <w:r w:rsidRPr="00A91645">
              <w:rPr>
                <w:rFonts w:ascii="Simplified Arabic" w:cs="Simplified Arabic" w:hint="cs"/>
                <w:b/>
                <w:bCs/>
                <w:sz w:val="28"/>
                <w:szCs w:val="28"/>
                <w:rtl/>
              </w:rPr>
              <w:t xml:space="preserve">الصنف </w:t>
            </w:r>
            <w:r w:rsidRPr="00A91645">
              <w:rPr>
                <w:rFonts w:ascii="Simplified Arabic" w:cs="Simplified Arabic"/>
                <w:b/>
                <w:bCs/>
                <w:sz w:val="28"/>
                <w:szCs w:val="28"/>
              </w:rPr>
              <w:t xml:space="preserve"> C</w:t>
            </w:r>
            <w:r w:rsidRPr="00A91645">
              <w:rPr>
                <w:rFonts w:ascii="Simplified Arabic" w:cs="Simplified Arabic" w:hint="cs"/>
                <w:b/>
                <w:bCs/>
                <w:sz w:val="28"/>
                <w:szCs w:val="28"/>
                <w:rtl/>
              </w:rPr>
              <w:t xml:space="preserve">و </w:t>
            </w:r>
            <w:r w:rsidRPr="00A91645">
              <w:rPr>
                <w:rFonts w:ascii="Simplified Arabic" w:cs="Simplified Arabic"/>
                <w:b/>
                <w:bCs/>
                <w:sz w:val="28"/>
                <w:szCs w:val="28"/>
              </w:rPr>
              <w:t>D</w:t>
            </w:r>
          </w:p>
        </w:tc>
        <w:tc>
          <w:tcPr>
            <w:tcW w:w="2307" w:type="dxa"/>
          </w:tcPr>
          <w:p w:rsidR="00A91645" w:rsidRPr="009901F0" w:rsidRDefault="00A91645" w:rsidP="00041B8E">
            <w:pPr>
              <w:ind w:left="-58" w:right="284" w:firstLine="426"/>
              <w:jc w:val="center"/>
              <w:rPr>
                <w:rFonts w:ascii="Simplified Arabic" w:cs="Simplified Arabic"/>
                <w:sz w:val="28"/>
                <w:szCs w:val="28"/>
                <w:rtl/>
              </w:rPr>
            </w:pPr>
            <w:r w:rsidRPr="009901F0">
              <w:rPr>
                <w:rFonts w:ascii="Simplified Arabic" w:cs="Simplified Arabic" w:hint="cs"/>
                <w:sz w:val="28"/>
                <w:szCs w:val="28"/>
                <w:rtl/>
              </w:rPr>
              <w:t>19745</w:t>
            </w:r>
          </w:p>
        </w:tc>
        <w:tc>
          <w:tcPr>
            <w:tcW w:w="2268" w:type="dxa"/>
          </w:tcPr>
          <w:p w:rsidR="00A91645" w:rsidRPr="009901F0" w:rsidRDefault="00A91645" w:rsidP="00041B8E">
            <w:pPr>
              <w:ind w:left="-58" w:right="284" w:firstLine="426"/>
              <w:jc w:val="center"/>
              <w:rPr>
                <w:rFonts w:ascii="Simplified Arabic" w:cs="Simplified Arabic"/>
                <w:sz w:val="28"/>
                <w:szCs w:val="28"/>
                <w:rtl/>
              </w:rPr>
            </w:pPr>
            <w:r w:rsidRPr="009901F0">
              <w:rPr>
                <w:rFonts w:ascii="Simplified Arabic" w:cs="Simplified Arabic" w:hint="cs"/>
                <w:sz w:val="28"/>
                <w:szCs w:val="28"/>
                <w:rtl/>
              </w:rPr>
              <w:t>6648</w:t>
            </w:r>
          </w:p>
        </w:tc>
        <w:tc>
          <w:tcPr>
            <w:tcW w:w="2552" w:type="dxa"/>
          </w:tcPr>
          <w:p w:rsidR="00A91645" w:rsidRPr="009901F0" w:rsidRDefault="00A91645" w:rsidP="00041B8E">
            <w:pPr>
              <w:ind w:left="-58" w:right="284" w:firstLine="426"/>
              <w:jc w:val="center"/>
              <w:rPr>
                <w:rFonts w:ascii="Simplified Arabic" w:cs="Simplified Arabic"/>
                <w:sz w:val="28"/>
                <w:szCs w:val="28"/>
                <w:rtl/>
              </w:rPr>
            </w:pPr>
            <w:r w:rsidRPr="009901F0">
              <w:rPr>
                <w:rFonts w:ascii="Simplified Arabic" w:cs="Simplified Arabic"/>
                <w:sz w:val="28"/>
                <w:szCs w:val="28"/>
              </w:rPr>
              <w:t>25,2</w:t>
            </w:r>
            <w:r w:rsidRPr="009901F0">
              <w:rPr>
                <w:sz w:val="28"/>
                <w:szCs w:val="28"/>
                <w:rtl/>
                <w:lang w:bidi="ar-DZ"/>
              </w:rPr>
              <w:t>%</w:t>
            </w:r>
          </w:p>
        </w:tc>
      </w:tr>
    </w:tbl>
    <w:p w:rsidR="001E16E3" w:rsidRPr="008157D4" w:rsidRDefault="001E16E3" w:rsidP="00041B8E">
      <w:pPr>
        <w:bidi/>
        <w:ind w:left="-58" w:right="284" w:firstLine="426"/>
        <w:jc w:val="center"/>
        <w:rPr>
          <w:rFonts w:ascii="Simplified Arabic" w:cs="Simplified Arabic"/>
          <w:b/>
          <w:bCs/>
          <w:sz w:val="32"/>
          <w:szCs w:val="32"/>
          <w:rtl/>
        </w:rPr>
      </w:pPr>
    </w:p>
    <w:p w:rsidR="001E16E3" w:rsidRPr="004278FB" w:rsidRDefault="001E16E3" w:rsidP="00041B8E">
      <w:pPr>
        <w:autoSpaceDE w:val="0"/>
        <w:autoSpaceDN w:val="0"/>
        <w:adjustRightInd w:val="0"/>
        <w:ind w:left="-58" w:right="284" w:firstLine="426"/>
        <w:jc w:val="center"/>
        <w:rPr>
          <w:rFonts w:cs="Simplified Arabic"/>
          <w:lang w:val="fr-FR"/>
        </w:rPr>
      </w:pPr>
      <w:r w:rsidRPr="005F57FC">
        <w:rPr>
          <w:rFonts w:cs="Simplified Arabic"/>
          <w:b/>
          <w:bCs/>
        </w:rPr>
        <w:t>SOURCE </w:t>
      </w:r>
      <w:r w:rsidRPr="009901F0">
        <w:rPr>
          <w:rFonts w:cs="Simplified Arabic"/>
          <w:b/>
          <w:bCs/>
        </w:rPr>
        <w:t>:</w:t>
      </w:r>
      <w:r w:rsidRPr="009901F0">
        <w:rPr>
          <w:rFonts w:cs="Simplified Arabic"/>
        </w:rPr>
        <w:t xml:space="preserve"> S.Taouti, </w:t>
      </w:r>
      <w:r>
        <w:rPr>
          <w:rFonts w:cs="Simplified Arabic"/>
        </w:rPr>
        <w:t>op.cit,</w:t>
      </w:r>
      <w:r w:rsidRPr="009901F0">
        <w:rPr>
          <w:rFonts w:cs="Simplified Arabic"/>
        </w:rPr>
        <w:t xml:space="preserve"> P.</w:t>
      </w:r>
      <w:r>
        <w:rPr>
          <w:rFonts w:cs="Simplified Arabic"/>
        </w:rPr>
        <w:t>91.</w:t>
      </w:r>
    </w:p>
    <w:p w:rsidR="001E16E3" w:rsidRDefault="001E16E3" w:rsidP="00041B8E">
      <w:pPr>
        <w:bidi/>
        <w:ind w:left="-58" w:right="284" w:firstLine="426"/>
        <w:jc w:val="right"/>
        <w:rPr>
          <w:rtl/>
        </w:rPr>
      </w:pPr>
    </w:p>
    <w:p w:rsidR="001E16E3" w:rsidRPr="009B066D" w:rsidRDefault="001E16E3" w:rsidP="00041B8E">
      <w:pPr>
        <w:autoSpaceDE w:val="0"/>
        <w:autoSpaceDN w:val="0"/>
        <w:bidi/>
        <w:adjustRightInd w:val="0"/>
        <w:ind w:left="-58" w:right="284" w:firstLine="426"/>
        <w:jc w:val="both"/>
        <w:rPr>
          <w:rFonts w:ascii="Simplified Arabic" w:cs="Simplified Arabic"/>
          <w:b/>
          <w:bCs/>
          <w:sz w:val="32"/>
          <w:szCs w:val="32"/>
          <w:rtl/>
        </w:rPr>
      </w:pPr>
      <w:r w:rsidRPr="009B066D">
        <w:rPr>
          <w:rFonts w:ascii="Simplified Arabic" w:cs="Simplified Arabic" w:hint="cs"/>
          <w:b/>
          <w:bCs/>
          <w:sz w:val="32"/>
          <w:szCs w:val="32"/>
          <w:rtl/>
        </w:rPr>
        <w:t>ثانيا: بعد اندلاع ثورة أول نوفمبر1954</w:t>
      </w:r>
    </w:p>
    <w:p w:rsidR="001E16E3" w:rsidRDefault="001E16E3" w:rsidP="00041B8E">
      <w:pPr>
        <w:bidi/>
        <w:ind w:left="-58" w:right="284" w:firstLine="426"/>
        <w:jc w:val="both"/>
        <w:rPr>
          <w:rFonts w:ascii="Simplified Arabic" w:cs="Simplified Arabic"/>
          <w:sz w:val="28"/>
          <w:szCs w:val="28"/>
          <w:rtl/>
        </w:rPr>
      </w:pPr>
      <w:r w:rsidRPr="009B066D">
        <w:rPr>
          <w:rFonts w:ascii="Simplified Arabic" w:cs="Simplified Arabic" w:hint="cs"/>
          <w:sz w:val="28"/>
          <w:szCs w:val="28"/>
          <w:rtl/>
        </w:rPr>
        <w:t>بعد اندلاع ثورة أول نوفمبر 1954 وبفعل الانتصارات الأو</w:t>
      </w:r>
      <w:r>
        <w:rPr>
          <w:rFonts w:ascii="Simplified Arabic" w:cs="Simplified Arabic" w:hint="cs"/>
          <w:sz w:val="28"/>
          <w:szCs w:val="28"/>
          <w:rtl/>
        </w:rPr>
        <w:t>لى التي حققتها للشعب الجزائري و</w:t>
      </w:r>
      <w:r w:rsidRPr="009B066D">
        <w:rPr>
          <w:rFonts w:ascii="Simplified Arabic" w:cs="Simplified Arabic" w:hint="cs"/>
          <w:sz w:val="28"/>
          <w:szCs w:val="28"/>
          <w:rtl/>
        </w:rPr>
        <w:t>الأوضاع الجديدة التي خلقتها دفعت السلطات الاستعمارية إلى فتح باب التحاق الجزائريين بمختلف الوظائف في القطاع العمومي على مصراعيه، فقد اتخذت العديد من الإجراءات المخالفة للقانون الأساسي للوظيفة الع</w:t>
      </w:r>
      <w:r>
        <w:rPr>
          <w:rFonts w:ascii="Simplified Arabic" w:cs="Simplified Arabic" w:hint="cs"/>
          <w:sz w:val="28"/>
          <w:szCs w:val="28"/>
          <w:rtl/>
        </w:rPr>
        <w:t>مومي</w:t>
      </w:r>
      <w:r w:rsidRPr="009B066D">
        <w:rPr>
          <w:rFonts w:ascii="Simplified Arabic" w:cs="Simplified Arabic" w:hint="cs"/>
          <w:sz w:val="28"/>
          <w:szCs w:val="28"/>
          <w:rtl/>
        </w:rPr>
        <w:t>ة للرفع من مشاركة الفرنسيين المسلمين</w:t>
      </w:r>
      <w:r w:rsidR="00A91645">
        <w:rPr>
          <w:rFonts w:ascii="Simplified Arabic" w:cs="Simplified Arabic" w:hint="cs"/>
          <w:sz w:val="28"/>
          <w:szCs w:val="28"/>
          <w:rtl/>
        </w:rPr>
        <w:t xml:space="preserve">  </w:t>
      </w:r>
      <w:r w:rsidRPr="009B066D">
        <w:rPr>
          <w:rFonts w:ascii="Simplified Arabic" w:cs="Simplified Arabic"/>
          <w:sz w:val="28"/>
          <w:szCs w:val="28"/>
        </w:rPr>
        <w:t>)</w:t>
      </w:r>
      <w:r>
        <w:rPr>
          <w:rFonts w:ascii="Simplified Arabic" w:cs="Simplified Arabic" w:hint="cs"/>
          <w:sz w:val="28"/>
          <w:szCs w:val="28"/>
          <w:rtl/>
        </w:rPr>
        <w:t xml:space="preserve"> الجزائريين) </w:t>
      </w:r>
      <w:r w:rsidRPr="009B066D">
        <w:rPr>
          <w:rFonts w:ascii="Simplified Arabic" w:cs="Simplified Arabic" w:hint="cs"/>
          <w:sz w:val="28"/>
          <w:szCs w:val="28"/>
          <w:rtl/>
        </w:rPr>
        <w:t>في الوظيفة الع</w:t>
      </w:r>
      <w:r>
        <w:rPr>
          <w:rFonts w:ascii="Simplified Arabic" w:cs="Simplified Arabic" w:hint="cs"/>
          <w:sz w:val="28"/>
          <w:szCs w:val="28"/>
          <w:rtl/>
        </w:rPr>
        <w:t>مو</w:t>
      </w:r>
      <w:r w:rsidRPr="009B066D">
        <w:rPr>
          <w:rFonts w:ascii="Simplified Arabic" w:cs="Simplified Arabic" w:hint="cs"/>
          <w:sz w:val="28"/>
          <w:szCs w:val="28"/>
          <w:rtl/>
        </w:rPr>
        <w:t>م</w:t>
      </w:r>
      <w:r>
        <w:rPr>
          <w:rFonts w:ascii="Simplified Arabic" w:cs="Simplified Arabic" w:hint="cs"/>
          <w:sz w:val="28"/>
          <w:szCs w:val="28"/>
          <w:rtl/>
        </w:rPr>
        <w:t>ي</w:t>
      </w:r>
      <w:r w:rsidRPr="009B066D">
        <w:rPr>
          <w:rFonts w:ascii="Simplified Arabic" w:cs="Simplified Arabic" w:hint="cs"/>
          <w:sz w:val="28"/>
          <w:szCs w:val="28"/>
          <w:rtl/>
        </w:rPr>
        <w:t xml:space="preserve">ة </w:t>
      </w:r>
      <w:r>
        <w:rPr>
          <w:rFonts w:ascii="Simplified Arabic" w:cs="Simplified Arabic" w:hint="cs"/>
          <w:sz w:val="28"/>
          <w:szCs w:val="28"/>
          <w:rtl/>
        </w:rPr>
        <w:t xml:space="preserve">وزيادة مشاركتهم فيها </w:t>
      </w:r>
      <w:r w:rsidRPr="009B066D">
        <w:rPr>
          <w:rFonts w:ascii="Simplified Arabic" w:cs="Simplified Arabic" w:hint="cs"/>
          <w:sz w:val="28"/>
          <w:szCs w:val="28"/>
          <w:rtl/>
        </w:rPr>
        <w:t xml:space="preserve">وهذا لاعتبارات سياسية، </w:t>
      </w:r>
      <w:r>
        <w:rPr>
          <w:rFonts w:ascii="Simplified Arabic" w:cs="Simplified Arabic" w:hint="cs"/>
          <w:sz w:val="28"/>
          <w:szCs w:val="28"/>
          <w:rtl/>
        </w:rPr>
        <w:t>ف</w:t>
      </w:r>
      <w:r w:rsidRPr="009B066D">
        <w:rPr>
          <w:rFonts w:ascii="Simplified Arabic" w:cs="Simplified Arabic" w:hint="cs"/>
          <w:sz w:val="28"/>
          <w:szCs w:val="28"/>
          <w:rtl/>
        </w:rPr>
        <w:t>ابتداء من</w:t>
      </w:r>
      <w:r w:rsidRPr="009B066D">
        <w:rPr>
          <w:rFonts w:ascii="Simplified Arabic" w:cs="Simplified Arabic" w:hint="cs"/>
          <w:sz w:val="28"/>
          <w:szCs w:val="28"/>
        </w:rPr>
        <w:t xml:space="preserve"> </w:t>
      </w:r>
      <w:r w:rsidRPr="009B066D">
        <w:rPr>
          <w:rFonts w:ascii="Simplified Arabic" w:cs="Simplified Arabic" w:hint="cs"/>
          <w:sz w:val="28"/>
          <w:szCs w:val="28"/>
          <w:rtl/>
        </w:rPr>
        <w:t>عام</w:t>
      </w:r>
      <w:r w:rsidRPr="009B066D">
        <w:rPr>
          <w:rFonts w:ascii="Simplified Arabic" w:cs="Simplified Arabic"/>
          <w:sz w:val="28"/>
          <w:szCs w:val="28"/>
        </w:rPr>
        <w:t xml:space="preserve">1956 </w:t>
      </w:r>
      <w:r w:rsidRPr="009B066D">
        <w:rPr>
          <w:rFonts w:ascii="Simplified Arabic" w:cs="Simplified Arabic" w:hint="cs"/>
          <w:sz w:val="28"/>
          <w:szCs w:val="28"/>
          <w:rtl/>
        </w:rPr>
        <w:t xml:space="preserve"> وضعت</w:t>
      </w:r>
      <w:r w:rsidRPr="009B066D">
        <w:rPr>
          <w:rFonts w:ascii="Simplified Arabic" w:cs="Simplified Arabic" w:hint="cs"/>
          <w:sz w:val="28"/>
          <w:szCs w:val="28"/>
        </w:rPr>
        <w:t xml:space="preserve"> </w:t>
      </w:r>
      <w:r w:rsidRPr="009B066D">
        <w:rPr>
          <w:rFonts w:ascii="Simplified Arabic" w:cs="Simplified Arabic" w:hint="cs"/>
          <w:sz w:val="28"/>
          <w:szCs w:val="28"/>
          <w:rtl/>
        </w:rPr>
        <w:t>نصوص قانونية</w:t>
      </w:r>
      <w:r w:rsidRPr="009B066D">
        <w:rPr>
          <w:rFonts w:ascii="Simplified Arabic" w:cs="Simplified Arabic" w:hint="cs"/>
          <w:sz w:val="28"/>
          <w:szCs w:val="28"/>
        </w:rPr>
        <w:t xml:space="preserve"> </w:t>
      </w:r>
      <w:r w:rsidRPr="009B066D">
        <w:rPr>
          <w:rFonts w:ascii="Simplified Arabic" w:cs="Simplified Arabic" w:hint="cs"/>
          <w:sz w:val="28"/>
          <w:szCs w:val="28"/>
          <w:rtl/>
        </w:rPr>
        <w:t>جديدة</w:t>
      </w:r>
      <w:r>
        <w:rPr>
          <w:rFonts w:ascii="Simplified Arabic" w:cs="Simplified Arabic" w:hint="cs"/>
          <w:sz w:val="28"/>
          <w:szCs w:val="28"/>
          <w:rtl/>
        </w:rPr>
        <w:t xml:space="preserve"> سمحت بتوظيف الجزائريين، نذ كر من بينها على سبيل المثال:</w:t>
      </w:r>
    </w:p>
    <w:p w:rsidR="001E16E3" w:rsidRPr="009B066D" w:rsidRDefault="001E16E3" w:rsidP="00041B8E">
      <w:pPr>
        <w:bidi/>
        <w:ind w:left="-58" w:right="284" w:firstLine="426"/>
        <w:jc w:val="both"/>
        <w:rPr>
          <w:rFonts w:ascii="Simplified Arabic" w:cs="Simplified Arabic"/>
          <w:sz w:val="28"/>
          <w:szCs w:val="28"/>
          <w:rtl/>
        </w:rPr>
      </w:pPr>
      <w:r w:rsidRPr="009B066D">
        <w:rPr>
          <w:rFonts w:ascii="Simplified Arabic" w:cs="Simplified Arabic" w:hint="cs"/>
          <w:sz w:val="28"/>
          <w:szCs w:val="28"/>
          <w:rtl/>
        </w:rPr>
        <w:t>- المرسوم رقم 56-273 المؤرخ في 17 مارس 1956 المحدد للتدابير الموجهة لت</w:t>
      </w:r>
      <w:r w:rsidRPr="009B066D">
        <w:rPr>
          <w:rFonts w:ascii="Simplified Arabic" w:cs="Simplified Arabic" w:hint="cs"/>
          <w:sz w:val="28"/>
          <w:szCs w:val="28"/>
          <w:rtl/>
          <w:lang w:bidi="ar-DZ"/>
        </w:rPr>
        <w:t>شجيع</w:t>
      </w:r>
      <w:r w:rsidRPr="009B066D">
        <w:rPr>
          <w:rFonts w:ascii="Simplified Arabic" w:cs="Simplified Arabic" w:hint="cs"/>
          <w:sz w:val="28"/>
          <w:szCs w:val="28"/>
          <w:rtl/>
        </w:rPr>
        <w:t xml:space="preserve"> إلتحاق المواطنين الفرنسيين المسلمين في الجزائر بالوظيفة الع</w:t>
      </w:r>
      <w:r>
        <w:rPr>
          <w:rFonts w:ascii="Simplified Arabic" w:cs="Simplified Arabic" w:hint="cs"/>
          <w:sz w:val="28"/>
          <w:szCs w:val="28"/>
          <w:rtl/>
        </w:rPr>
        <w:t>مو</w:t>
      </w:r>
      <w:r w:rsidRPr="009B066D">
        <w:rPr>
          <w:rFonts w:ascii="Simplified Arabic" w:cs="Simplified Arabic" w:hint="cs"/>
          <w:sz w:val="28"/>
          <w:szCs w:val="28"/>
          <w:rtl/>
        </w:rPr>
        <w:t>م</w:t>
      </w:r>
      <w:r>
        <w:rPr>
          <w:rFonts w:ascii="Simplified Arabic" w:cs="Simplified Arabic" w:hint="cs"/>
          <w:sz w:val="28"/>
          <w:szCs w:val="28"/>
          <w:rtl/>
        </w:rPr>
        <w:t>ي</w:t>
      </w:r>
      <w:r w:rsidRPr="009B066D">
        <w:rPr>
          <w:rFonts w:ascii="Simplified Arabic" w:cs="Simplified Arabic" w:hint="cs"/>
          <w:sz w:val="28"/>
          <w:szCs w:val="28"/>
          <w:rtl/>
        </w:rPr>
        <w:t>ة،</w:t>
      </w:r>
    </w:p>
    <w:p w:rsidR="001E16E3" w:rsidRPr="009B066D" w:rsidRDefault="001E16E3" w:rsidP="00041B8E">
      <w:pPr>
        <w:bidi/>
        <w:ind w:left="-58" w:right="284" w:firstLine="426"/>
        <w:jc w:val="both"/>
        <w:rPr>
          <w:rFonts w:ascii="Simplified Arabic" w:cs="Simplified Arabic"/>
          <w:sz w:val="28"/>
          <w:szCs w:val="28"/>
        </w:rPr>
      </w:pPr>
      <w:r w:rsidRPr="009B066D">
        <w:rPr>
          <w:rFonts w:ascii="Simplified Arabic" w:cs="Simplified Arabic" w:hint="cs"/>
          <w:sz w:val="28"/>
          <w:szCs w:val="28"/>
          <w:rtl/>
        </w:rPr>
        <w:lastRenderedPageBreak/>
        <w:t>- الأمر رقم 58-1017 المؤرخ في 29 أكتوبر1958 الممدد للتدابير الموجهة لت</w:t>
      </w:r>
      <w:r w:rsidRPr="009B066D">
        <w:rPr>
          <w:rFonts w:ascii="Simplified Arabic" w:cs="Simplified Arabic" w:hint="cs"/>
          <w:sz w:val="28"/>
          <w:szCs w:val="28"/>
          <w:rtl/>
          <w:lang w:bidi="ar-DZ"/>
        </w:rPr>
        <w:t>شجيع</w:t>
      </w:r>
      <w:r w:rsidRPr="009B066D">
        <w:rPr>
          <w:rFonts w:ascii="Simplified Arabic" w:cs="Simplified Arabic" w:hint="cs"/>
          <w:sz w:val="28"/>
          <w:szCs w:val="28"/>
          <w:rtl/>
        </w:rPr>
        <w:t xml:space="preserve"> التحاق الفرنسيين المسلمين في الجز</w:t>
      </w:r>
      <w:r>
        <w:rPr>
          <w:rFonts w:ascii="Simplified Arabic" w:cs="Simplified Arabic" w:hint="cs"/>
          <w:sz w:val="28"/>
          <w:szCs w:val="28"/>
          <w:rtl/>
        </w:rPr>
        <w:t>ائر بمناصب الإطارات الجزائرية و</w:t>
      </w:r>
      <w:r w:rsidRPr="009B066D">
        <w:rPr>
          <w:rFonts w:ascii="Simplified Arabic" w:cs="Simplified Arabic" w:hint="cs"/>
          <w:sz w:val="28"/>
          <w:szCs w:val="28"/>
          <w:rtl/>
        </w:rPr>
        <w:t>الجماعات المحلية بالجزائر،</w:t>
      </w:r>
    </w:p>
    <w:p w:rsidR="001E16E3" w:rsidRPr="009B066D" w:rsidRDefault="001E16E3" w:rsidP="00041B8E">
      <w:pPr>
        <w:bidi/>
        <w:ind w:left="-58" w:right="284" w:firstLine="426"/>
        <w:jc w:val="both"/>
        <w:rPr>
          <w:rFonts w:ascii="Simplified Arabic" w:cs="Simplified Arabic"/>
          <w:sz w:val="28"/>
          <w:szCs w:val="28"/>
        </w:rPr>
      </w:pPr>
      <w:r w:rsidRPr="009B066D">
        <w:rPr>
          <w:rFonts w:ascii="Simplified Arabic" w:cs="Simplified Arabic" w:hint="cs"/>
          <w:sz w:val="28"/>
          <w:szCs w:val="28"/>
          <w:rtl/>
        </w:rPr>
        <w:t xml:space="preserve">- المرسوم رقم 59-1213 المؤرخ في 27 أكتوبر1959 </w:t>
      </w:r>
      <w:r>
        <w:rPr>
          <w:rFonts w:cs="Simplified Arabic" w:hint="cs"/>
          <w:sz w:val="28"/>
          <w:szCs w:val="28"/>
          <w:rtl/>
          <w:lang w:bidi="ar-DZ"/>
        </w:rPr>
        <w:t>المحدد لقواعد التوظيف و</w:t>
      </w:r>
      <w:r w:rsidRPr="009B066D">
        <w:rPr>
          <w:rFonts w:cs="Simplified Arabic" w:hint="cs"/>
          <w:sz w:val="28"/>
          <w:szCs w:val="28"/>
          <w:rtl/>
          <w:lang w:bidi="ar-DZ"/>
        </w:rPr>
        <w:t>المكافأة لبعض المستخدمين غير المرس</w:t>
      </w:r>
      <w:r>
        <w:rPr>
          <w:rFonts w:cs="Simplified Arabic" w:hint="cs"/>
          <w:sz w:val="28"/>
          <w:szCs w:val="28"/>
          <w:rtl/>
          <w:lang w:bidi="ar-DZ"/>
        </w:rPr>
        <w:t>مين في مصالح الدولة بالجزائر، و</w:t>
      </w:r>
      <w:r w:rsidRPr="009B066D">
        <w:rPr>
          <w:rFonts w:cs="Simplified Arabic" w:hint="cs"/>
          <w:sz w:val="28"/>
          <w:szCs w:val="28"/>
          <w:rtl/>
          <w:lang w:bidi="ar-DZ"/>
        </w:rPr>
        <w:t>في المصالح</w:t>
      </w:r>
      <w:r>
        <w:rPr>
          <w:rFonts w:cs="Simplified Arabic" w:hint="cs"/>
          <w:sz w:val="28"/>
          <w:szCs w:val="28"/>
          <w:rtl/>
          <w:lang w:bidi="ar-DZ"/>
        </w:rPr>
        <w:t xml:space="preserve"> و</w:t>
      </w:r>
      <w:r w:rsidRPr="009B066D">
        <w:rPr>
          <w:rFonts w:cs="Simplified Arabic" w:hint="cs"/>
          <w:sz w:val="28"/>
          <w:szCs w:val="28"/>
          <w:rtl/>
          <w:lang w:bidi="ar-DZ"/>
        </w:rPr>
        <w:t>المؤسسات العمومية بالجزائر</w:t>
      </w:r>
      <w:r w:rsidRPr="009B066D">
        <w:rPr>
          <w:rFonts w:ascii="Simplified Arabic" w:cs="Simplified Arabic" w:hint="cs"/>
          <w:sz w:val="28"/>
          <w:szCs w:val="28"/>
          <w:rtl/>
        </w:rPr>
        <w:t>، والذي يعدل أحكام المرسوم السابق،</w:t>
      </w:r>
    </w:p>
    <w:p w:rsidR="001E16E3" w:rsidRPr="009B066D" w:rsidRDefault="001E16E3" w:rsidP="00041B8E">
      <w:pPr>
        <w:bidi/>
        <w:ind w:left="-58" w:right="284" w:firstLine="426"/>
        <w:jc w:val="both"/>
        <w:rPr>
          <w:rFonts w:ascii="Simplified Arabic" w:cs="Simplified Arabic"/>
          <w:sz w:val="28"/>
          <w:szCs w:val="28"/>
        </w:rPr>
      </w:pPr>
      <w:r w:rsidRPr="009B066D">
        <w:rPr>
          <w:rFonts w:ascii="Simplified Arabic" w:cs="Simplified Arabic" w:hint="cs"/>
          <w:sz w:val="28"/>
          <w:szCs w:val="28"/>
          <w:rtl/>
        </w:rPr>
        <w:t xml:space="preserve">- المرسوم رقم 60-1048 المؤرخ في 24 سبتمبر 1960، المعدل </w:t>
      </w:r>
      <w:r>
        <w:rPr>
          <w:rFonts w:ascii="Simplified Arabic" w:cs="Simplified Arabic" w:hint="cs"/>
          <w:sz w:val="28"/>
          <w:szCs w:val="28"/>
          <w:rtl/>
          <w:lang w:bidi="ar-DZ"/>
        </w:rPr>
        <w:t xml:space="preserve">والمتمم </w:t>
      </w:r>
      <w:r w:rsidRPr="009B066D">
        <w:rPr>
          <w:rFonts w:ascii="Simplified Arabic" w:cs="Simplified Arabic" w:hint="cs"/>
          <w:sz w:val="28"/>
          <w:szCs w:val="28"/>
          <w:rtl/>
          <w:lang w:bidi="ar-DZ"/>
        </w:rPr>
        <w:t>لأحكام المرسوم الآنف ذكره.</w:t>
      </w:r>
    </w:p>
    <w:p w:rsidR="001E16E3" w:rsidRPr="009B066D" w:rsidRDefault="001E16E3" w:rsidP="00041B8E">
      <w:pPr>
        <w:bidi/>
        <w:ind w:left="-58" w:right="284" w:firstLine="426"/>
        <w:jc w:val="both"/>
        <w:rPr>
          <w:rFonts w:ascii="Simplified Arabic" w:cs="Simplified Arabic"/>
          <w:sz w:val="28"/>
          <w:szCs w:val="28"/>
          <w:rtl/>
        </w:rPr>
      </w:pPr>
      <w:r w:rsidRPr="009B066D">
        <w:rPr>
          <w:rFonts w:ascii="Simplified Arabic" w:cs="Simplified Arabic" w:hint="cs"/>
          <w:sz w:val="28"/>
          <w:szCs w:val="28"/>
          <w:rtl/>
        </w:rPr>
        <w:t xml:space="preserve">هذه الأحكام </w:t>
      </w:r>
      <w:r>
        <w:rPr>
          <w:rFonts w:ascii="Simplified Arabic" w:cs="Simplified Arabic" w:hint="cs"/>
          <w:sz w:val="28"/>
          <w:szCs w:val="28"/>
          <w:rtl/>
        </w:rPr>
        <w:t xml:space="preserve">الجديدة </w:t>
      </w:r>
      <w:r w:rsidRPr="009B066D">
        <w:rPr>
          <w:rFonts w:ascii="Simplified Arabic" w:cs="Simplified Arabic" w:hint="cs"/>
          <w:sz w:val="28"/>
          <w:szCs w:val="28"/>
          <w:rtl/>
        </w:rPr>
        <w:t>كان يفترض أن تؤدي إلى توظيف أعوان متعاقدين جزائريين</w:t>
      </w:r>
      <w:r w:rsidRPr="008529DD">
        <w:rPr>
          <w:rFonts w:ascii="Simplified Arabic" w:cs="Simplified Arabic" w:hint="cs"/>
          <w:sz w:val="28"/>
          <w:szCs w:val="28"/>
          <w:rtl/>
        </w:rPr>
        <w:t xml:space="preserve"> </w:t>
      </w:r>
      <w:r w:rsidRPr="009B066D">
        <w:rPr>
          <w:rFonts w:ascii="Simplified Arabic" w:cs="Simplified Arabic" w:hint="cs"/>
          <w:sz w:val="28"/>
          <w:szCs w:val="28"/>
          <w:rtl/>
        </w:rPr>
        <w:t>في</w:t>
      </w:r>
      <w:r w:rsidRPr="008529DD">
        <w:rPr>
          <w:rFonts w:ascii="Simplified Arabic" w:cs="Simplified Arabic" w:hint="cs"/>
          <w:sz w:val="28"/>
          <w:szCs w:val="28"/>
          <w:rtl/>
        </w:rPr>
        <w:t xml:space="preserve"> </w:t>
      </w:r>
      <w:r w:rsidRPr="009B066D">
        <w:rPr>
          <w:rFonts w:ascii="Simplified Arabic" w:cs="Simplified Arabic" w:hint="cs"/>
          <w:sz w:val="28"/>
          <w:szCs w:val="28"/>
          <w:rtl/>
        </w:rPr>
        <w:t>الوظائف</w:t>
      </w:r>
      <w:r>
        <w:rPr>
          <w:rFonts w:ascii="Simplified Arabic" w:cs="Simplified Arabic" w:hint="cs"/>
          <w:sz w:val="28"/>
          <w:szCs w:val="28"/>
          <w:rtl/>
        </w:rPr>
        <w:t xml:space="preserve"> </w:t>
      </w:r>
      <w:r w:rsidRPr="009B066D">
        <w:rPr>
          <w:rFonts w:ascii="Simplified Arabic" w:cs="Simplified Arabic" w:hint="cs"/>
          <w:sz w:val="28"/>
          <w:szCs w:val="28"/>
          <w:rtl/>
        </w:rPr>
        <w:t>الشاغرة في الجزائر</w:t>
      </w:r>
      <w:r w:rsidRPr="009B066D">
        <w:rPr>
          <w:rFonts w:ascii="Simplified Arabic" w:cs="Simplified Arabic" w:hint="cs"/>
          <w:sz w:val="28"/>
          <w:szCs w:val="28"/>
          <w:rtl/>
          <w:lang w:bidi="ar-DZ"/>
        </w:rPr>
        <w:t>،</w:t>
      </w:r>
      <w:r w:rsidRPr="009B066D">
        <w:rPr>
          <w:rFonts w:ascii="Simplified Arabic" w:cs="Simplified Arabic" w:hint="cs"/>
          <w:sz w:val="28"/>
          <w:szCs w:val="28"/>
          <w:rtl/>
        </w:rPr>
        <w:t xml:space="preserve"> بنسبة 50 </w:t>
      </w:r>
      <w:r w:rsidRPr="009B066D">
        <w:rPr>
          <w:sz w:val="28"/>
          <w:szCs w:val="28"/>
          <w:rtl/>
          <w:lang w:bidi="ar-DZ"/>
        </w:rPr>
        <w:t>%</w:t>
      </w:r>
      <w:r w:rsidRPr="009B066D">
        <w:rPr>
          <w:rFonts w:ascii="Simplified Arabic" w:cs="Simplified Arabic" w:hint="cs"/>
          <w:sz w:val="28"/>
          <w:szCs w:val="28"/>
          <w:rtl/>
        </w:rPr>
        <w:t xml:space="preserve"> للصنف </w:t>
      </w:r>
      <w:r w:rsidRPr="009B066D">
        <w:rPr>
          <w:rFonts w:ascii="Simplified Arabic" w:cs="Simplified Arabic"/>
          <w:sz w:val="28"/>
          <w:szCs w:val="28"/>
        </w:rPr>
        <w:t>A</w:t>
      </w:r>
      <w:r>
        <w:rPr>
          <w:rFonts w:ascii="Simplified Arabic" w:cs="Simplified Arabic" w:hint="cs"/>
          <w:sz w:val="28"/>
          <w:szCs w:val="28"/>
          <w:rtl/>
        </w:rPr>
        <w:t>، و</w:t>
      </w:r>
      <w:r w:rsidRPr="009B066D">
        <w:rPr>
          <w:rFonts w:ascii="Simplified Arabic" w:cs="Simplified Arabic" w:hint="cs"/>
          <w:sz w:val="28"/>
          <w:szCs w:val="28"/>
          <w:rtl/>
        </w:rPr>
        <w:t xml:space="preserve">70 </w:t>
      </w:r>
      <w:r w:rsidRPr="009B066D">
        <w:rPr>
          <w:sz w:val="28"/>
          <w:szCs w:val="28"/>
          <w:rtl/>
          <w:lang w:bidi="ar-DZ"/>
        </w:rPr>
        <w:t>%</w:t>
      </w:r>
      <w:r>
        <w:rPr>
          <w:rFonts w:ascii="Simplified Arabic" w:cs="Simplified Arabic" w:hint="cs"/>
          <w:sz w:val="28"/>
          <w:szCs w:val="28"/>
          <w:rtl/>
        </w:rPr>
        <w:t xml:space="preserve"> للصنفين</w:t>
      </w:r>
      <w:r w:rsidRPr="009B066D">
        <w:rPr>
          <w:rFonts w:ascii="Simplified Arabic" w:cs="Simplified Arabic"/>
          <w:sz w:val="28"/>
          <w:szCs w:val="28"/>
        </w:rPr>
        <w:t>B</w:t>
      </w:r>
      <w:r w:rsidRPr="009B066D">
        <w:rPr>
          <w:rFonts w:ascii="Simplified Arabic" w:cs="Simplified Arabic" w:hint="cs"/>
          <w:sz w:val="28"/>
          <w:szCs w:val="28"/>
          <w:rtl/>
        </w:rPr>
        <w:t xml:space="preserve"> و</w:t>
      </w:r>
      <w:r w:rsidRPr="009B066D">
        <w:rPr>
          <w:rFonts w:ascii="Simplified Arabic" w:cs="Simplified Arabic"/>
          <w:sz w:val="28"/>
          <w:szCs w:val="28"/>
        </w:rPr>
        <w:t>C</w:t>
      </w:r>
      <w:r>
        <w:rPr>
          <w:rFonts w:ascii="Simplified Arabic" w:cs="Simplified Arabic" w:hint="cs"/>
          <w:sz w:val="28"/>
          <w:szCs w:val="28"/>
          <w:rtl/>
        </w:rPr>
        <w:t xml:space="preserve"> و</w:t>
      </w:r>
      <w:r w:rsidRPr="009B066D">
        <w:rPr>
          <w:rFonts w:ascii="Simplified Arabic" w:cs="Simplified Arabic" w:hint="cs"/>
          <w:sz w:val="28"/>
          <w:szCs w:val="28"/>
          <w:rtl/>
        </w:rPr>
        <w:t xml:space="preserve">90 </w:t>
      </w:r>
      <w:r w:rsidRPr="009B066D">
        <w:rPr>
          <w:sz w:val="28"/>
          <w:szCs w:val="28"/>
          <w:rtl/>
          <w:lang w:bidi="ar-DZ"/>
        </w:rPr>
        <w:t>%</w:t>
      </w:r>
      <w:r w:rsidRPr="009B066D">
        <w:rPr>
          <w:rFonts w:ascii="Simplified Arabic" w:cs="Simplified Arabic" w:hint="cs"/>
          <w:sz w:val="28"/>
          <w:szCs w:val="28"/>
          <w:rtl/>
        </w:rPr>
        <w:t xml:space="preserve"> للصنف </w:t>
      </w:r>
      <w:r w:rsidRPr="009B066D">
        <w:rPr>
          <w:rFonts w:ascii="Simplified Arabic" w:cs="Simplified Arabic"/>
          <w:sz w:val="28"/>
          <w:szCs w:val="28"/>
        </w:rPr>
        <w:t>D</w:t>
      </w:r>
      <w:r w:rsidRPr="009B066D">
        <w:rPr>
          <w:rFonts w:ascii="Simplified Arabic" w:cs="Simplified Arabic" w:hint="cs"/>
          <w:sz w:val="28"/>
          <w:szCs w:val="28"/>
          <w:rtl/>
        </w:rPr>
        <w:t>.</w:t>
      </w:r>
      <w:r w:rsidRPr="009B066D">
        <w:rPr>
          <w:rFonts w:ascii="Simplified Arabic" w:cs="Simplified Arabic"/>
          <w:sz w:val="28"/>
          <w:szCs w:val="28"/>
        </w:rPr>
        <w:t xml:space="preserve"> </w:t>
      </w:r>
      <w:r w:rsidRPr="009B066D">
        <w:rPr>
          <w:rFonts w:ascii="Simplified Arabic" w:cs="Simplified Arabic"/>
        </w:rPr>
        <w:t>(</w:t>
      </w:r>
      <w:r w:rsidR="005778D4">
        <w:rPr>
          <w:rFonts w:ascii="Simplified Arabic" w:cs="Simplified Arabic"/>
        </w:rPr>
        <w:t>8</w:t>
      </w:r>
      <w:r w:rsidRPr="009B066D">
        <w:rPr>
          <w:rFonts w:ascii="Simplified Arabic" w:cs="Simplified Arabic"/>
        </w:rPr>
        <w:t>)</w:t>
      </w:r>
    </w:p>
    <w:p w:rsidR="001E16E3" w:rsidRDefault="001E16E3" w:rsidP="00041B8E">
      <w:pPr>
        <w:autoSpaceDE w:val="0"/>
        <w:autoSpaceDN w:val="0"/>
        <w:bidi/>
        <w:adjustRightInd w:val="0"/>
        <w:ind w:left="-58" w:right="284" w:firstLine="426"/>
        <w:jc w:val="both"/>
        <w:rPr>
          <w:rFonts w:ascii="Simplified Arabic" w:cs="Simplified Arabic"/>
        </w:rPr>
      </w:pPr>
      <w:r w:rsidRPr="009B066D">
        <w:rPr>
          <w:rFonts w:ascii="Simplified Arabic" w:cs="Simplified Arabic" w:hint="cs"/>
          <w:sz w:val="28"/>
          <w:szCs w:val="28"/>
          <w:rtl/>
        </w:rPr>
        <w:t>إضافة إلى ما سبق، فقد صدر في</w:t>
      </w:r>
      <w:r w:rsidRPr="009B066D">
        <w:rPr>
          <w:rFonts w:ascii="Simplified Arabic" w:cs="Simplified Arabic" w:hint="cs"/>
          <w:sz w:val="28"/>
          <w:szCs w:val="28"/>
        </w:rPr>
        <w:t xml:space="preserve"> </w:t>
      </w:r>
      <w:r w:rsidRPr="009B066D">
        <w:rPr>
          <w:rFonts w:ascii="Simplified Arabic" w:cs="Simplified Arabic" w:hint="cs"/>
          <w:sz w:val="28"/>
          <w:szCs w:val="28"/>
          <w:rtl/>
        </w:rPr>
        <w:t xml:space="preserve">04 فيفري </w:t>
      </w:r>
      <w:r w:rsidRPr="009B066D">
        <w:rPr>
          <w:rFonts w:ascii="Simplified Arabic" w:cs="Simplified Arabic"/>
          <w:sz w:val="28"/>
          <w:szCs w:val="28"/>
          <w:rtl/>
        </w:rPr>
        <w:t>1959</w:t>
      </w:r>
      <w:r w:rsidRPr="009B066D">
        <w:rPr>
          <w:rFonts w:ascii="Simplified Arabic" w:cs="Simplified Arabic" w:hint="cs"/>
          <w:sz w:val="28"/>
          <w:szCs w:val="28"/>
          <w:rtl/>
        </w:rPr>
        <w:t xml:space="preserve"> </w:t>
      </w:r>
      <w:r w:rsidRPr="009B066D">
        <w:rPr>
          <w:rFonts w:ascii="Simplified Arabic" w:cs="Simplified Arabic" w:hint="cs"/>
          <w:rtl/>
        </w:rPr>
        <w:t>(</w:t>
      </w:r>
      <w:r w:rsidR="005778D4">
        <w:rPr>
          <w:rFonts w:ascii="Simplified Arabic" w:cs="Simplified Arabic"/>
        </w:rPr>
        <w:t>9</w:t>
      </w:r>
      <w:r w:rsidRPr="009B066D">
        <w:rPr>
          <w:rFonts w:ascii="Simplified Arabic" w:cs="Simplified Arabic" w:hint="cs"/>
          <w:rtl/>
        </w:rPr>
        <w:t>)</w:t>
      </w:r>
      <w:r w:rsidRPr="009B066D">
        <w:rPr>
          <w:rFonts w:ascii="Simplified Arabic" w:cs="Simplified Arabic" w:hint="cs"/>
          <w:sz w:val="28"/>
          <w:szCs w:val="28"/>
          <w:rtl/>
          <w:lang w:bidi="ar-DZ"/>
        </w:rPr>
        <w:t xml:space="preserve"> </w:t>
      </w:r>
      <w:r w:rsidRPr="009B066D">
        <w:rPr>
          <w:rFonts w:ascii="Simplified Arabic" w:cs="Simplified Arabic" w:hint="cs"/>
          <w:sz w:val="28"/>
          <w:szCs w:val="28"/>
          <w:rtl/>
        </w:rPr>
        <w:t>قانون أساسي</w:t>
      </w:r>
      <w:r w:rsidRPr="009B066D">
        <w:rPr>
          <w:rFonts w:ascii="Simplified Arabic" w:cs="Simplified Arabic" w:hint="cs"/>
          <w:sz w:val="28"/>
          <w:szCs w:val="28"/>
        </w:rPr>
        <w:t xml:space="preserve"> </w:t>
      </w:r>
      <w:r w:rsidRPr="009B066D">
        <w:rPr>
          <w:rFonts w:ascii="Simplified Arabic" w:cs="Simplified Arabic" w:hint="cs"/>
          <w:sz w:val="28"/>
          <w:szCs w:val="28"/>
          <w:rtl/>
        </w:rPr>
        <w:t>جديد</w:t>
      </w:r>
      <w:r w:rsidRPr="009B066D">
        <w:rPr>
          <w:rFonts w:ascii="Simplified Arabic" w:cs="Simplified Arabic" w:hint="cs"/>
          <w:sz w:val="28"/>
          <w:szCs w:val="28"/>
        </w:rPr>
        <w:t xml:space="preserve"> </w:t>
      </w:r>
      <w:r w:rsidRPr="009B066D">
        <w:rPr>
          <w:rFonts w:ascii="Simplified Arabic" w:cs="Simplified Arabic" w:hint="cs"/>
          <w:sz w:val="28"/>
          <w:szCs w:val="28"/>
          <w:rtl/>
        </w:rPr>
        <w:t>للوظيفة</w:t>
      </w:r>
      <w:r w:rsidRPr="009B066D">
        <w:rPr>
          <w:rFonts w:ascii="Simplified Arabic" w:cs="Simplified Arabic" w:hint="cs"/>
          <w:sz w:val="28"/>
          <w:szCs w:val="28"/>
        </w:rPr>
        <w:t xml:space="preserve"> </w:t>
      </w:r>
      <w:r w:rsidRPr="009B066D">
        <w:rPr>
          <w:rFonts w:ascii="Simplified Arabic" w:cs="Simplified Arabic" w:hint="cs"/>
          <w:sz w:val="28"/>
          <w:szCs w:val="28"/>
          <w:rtl/>
        </w:rPr>
        <w:t>الع</w:t>
      </w:r>
      <w:r>
        <w:rPr>
          <w:rFonts w:ascii="Simplified Arabic" w:cs="Simplified Arabic" w:hint="cs"/>
          <w:sz w:val="28"/>
          <w:szCs w:val="28"/>
          <w:rtl/>
        </w:rPr>
        <w:t>مو</w:t>
      </w:r>
      <w:r w:rsidRPr="009B066D">
        <w:rPr>
          <w:rFonts w:ascii="Simplified Arabic" w:cs="Simplified Arabic" w:hint="cs"/>
          <w:sz w:val="28"/>
          <w:szCs w:val="28"/>
          <w:rtl/>
        </w:rPr>
        <w:t>م</w:t>
      </w:r>
      <w:r>
        <w:rPr>
          <w:rFonts w:ascii="Simplified Arabic" w:cs="Simplified Arabic" w:hint="cs"/>
          <w:sz w:val="28"/>
          <w:szCs w:val="28"/>
          <w:rtl/>
        </w:rPr>
        <w:t>ي</w:t>
      </w:r>
      <w:r w:rsidRPr="009B066D">
        <w:rPr>
          <w:rFonts w:ascii="Simplified Arabic" w:cs="Simplified Arabic" w:hint="cs"/>
          <w:sz w:val="28"/>
          <w:szCs w:val="28"/>
          <w:rtl/>
        </w:rPr>
        <w:t>ة</w:t>
      </w:r>
      <w:r w:rsidRPr="009B066D">
        <w:rPr>
          <w:rFonts w:ascii="Simplified Arabic" w:cs="Simplified Arabic" w:hint="cs"/>
          <w:sz w:val="28"/>
          <w:szCs w:val="28"/>
        </w:rPr>
        <w:t xml:space="preserve"> </w:t>
      </w:r>
      <w:r w:rsidRPr="009B066D">
        <w:rPr>
          <w:rFonts w:ascii="Simplified Arabic" w:cs="Simplified Arabic" w:hint="cs"/>
          <w:sz w:val="28"/>
          <w:szCs w:val="28"/>
          <w:rtl/>
        </w:rPr>
        <w:t>في</w:t>
      </w:r>
      <w:r w:rsidRPr="009B066D">
        <w:rPr>
          <w:rFonts w:ascii="Simplified Arabic" w:cs="Simplified Arabic" w:hint="cs"/>
          <w:sz w:val="28"/>
          <w:szCs w:val="28"/>
        </w:rPr>
        <w:t xml:space="preserve"> </w:t>
      </w:r>
      <w:r w:rsidRPr="009B066D">
        <w:rPr>
          <w:rFonts w:ascii="Simplified Arabic" w:cs="Simplified Arabic" w:hint="cs"/>
          <w:sz w:val="28"/>
          <w:szCs w:val="28"/>
          <w:rtl/>
        </w:rPr>
        <w:t>فرنسا،</w:t>
      </w:r>
      <w:r w:rsidRPr="009B066D">
        <w:rPr>
          <w:rFonts w:ascii="Simplified Arabic" w:cs="Simplified Arabic" w:hint="cs"/>
          <w:sz w:val="28"/>
          <w:szCs w:val="28"/>
        </w:rPr>
        <w:t xml:space="preserve"> </w:t>
      </w:r>
      <w:r w:rsidRPr="009B066D">
        <w:rPr>
          <w:rFonts w:ascii="Simplified Arabic" w:cs="Simplified Arabic" w:hint="cs"/>
          <w:sz w:val="28"/>
          <w:szCs w:val="28"/>
          <w:rtl/>
        </w:rPr>
        <w:t>وامتد</w:t>
      </w:r>
      <w:r w:rsidRPr="009B066D">
        <w:rPr>
          <w:rFonts w:ascii="Simplified Arabic" w:cs="Simplified Arabic" w:hint="cs"/>
          <w:sz w:val="28"/>
          <w:szCs w:val="28"/>
        </w:rPr>
        <w:t xml:space="preserve"> </w:t>
      </w:r>
      <w:r w:rsidRPr="009B066D">
        <w:rPr>
          <w:rFonts w:ascii="Simplified Arabic" w:cs="Simplified Arabic" w:hint="cs"/>
          <w:sz w:val="28"/>
          <w:szCs w:val="28"/>
          <w:rtl/>
        </w:rPr>
        <w:t>تطبيق</w:t>
      </w:r>
      <w:r w:rsidRPr="009B066D">
        <w:rPr>
          <w:rFonts w:ascii="Simplified Arabic" w:cs="Simplified Arabic"/>
          <w:sz w:val="28"/>
          <w:szCs w:val="28"/>
        </w:rPr>
        <w:t xml:space="preserve"> </w:t>
      </w:r>
      <w:r w:rsidRPr="009B066D">
        <w:rPr>
          <w:rFonts w:ascii="Simplified Arabic" w:cs="Simplified Arabic" w:hint="cs"/>
          <w:sz w:val="28"/>
          <w:szCs w:val="28"/>
          <w:rtl/>
        </w:rPr>
        <w:t>هذا</w:t>
      </w:r>
      <w:r w:rsidRPr="009B066D">
        <w:rPr>
          <w:rFonts w:ascii="Simplified Arabic" w:cs="Simplified Arabic" w:hint="cs"/>
          <w:sz w:val="28"/>
          <w:szCs w:val="28"/>
        </w:rPr>
        <w:t xml:space="preserve"> </w:t>
      </w:r>
      <w:r w:rsidRPr="009B066D">
        <w:rPr>
          <w:rFonts w:ascii="Simplified Arabic" w:cs="Simplified Arabic" w:hint="cs"/>
          <w:sz w:val="28"/>
          <w:szCs w:val="28"/>
          <w:rtl/>
        </w:rPr>
        <w:t>القانون</w:t>
      </w:r>
      <w:r w:rsidRPr="009B066D">
        <w:rPr>
          <w:rFonts w:ascii="Simplified Arabic" w:cs="Simplified Arabic" w:hint="cs"/>
          <w:sz w:val="28"/>
          <w:szCs w:val="28"/>
        </w:rPr>
        <w:t xml:space="preserve"> </w:t>
      </w:r>
      <w:r w:rsidRPr="009B066D">
        <w:rPr>
          <w:rFonts w:ascii="Simplified Arabic" w:cs="Simplified Arabic" w:hint="cs"/>
          <w:sz w:val="28"/>
          <w:szCs w:val="28"/>
          <w:rtl/>
        </w:rPr>
        <w:t>إلى</w:t>
      </w:r>
      <w:r w:rsidRPr="009B066D">
        <w:rPr>
          <w:rFonts w:ascii="Simplified Arabic" w:cs="Simplified Arabic" w:hint="cs"/>
          <w:sz w:val="28"/>
          <w:szCs w:val="28"/>
        </w:rPr>
        <w:t xml:space="preserve"> </w:t>
      </w:r>
      <w:r w:rsidRPr="009B066D">
        <w:rPr>
          <w:rFonts w:ascii="Simplified Arabic" w:cs="Simplified Arabic" w:hint="cs"/>
          <w:sz w:val="28"/>
          <w:szCs w:val="28"/>
          <w:rtl/>
        </w:rPr>
        <w:t>الجزائر</w:t>
      </w:r>
      <w:r w:rsidRPr="009B066D">
        <w:rPr>
          <w:rFonts w:ascii="Simplified Arabic" w:cs="Simplified Arabic" w:hint="cs"/>
          <w:sz w:val="28"/>
          <w:szCs w:val="28"/>
        </w:rPr>
        <w:t xml:space="preserve"> </w:t>
      </w:r>
      <w:r w:rsidRPr="009B066D">
        <w:rPr>
          <w:rFonts w:ascii="Simplified Arabic" w:cs="Simplified Arabic" w:hint="cs"/>
          <w:sz w:val="28"/>
          <w:szCs w:val="28"/>
          <w:rtl/>
        </w:rPr>
        <w:t>بموجب</w:t>
      </w:r>
      <w:r w:rsidRPr="009B066D">
        <w:rPr>
          <w:rFonts w:ascii="Simplified Arabic" w:cs="Simplified Arabic" w:hint="cs"/>
          <w:sz w:val="28"/>
          <w:szCs w:val="28"/>
        </w:rPr>
        <w:t xml:space="preserve"> </w:t>
      </w:r>
      <w:r w:rsidRPr="009B066D">
        <w:rPr>
          <w:rFonts w:ascii="Simplified Arabic" w:cs="Simplified Arabic" w:hint="cs"/>
          <w:sz w:val="28"/>
          <w:szCs w:val="28"/>
          <w:rtl/>
        </w:rPr>
        <w:t>مرسوم</w:t>
      </w:r>
      <w:r w:rsidRPr="009B066D">
        <w:rPr>
          <w:rFonts w:ascii="Simplified Arabic" w:cs="Simplified Arabic" w:hint="cs"/>
          <w:sz w:val="28"/>
          <w:szCs w:val="28"/>
        </w:rPr>
        <w:t xml:space="preserve"> </w:t>
      </w:r>
      <w:r w:rsidRPr="009B066D">
        <w:rPr>
          <w:rFonts w:ascii="Simplified Arabic" w:cs="Simplified Arabic" w:hint="cs"/>
          <w:sz w:val="28"/>
          <w:szCs w:val="28"/>
          <w:rtl/>
        </w:rPr>
        <w:t>مؤرخ</w:t>
      </w:r>
      <w:r w:rsidRPr="009B066D">
        <w:rPr>
          <w:rFonts w:ascii="Simplified Arabic" w:cs="Simplified Arabic" w:hint="cs"/>
          <w:sz w:val="28"/>
          <w:szCs w:val="28"/>
        </w:rPr>
        <w:t xml:space="preserve"> </w:t>
      </w:r>
      <w:r w:rsidRPr="009B066D">
        <w:rPr>
          <w:rFonts w:ascii="Simplified Arabic" w:cs="Simplified Arabic" w:hint="cs"/>
          <w:sz w:val="28"/>
          <w:szCs w:val="28"/>
          <w:rtl/>
        </w:rPr>
        <w:t>في 12 أوت 1960</w:t>
      </w:r>
      <w:r w:rsidRPr="009B066D">
        <w:rPr>
          <w:rFonts w:ascii="Simplified Arabic" w:cs="Simplified Arabic" w:hint="cs"/>
          <w:rtl/>
        </w:rPr>
        <w:t>(</w:t>
      </w:r>
      <w:r w:rsidR="005778D4">
        <w:rPr>
          <w:rFonts w:ascii="Simplified Arabic" w:cs="Simplified Arabic"/>
        </w:rPr>
        <w:t>10</w:t>
      </w:r>
      <w:r w:rsidRPr="009B066D">
        <w:rPr>
          <w:rFonts w:ascii="Simplified Arabic" w:cs="Simplified Arabic" w:hint="cs"/>
          <w:rtl/>
        </w:rPr>
        <w:t>)</w:t>
      </w:r>
      <w:r w:rsidRPr="009B066D">
        <w:rPr>
          <w:rFonts w:ascii="Simplified Arabic" w:cs="Simplified Arabic" w:hint="cs"/>
          <w:sz w:val="28"/>
          <w:szCs w:val="28"/>
          <w:rtl/>
        </w:rPr>
        <w:t>، وقد</w:t>
      </w:r>
      <w:r w:rsidRPr="009B066D">
        <w:rPr>
          <w:rFonts w:ascii="Simplified Arabic" w:cs="Simplified Arabic" w:hint="cs"/>
          <w:sz w:val="28"/>
          <w:szCs w:val="28"/>
        </w:rPr>
        <w:t xml:space="preserve"> </w:t>
      </w:r>
      <w:r w:rsidRPr="009B066D">
        <w:rPr>
          <w:rFonts w:ascii="Simplified Arabic" w:cs="Simplified Arabic" w:hint="cs"/>
          <w:sz w:val="28"/>
          <w:szCs w:val="28"/>
          <w:rtl/>
        </w:rPr>
        <w:t>استمر</w:t>
      </w:r>
      <w:r w:rsidRPr="009B066D">
        <w:rPr>
          <w:rFonts w:ascii="Simplified Arabic" w:cs="Simplified Arabic" w:hint="cs"/>
          <w:sz w:val="28"/>
          <w:szCs w:val="28"/>
        </w:rPr>
        <w:t xml:space="preserve"> </w:t>
      </w:r>
      <w:r w:rsidRPr="009B066D">
        <w:rPr>
          <w:rFonts w:ascii="Simplified Arabic" w:cs="Simplified Arabic" w:hint="cs"/>
          <w:sz w:val="28"/>
          <w:szCs w:val="28"/>
          <w:rtl/>
        </w:rPr>
        <w:t>العمل</w:t>
      </w:r>
      <w:r w:rsidRPr="009B066D">
        <w:rPr>
          <w:rFonts w:ascii="Simplified Arabic" w:cs="Simplified Arabic" w:hint="cs"/>
          <w:sz w:val="28"/>
          <w:szCs w:val="28"/>
        </w:rPr>
        <w:t xml:space="preserve"> </w:t>
      </w:r>
      <w:r w:rsidRPr="009B066D">
        <w:rPr>
          <w:rFonts w:ascii="Simplified Arabic" w:cs="Simplified Arabic" w:hint="cs"/>
          <w:sz w:val="28"/>
          <w:szCs w:val="28"/>
          <w:rtl/>
          <w:lang w:bidi="ar-DZ"/>
        </w:rPr>
        <w:t xml:space="preserve"> </w:t>
      </w:r>
      <w:r w:rsidRPr="009B066D">
        <w:rPr>
          <w:rFonts w:ascii="Simplified Arabic" w:cs="Simplified Arabic" w:hint="cs"/>
          <w:sz w:val="28"/>
          <w:szCs w:val="28"/>
          <w:rtl/>
        </w:rPr>
        <w:t>بهذا</w:t>
      </w:r>
      <w:r w:rsidRPr="009B066D">
        <w:rPr>
          <w:rFonts w:ascii="Simplified Arabic" w:cs="Simplified Arabic" w:hint="cs"/>
          <w:sz w:val="28"/>
          <w:szCs w:val="28"/>
        </w:rPr>
        <w:t xml:space="preserve"> </w:t>
      </w:r>
      <w:r w:rsidRPr="009B066D">
        <w:rPr>
          <w:rFonts w:ascii="Simplified Arabic" w:cs="Simplified Arabic" w:hint="cs"/>
          <w:sz w:val="28"/>
          <w:szCs w:val="28"/>
          <w:rtl/>
        </w:rPr>
        <w:t>القانون في</w:t>
      </w:r>
      <w:r w:rsidRPr="009B066D">
        <w:rPr>
          <w:rFonts w:ascii="Simplified Arabic" w:cs="Simplified Arabic" w:hint="cs"/>
          <w:sz w:val="28"/>
          <w:szCs w:val="28"/>
        </w:rPr>
        <w:t xml:space="preserve"> </w:t>
      </w:r>
      <w:r w:rsidRPr="009B066D">
        <w:rPr>
          <w:rFonts w:ascii="Simplified Arabic" w:cs="Simplified Arabic" w:hint="cs"/>
          <w:sz w:val="28"/>
          <w:szCs w:val="28"/>
          <w:rtl/>
        </w:rPr>
        <w:t>الجزائر</w:t>
      </w:r>
      <w:r w:rsidRPr="009B066D">
        <w:rPr>
          <w:rFonts w:ascii="Simplified Arabic" w:cs="Simplified Arabic" w:hint="cs"/>
          <w:sz w:val="28"/>
          <w:szCs w:val="28"/>
        </w:rPr>
        <w:t xml:space="preserve"> </w:t>
      </w:r>
      <w:r w:rsidRPr="009B066D">
        <w:rPr>
          <w:rFonts w:ascii="Simplified Arabic" w:cs="Simplified Arabic" w:hint="cs"/>
          <w:sz w:val="28"/>
          <w:szCs w:val="28"/>
          <w:rtl/>
        </w:rPr>
        <w:t>حتى</w:t>
      </w:r>
      <w:r w:rsidRPr="009B066D">
        <w:rPr>
          <w:rFonts w:ascii="Simplified Arabic" w:cs="Simplified Arabic" w:hint="cs"/>
          <w:sz w:val="28"/>
          <w:szCs w:val="28"/>
        </w:rPr>
        <w:t xml:space="preserve"> </w:t>
      </w:r>
      <w:r w:rsidRPr="009B066D">
        <w:rPr>
          <w:rFonts w:ascii="Simplified Arabic" w:cs="Simplified Arabic" w:hint="cs"/>
          <w:sz w:val="28"/>
          <w:szCs w:val="28"/>
          <w:rtl/>
        </w:rPr>
        <w:t>الاستقلال.</w:t>
      </w:r>
      <w:r w:rsidRPr="009B066D">
        <w:rPr>
          <w:rFonts w:ascii="Simplified Arabic" w:cs="Simplified Arabic"/>
        </w:rPr>
        <w:t>(</w:t>
      </w:r>
      <w:r w:rsidR="005778D4">
        <w:rPr>
          <w:rFonts w:ascii="Simplified Arabic" w:cs="Simplified Arabic"/>
        </w:rPr>
        <w:t>11</w:t>
      </w:r>
      <w:r w:rsidRPr="009B066D">
        <w:rPr>
          <w:rFonts w:ascii="Simplified Arabic" w:cs="Simplified Arabic"/>
        </w:rPr>
        <w:t>)</w:t>
      </w:r>
    </w:p>
    <w:p w:rsidR="001E16E3" w:rsidRPr="009B066D" w:rsidRDefault="001E16E3" w:rsidP="00041B8E">
      <w:pPr>
        <w:bidi/>
        <w:ind w:left="-58" w:right="284" w:firstLine="426"/>
        <w:rPr>
          <w:rFonts w:ascii="Simplified Arabic" w:cs="Simplified Arabic"/>
          <w:sz w:val="28"/>
          <w:szCs w:val="28"/>
          <w:rtl/>
        </w:rPr>
      </w:pPr>
      <w:r w:rsidRPr="009B066D">
        <w:rPr>
          <w:rFonts w:ascii="Simplified Arabic" w:cs="Simplified Arabic" w:hint="cs"/>
          <w:sz w:val="28"/>
          <w:szCs w:val="28"/>
          <w:rtl/>
        </w:rPr>
        <w:t>وبفضل هذه الإجراءات، بلغ العدد الإجمالي للجزائريين في الوظيفة الع</w:t>
      </w:r>
      <w:r>
        <w:rPr>
          <w:rFonts w:ascii="Simplified Arabic" w:cs="Simplified Arabic" w:hint="cs"/>
          <w:sz w:val="28"/>
          <w:szCs w:val="28"/>
          <w:rtl/>
        </w:rPr>
        <w:t>مومي</w:t>
      </w:r>
      <w:r w:rsidRPr="009B066D">
        <w:rPr>
          <w:rFonts w:ascii="Simplified Arabic" w:cs="Simplified Arabic" w:hint="cs"/>
          <w:sz w:val="28"/>
          <w:szCs w:val="28"/>
          <w:rtl/>
        </w:rPr>
        <w:t xml:space="preserve">ة في </w:t>
      </w:r>
      <w:r>
        <w:rPr>
          <w:rFonts w:ascii="Simplified Arabic" w:cs="Simplified Arabic" w:hint="cs"/>
          <w:sz w:val="28"/>
          <w:szCs w:val="28"/>
          <w:rtl/>
        </w:rPr>
        <w:t>31/12/1959 عددا قياسيا بلغ 36518 موظفا، و</w:t>
      </w:r>
      <w:r w:rsidRPr="009B066D">
        <w:rPr>
          <w:rFonts w:ascii="Simplified Arabic" w:cs="Simplified Arabic" w:hint="cs"/>
          <w:sz w:val="28"/>
          <w:szCs w:val="28"/>
          <w:rtl/>
        </w:rPr>
        <w:t xml:space="preserve">قد بلغت نسبهم في ماي 1960 حسب الأصناف ما يلي :  </w:t>
      </w:r>
    </w:p>
    <w:p w:rsidR="001E16E3" w:rsidRPr="00896E97" w:rsidRDefault="001E16E3" w:rsidP="00041B8E">
      <w:pPr>
        <w:bidi/>
        <w:ind w:left="-58" w:right="284" w:firstLine="426"/>
        <w:rPr>
          <w:rFonts w:ascii="Simplified Arabic" w:cs="Simplified Arabic"/>
          <w:sz w:val="28"/>
          <w:szCs w:val="28"/>
        </w:rPr>
      </w:pPr>
      <w:r>
        <w:rPr>
          <w:rFonts w:ascii="Simplified Arabic" w:cs="Simplified Arabic" w:hint="cs"/>
          <w:sz w:val="28"/>
          <w:szCs w:val="28"/>
          <w:rtl/>
        </w:rPr>
        <w:t xml:space="preserve">- </w:t>
      </w:r>
      <w:r w:rsidRPr="009B066D">
        <w:rPr>
          <w:rFonts w:ascii="Simplified Arabic" w:cs="Simplified Arabic" w:hint="cs"/>
          <w:sz w:val="28"/>
          <w:szCs w:val="28"/>
          <w:rtl/>
        </w:rPr>
        <w:t xml:space="preserve">صنف </w:t>
      </w:r>
      <w:r w:rsidRPr="009B066D">
        <w:rPr>
          <w:rFonts w:ascii="Simplified Arabic" w:cs="Simplified Arabic"/>
          <w:sz w:val="28"/>
          <w:szCs w:val="28"/>
        </w:rPr>
        <w:t>A</w:t>
      </w:r>
      <w:r w:rsidRPr="009B066D">
        <w:rPr>
          <w:rFonts w:ascii="Simplified Arabic" w:cs="Simplified Arabic" w:hint="cs"/>
          <w:sz w:val="28"/>
          <w:szCs w:val="28"/>
          <w:rtl/>
        </w:rPr>
        <w:t xml:space="preserve"> :</w:t>
      </w:r>
      <w:r w:rsidRPr="009B066D">
        <w:rPr>
          <w:rFonts w:ascii="Simplified Arabic" w:cs="Simplified Arabic"/>
          <w:sz w:val="28"/>
          <w:szCs w:val="28"/>
        </w:rPr>
        <w:t>5,2</w:t>
      </w:r>
      <w:r w:rsidRPr="009B066D">
        <w:rPr>
          <w:sz w:val="28"/>
          <w:szCs w:val="28"/>
          <w:rtl/>
          <w:lang w:bidi="ar-DZ"/>
        </w:rPr>
        <w:t>%</w:t>
      </w:r>
      <w:r>
        <w:rPr>
          <w:rFonts w:ascii="Simplified Arabic" w:cs="Simplified Arabic" w:hint="cs"/>
          <w:sz w:val="28"/>
          <w:szCs w:val="28"/>
          <w:rtl/>
        </w:rPr>
        <w:t xml:space="preserve">- </w:t>
      </w:r>
      <w:r w:rsidRPr="009B066D">
        <w:rPr>
          <w:rFonts w:ascii="Simplified Arabic" w:cs="Simplified Arabic" w:hint="cs"/>
          <w:sz w:val="28"/>
          <w:szCs w:val="28"/>
          <w:rtl/>
        </w:rPr>
        <w:t xml:space="preserve">صنف  </w:t>
      </w:r>
      <w:r w:rsidRPr="009B066D">
        <w:rPr>
          <w:rFonts w:ascii="Simplified Arabic" w:cs="Simplified Arabic"/>
          <w:sz w:val="28"/>
          <w:szCs w:val="28"/>
        </w:rPr>
        <w:t>B</w:t>
      </w:r>
      <w:r w:rsidRPr="009B066D">
        <w:rPr>
          <w:rFonts w:ascii="Simplified Arabic" w:cs="Simplified Arabic" w:hint="cs"/>
          <w:sz w:val="28"/>
          <w:szCs w:val="28"/>
          <w:rtl/>
        </w:rPr>
        <w:t xml:space="preserve"> :</w:t>
      </w:r>
      <w:r w:rsidRPr="009B066D">
        <w:rPr>
          <w:rFonts w:ascii="Simplified Arabic" w:cs="Simplified Arabic"/>
          <w:sz w:val="28"/>
          <w:szCs w:val="28"/>
        </w:rPr>
        <w:t>11,8</w:t>
      </w:r>
      <w:r w:rsidRPr="00896E97">
        <w:rPr>
          <w:rFonts w:ascii="Simplified Arabic" w:cs="Simplified Arabic"/>
          <w:sz w:val="28"/>
          <w:szCs w:val="28"/>
          <w:rtl/>
        </w:rPr>
        <w:t>%</w:t>
      </w:r>
      <w:r>
        <w:rPr>
          <w:rFonts w:ascii="Simplified Arabic" w:cs="Simplified Arabic" w:hint="cs"/>
          <w:sz w:val="28"/>
          <w:szCs w:val="28"/>
          <w:rtl/>
        </w:rPr>
        <w:t xml:space="preserve">- </w:t>
      </w:r>
      <w:r w:rsidRPr="009B066D">
        <w:rPr>
          <w:rFonts w:ascii="Simplified Arabic" w:cs="Simplified Arabic" w:hint="cs"/>
          <w:sz w:val="28"/>
          <w:szCs w:val="28"/>
          <w:rtl/>
        </w:rPr>
        <w:t xml:space="preserve">صنف </w:t>
      </w:r>
      <w:r w:rsidRPr="009B066D">
        <w:rPr>
          <w:rFonts w:ascii="Simplified Arabic" w:cs="Simplified Arabic"/>
          <w:sz w:val="28"/>
          <w:szCs w:val="28"/>
        </w:rPr>
        <w:t>C</w:t>
      </w:r>
      <w:r w:rsidRPr="009B066D">
        <w:rPr>
          <w:rFonts w:ascii="Simplified Arabic" w:cs="Simplified Arabic" w:hint="cs"/>
          <w:sz w:val="28"/>
          <w:szCs w:val="28"/>
          <w:rtl/>
        </w:rPr>
        <w:t xml:space="preserve"> :</w:t>
      </w:r>
      <w:r w:rsidRPr="009B066D">
        <w:rPr>
          <w:rFonts w:ascii="Simplified Arabic" w:cs="Simplified Arabic"/>
          <w:sz w:val="28"/>
          <w:szCs w:val="28"/>
        </w:rPr>
        <w:t>19,4</w:t>
      </w:r>
      <w:r w:rsidRPr="009B066D">
        <w:rPr>
          <w:sz w:val="28"/>
          <w:szCs w:val="28"/>
          <w:rtl/>
          <w:lang w:bidi="ar-DZ"/>
        </w:rPr>
        <w:t>%</w:t>
      </w:r>
      <w:r>
        <w:rPr>
          <w:rFonts w:ascii="Simplified Arabic" w:cs="Simplified Arabic" w:hint="cs"/>
          <w:sz w:val="28"/>
          <w:szCs w:val="28"/>
          <w:rtl/>
        </w:rPr>
        <w:t xml:space="preserve">- </w:t>
      </w:r>
      <w:r w:rsidRPr="009B066D">
        <w:rPr>
          <w:rFonts w:ascii="Simplified Arabic" w:cs="Simplified Arabic" w:hint="cs"/>
          <w:sz w:val="28"/>
          <w:szCs w:val="28"/>
          <w:rtl/>
        </w:rPr>
        <w:t xml:space="preserve">صنف </w:t>
      </w:r>
      <w:r w:rsidRPr="009B066D">
        <w:rPr>
          <w:rFonts w:ascii="Simplified Arabic" w:cs="Simplified Arabic"/>
          <w:sz w:val="28"/>
          <w:szCs w:val="28"/>
        </w:rPr>
        <w:t>D</w:t>
      </w:r>
      <w:r w:rsidRPr="009B066D">
        <w:rPr>
          <w:rFonts w:ascii="Simplified Arabic" w:cs="Simplified Arabic" w:hint="cs"/>
          <w:sz w:val="28"/>
          <w:szCs w:val="28"/>
          <w:rtl/>
        </w:rPr>
        <w:t xml:space="preserve"> :</w:t>
      </w:r>
      <w:r w:rsidRPr="009B066D">
        <w:rPr>
          <w:rFonts w:ascii="Simplified Arabic" w:cs="Simplified Arabic"/>
          <w:sz w:val="28"/>
          <w:szCs w:val="28"/>
        </w:rPr>
        <w:t>53,7</w:t>
      </w:r>
      <w:r w:rsidRPr="009B066D">
        <w:rPr>
          <w:sz w:val="28"/>
          <w:szCs w:val="28"/>
          <w:rtl/>
          <w:lang w:bidi="ar-DZ"/>
        </w:rPr>
        <w:t>%</w:t>
      </w:r>
      <w:r w:rsidRPr="009B066D">
        <w:rPr>
          <w:rFonts w:ascii="Simplified Arabic" w:cs="Simplified Arabic" w:hint="cs"/>
          <w:sz w:val="28"/>
          <w:szCs w:val="28"/>
          <w:rtl/>
        </w:rPr>
        <w:t>.</w:t>
      </w:r>
      <w:r>
        <w:rPr>
          <w:rFonts w:ascii="Simplified Arabic" w:cs="Simplified Arabic"/>
        </w:rPr>
        <w:t>(</w:t>
      </w:r>
      <w:r w:rsidR="005778D4">
        <w:rPr>
          <w:rFonts w:ascii="Simplified Arabic" w:cs="Simplified Arabic"/>
        </w:rPr>
        <w:t>12</w:t>
      </w:r>
      <w:r>
        <w:rPr>
          <w:rFonts w:ascii="Simplified Arabic" w:cs="Simplified Arabic"/>
        </w:rPr>
        <w:t>)</w:t>
      </w:r>
    </w:p>
    <w:p w:rsidR="001E16E3" w:rsidRDefault="001E16E3" w:rsidP="00041B8E">
      <w:pPr>
        <w:autoSpaceDE w:val="0"/>
        <w:autoSpaceDN w:val="0"/>
        <w:bidi/>
        <w:adjustRightInd w:val="0"/>
        <w:ind w:left="-58" w:right="284" w:firstLine="426"/>
        <w:jc w:val="both"/>
      </w:pPr>
      <w:r w:rsidRPr="00896E97">
        <w:rPr>
          <w:rFonts w:ascii="Simplified Arabic" w:cs="Simplified Arabic" w:hint="cs"/>
          <w:sz w:val="28"/>
          <w:szCs w:val="28"/>
          <w:rtl/>
        </w:rPr>
        <w:t xml:space="preserve">أما فيما يتعلق بالأحكام الخاصة بالتكوين </w:t>
      </w:r>
      <w:r w:rsidRPr="00896E97">
        <w:rPr>
          <w:rFonts w:ascii="Simplified Arabic" w:cs="Simplified Arabic" w:hint="cs"/>
          <w:sz w:val="28"/>
          <w:szCs w:val="28"/>
          <w:rtl/>
          <w:lang w:bidi="ar-DZ"/>
        </w:rPr>
        <w:t>خلال هذه الفترة فالمادة 28 من ال</w:t>
      </w:r>
      <w:r w:rsidRPr="00896E97">
        <w:rPr>
          <w:rFonts w:ascii="Simplified Arabic" w:cs="Simplified Arabic" w:hint="cs"/>
          <w:sz w:val="28"/>
          <w:szCs w:val="28"/>
          <w:rtl/>
        </w:rPr>
        <w:t xml:space="preserve">قانون رقم 46- 2294 المتضمن القانون الأساسي العام للموظفين الفرنسي المشار إليه أعلاه، والذي كان مطبقا في الجزائر، نصت على ضرورة أن تضمن الأنظمة الخاصة بكل إدارة تسهيلات في ميدان التكوين لجميع الموظفين الذين لديهم المؤهلات الضرورية.   </w:t>
      </w:r>
    </w:p>
    <w:p w:rsidR="001E16E3" w:rsidRDefault="001E16E3" w:rsidP="00041B8E">
      <w:pPr>
        <w:pStyle w:val="def3"/>
        <w:bidi/>
        <w:ind w:left="-58" w:right="284" w:firstLine="426"/>
        <w:rPr>
          <w:sz w:val="20"/>
          <w:szCs w:val="20"/>
          <w:rtl/>
        </w:rPr>
      </w:pPr>
    </w:p>
    <w:p w:rsidR="00A91645" w:rsidRDefault="00A91645" w:rsidP="00041B8E">
      <w:pPr>
        <w:pStyle w:val="def3"/>
        <w:bidi/>
        <w:ind w:left="-58" w:right="284" w:firstLine="426"/>
        <w:rPr>
          <w:sz w:val="20"/>
          <w:szCs w:val="20"/>
          <w:rtl/>
        </w:rPr>
      </w:pPr>
    </w:p>
    <w:p w:rsidR="001E16E3" w:rsidRPr="00896E97" w:rsidRDefault="001E16E3" w:rsidP="00041B8E">
      <w:pPr>
        <w:bidi/>
        <w:ind w:left="-58" w:right="284" w:firstLine="426"/>
        <w:jc w:val="center"/>
        <w:rPr>
          <w:b/>
          <w:bCs/>
          <w:sz w:val="32"/>
          <w:szCs w:val="32"/>
          <w:lang w:bidi="ar-DZ"/>
        </w:rPr>
      </w:pPr>
      <w:r w:rsidRPr="00896E97">
        <w:rPr>
          <w:rFonts w:hint="cs"/>
          <w:b/>
          <w:bCs/>
          <w:sz w:val="32"/>
          <w:szCs w:val="32"/>
          <w:rtl/>
          <w:lang w:bidi="ar-DZ"/>
        </w:rPr>
        <w:t>المطلب الثاني: الإطار القانوني للتكوين في الإدارة العمومية الجزائرية بعد الاستقلال</w:t>
      </w:r>
    </w:p>
    <w:p w:rsidR="001E16E3" w:rsidRPr="00896E97" w:rsidRDefault="001E16E3" w:rsidP="00041B8E">
      <w:pPr>
        <w:bidi/>
        <w:ind w:left="-58" w:right="284" w:firstLine="426"/>
        <w:jc w:val="both"/>
        <w:rPr>
          <w:rFonts w:ascii="Simplified Arabic" w:cs="Simplified Arabic"/>
          <w:sz w:val="28"/>
          <w:szCs w:val="28"/>
          <w:rtl/>
        </w:rPr>
      </w:pPr>
      <w:r w:rsidRPr="00896E97">
        <w:rPr>
          <w:rFonts w:ascii="Simplified Arabic" w:cs="Simplified Arabic" w:hint="cs"/>
          <w:sz w:val="28"/>
          <w:szCs w:val="28"/>
          <w:rtl/>
        </w:rPr>
        <w:t>وجدت الجزائر نفسها غداة الاستقلال في وضعية استثنائية، إذ تحتم عليها إيجاد وسائل وطرق استثنائية لحل مشاكلها.</w:t>
      </w:r>
      <w:r>
        <w:rPr>
          <w:rFonts w:ascii="Simplified Arabic" w:cs="Simplified Arabic" w:hint="cs"/>
          <w:sz w:val="28"/>
          <w:szCs w:val="28"/>
          <w:rtl/>
        </w:rPr>
        <w:t xml:space="preserve"> في مقابل هذه الوضعية الكارثية </w:t>
      </w:r>
      <w:r w:rsidRPr="00896E97">
        <w:rPr>
          <w:rFonts w:ascii="Simplified Arabic" w:cs="Simplified Arabic" w:hint="cs"/>
          <w:sz w:val="28"/>
          <w:szCs w:val="28"/>
          <w:rtl/>
        </w:rPr>
        <w:t>تأكد المسؤولون من أنه من المستحيل تلبية احتياجات البلاد من الإطارات ب</w:t>
      </w:r>
      <w:r w:rsidRPr="00896E97">
        <w:rPr>
          <w:rFonts w:ascii="Simplified Arabic" w:cs="Simplified Arabic" w:hint="cs"/>
          <w:sz w:val="28"/>
          <w:szCs w:val="28"/>
          <w:rtl/>
          <w:lang w:bidi="ar-DZ"/>
        </w:rPr>
        <w:t>الاكتفاء فقط ب</w:t>
      </w:r>
      <w:r w:rsidRPr="00896E97">
        <w:rPr>
          <w:rFonts w:ascii="Simplified Arabic" w:cs="Simplified Arabic" w:hint="cs"/>
          <w:sz w:val="28"/>
          <w:szCs w:val="28"/>
          <w:rtl/>
        </w:rPr>
        <w:t xml:space="preserve">تلك الوسائل والطرق الموروثة عن الاستعمار الفرنسي، وأمام ضخامة مهامهم الواجب أداؤها وضرورة الاستجابة لتلك الاحتياجات من الإطارات كان من الواجب </w:t>
      </w:r>
      <w:r w:rsidRPr="00896E97">
        <w:rPr>
          <w:rFonts w:ascii="Simplified Arabic" w:cs="Simplified Arabic" w:hint="cs"/>
          <w:sz w:val="28"/>
          <w:szCs w:val="28"/>
          <w:rtl/>
          <w:lang w:bidi="ar-DZ"/>
        </w:rPr>
        <w:t xml:space="preserve">عليهم </w:t>
      </w:r>
      <w:r w:rsidRPr="00896E97">
        <w:rPr>
          <w:rFonts w:ascii="Simplified Arabic" w:cs="Simplified Arabic" w:hint="cs"/>
          <w:sz w:val="28"/>
          <w:szCs w:val="28"/>
          <w:rtl/>
        </w:rPr>
        <w:t>خلال السنوات الأولى للاستقلال تلبية المستعجل منها، فقد أحدثت الثورة الجزائرية دمارا بأتم معنى الكلمة في كل القطاعات والمستويات، كما كانت الإمكانيات التي تتوفر عليها الجزائر بين أيدي المعمرين الأوروبيين وفي فائدتهم منذ تاريخ احتلال الجزائر في 05 جويلية 1830.</w:t>
      </w:r>
    </w:p>
    <w:p w:rsidR="001E16E3" w:rsidRDefault="001E16E3" w:rsidP="00041B8E">
      <w:pPr>
        <w:bidi/>
        <w:ind w:left="-58" w:right="284" w:firstLine="426"/>
        <w:jc w:val="both"/>
        <w:rPr>
          <w:rFonts w:ascii="Simplified Arabic" w:cs="Simplified Arabic"/>
          <w:rtl/>
        </w:rPr>
      </w:pPr>
      <w:r w:rsidRPr="00896E97">
        <w:rPr>
          <w:rFonts w:ascii="Simplified Arabic" w:cs="Simplified Arabic" w:hint="cs"/>
          <w:sz w:val="28"/>
          <w:szCs w:val="28"/>
          <w:rtl/>
        </w:rPr>
        <w:t>فغداة الاستقلال تملكت هؤلاء الأوربيون الذين كانت بأيديهم كل السلطات والأملاك حالة من الجنون الهستيري، مما دفعهم إلى مغادرة ا</w:t>
      </w:r>
      <w:r>
        <w:rPr>
          <w:rFonts w:ascii="Simplified Arabic" w:cs="Simplified Arabic" w:hint="cs"/>
          <w:sz w:val="28"/>
          <w:szCs w:val="28"/>
          <w:rtl/>
        </w:rPr>
        <w:t>لبلاد وترك الأملاك والمنشآت و</w:t>
      </w:r>
      <w:r w:rsidRPr="00896E97">
        <w:rPr>
          <w:rFonts w:ascii="Simplified Arabic" w:cs="Simplified Arabic" w:hint="cs"/>
          <w:sz w:val="28"/>
          <w:szCs w:val="28"/>
          <w:rtl/>
        </w:rPr>
        <w:t xml:space="preserve">الهياكل ليلحقها الخراب والدمار </w:t>
      </w:r>
      <w:r w:rsidRPr="00896E97">
        <w:rPr>
          <w:rFonts w:ascii="Simplified Arabic" w:cs="Simplified Arabic" w:hint="cs"/>
          <w:sz w:val="28"/>
          <w:szCs w:val="28"/>
          <w:rtl/>
        </w:rPr>
        <w:lastRenderedPageBreak/>
        <w:t>ليخلفوا وراءهم ما يسميه البعض الأرض</w:t>
      </w:r>
      <w:r>
        <w:rPr>
          <w:rFonts w:ascii="Simplified Arabic" w:cs="Simplified Arabic" w:hint="cs"/>
          <w:sz w:val="28"/>
          <w:szCs w:val="28"/>
          <w:rtl/>
        </w:rPr>
        <w:t xml:space="preserve"> المحروقة</w:t>
      </w:r>
      <w:r w:rsidRPr="00896E97">
        <w:rPr>
          <w:rFonts w:ascii="Simplified Arabic" w:cs="Simplified Arabic" w:hint="cs"/>
          <w:sz w:val="28"/>
          <w:szCs w:val="28"/>
          <w:rtl/>
        </w:rPr>
        <w:t>،</w:t>
      </w:r>
      <w:r>
        <w:rPr>
          <w:rFonts w:ascii="Simplified Arabic" w:cs="Simplified Arabic" w:hint="cs"/>
          <w:sz w:val="28"/>
          <w:szCs w:val="28"/>
          <w:rtl/>
        </w:rPr>
        <w:t xml:space="preserve"> </w:t>
      </w:r>
      <w:r w:rsidRPr="00896E97">
        <w:rPr>
          <w:rFonts w:ascii="Simplified Arabic" w:cs="Simplified Arabic" w:hint="cs"/>
          <w:sz w:val="28"/>
          <w:szCs w:val="28"/>
          <w:rtl/>
        </w:rPr>
        <w:t>الشيء الذي تسبب في حدوث فوضى في كل الإدارات</w:t>
      </w:r>
      <w:r>
        <w:rPr>
          <w:rFonts w:ascii="Simplified Arabic" w:cs="Simplified Arabic" w:hint="cs"/>
          <w:sz w:val="28"/>
          <w:szCs w:val="28"/>
          <w:rtl/>
        </w:rPr>
        <w:t xml:space="preserve"> و</w:t>
      </w:r>
      <w:r w:rsidRPr="00896E97">
        <w:rPr>
          <w:rFonts w:ascii="Simplified Arabic" w:cs="Simplified Arabic" w:hint="cs"/>
          <w:sz w:val="28"/>
          <w:szCs w:val="28"/>
          <w:rtl/>
        </w:rPr>
        <w:t>في كل القطاعات.</w:t>
      </w:r>
      <w:r w:rsidRPr="00E032E1">
        <w:rPr>
          <w:rFonts w:ascii="Simplified Arabic" w:cs="Simplified Arabic" w:hint="cs"/>
          <w:rtl/>
        </w:rPr>
        <w:t>(</w:t>
      </w:r>
      <w:r w:rsidR="005778D4">
        <w:rPr>
          <w:rFonts w:ascii="Simplified Arabic" w:cs="Simplified Arabic" w:hint="cs"/>
          <w:rtl/>
        </w:rPr>
        <w:t>13</w:t>
      </w:r>
      <w:r w:rsidRPr="00E032E1">
        <w:rPr>
          <w:rFonts w:ascii="Simplified Arabic" w:cs="Simplified Arabic" w:hint="cs"/>
          <w:rtl/>
        </w:rPr>
        <w:t xml:space="preserve">) </w:t>
      </w:r>
    </w:p>
    <w:p w:rsidR="00D50946" w:rsidRPr="00E96606" w:rsidRDefault="00D50946" w:rsidP="00D50946">
      <w:pPr>
        <w:bidi/>
        <w:ind w:left="-58" w:right="284" w:firstLine="426"/>
        <w:jc w:val="both"/>
        <w:rPr>
          <w:rFonts w:ascii="Simplified Arabic" w:cs="Simplified Arabic"/>
          <w:sz w:val="32"/>
          <w:szCs w:val="32"/>
          <w:rtl/>
        </w:rPr>
      </w:pPr>
    </w:p>
    <w:p w:rsidR="001E16E3" w:rsidRPr="00896E97" w:rsidRDefault="001E16E3" w:rsidP="00041B8E">
      <w:pPr>
        <w:bidi/>
        <w:ind w:left="-58" w:right="284" w:firstLine="426"/>
        <w:jc w:val="both"/>
        <w:rPr>
          <w:rFonts w:ascii="Simplified Arabic" w:cs="Simplified Arabic"/>
          <w:b/>
          <w:bCs/>
          <w:sz w:val="32"/>
          <w:szCs w:val="32"/>
          <w:rtl/>
        </w:rPr>
      </w:pPr>
      <w:r w:rsidRPr="00896E97">
        <w:rPr>
          <w:rFonts w:ascii="Simplified Arabic" w:cs="Simplified Arabic" w:hint="cs"/>
          <w:b/>
          <w:bCs/>
          <w:sz w:val="32"/>
          <w:szCs w:val="32"/>
          <w:rtl/>
        </w:rPr>
        <w:t>أولا: قبل سريان الأمر رقم 66-133</w:t>
      </w:r>
    </w:p>
    <w:p w:rsidR="001E16E3" w:rsidRDefault="001E16E3" w:rsidP="00041B8E">
      <w:pPr>
        <w:bidi/>
        <w:ind w:left="-58" w:right="284" w:firstLine="426"/>
        <w:jc w:val="lowKashida"/>
        <w:rPr>
          <w:rFonts w:ascii="Simplified Arabic" w:cs="Simplified Arabic"/>
          <w:sz w:val="28"/>
          <w:szCs w:val="28"/>
          <w:rtl/>
        </w:rPr>
      </w:pPr>
      <w:r w:rsidRPr="00896E97">
        <w:rPr>
          <w:rFonts w:ascii="Simplified Arabic" w:cs="Simplified Arabic" w:hint="cs"/>
          <w:sz w:val="28"/>
          <w:szCs w:val="28"/>
          <w:rtl/>
        </w:rPr>
        <w:t>دارت مفاوضات إيفيان التي جرت في الفترة ما بين 7و</w:t>
      </w:r>
      <w:r>
        <w:rPr>
          <w:rFonts w:ascii="Simplified Arabic" w:cs="Simplified Arabic" w:hint="cs"/>
          <w:sz w:val="28"/>
          <w:szCs w:val="28"/>
          <w:rtl/>
        </w:rPr>
        <w:t>18</w:t>
      </w:r>
      <w:r w:rsidRPr="00896E97">
        <w:rPr>
          <w:rFonts w:ascii="Simplified Arabic" w:cs="Simplified Arabic" w:hint="cs"/>
          <w:sz w:val="28"/>
          <w:szCs w:val="28"/>
          <w:rtl/>
        </w:rPr>
        <w:t>مارس 19</w:t>
      </w:r>
      <w:r>
        <w:rPr>
          <w:rFonts w:ascii="Simplified Arabic" w:cs="Simplified Arabic" w:hint="cs"/>
          <w:sz w:val="28"/>
          <w:szCs w:val="28"/>
          <w:rtl/>
        </w:rPr>
        <w:t>62 بين ممثلي الحكومة الفرنسية و</w:t>
      </w:r>
      <w:r w:rsidRPr="00896E97">
        <w:rPr>
          <w:rFonts w:ascii="Simplified Arabic" w:cs="Simplified Arabic" w:hint="cs"/>
          <w:sz w:val="28"/>
          <w:szCs w:val="28"/>
          <w:rtl/>
        </w:rPr>
        <w:t>نظرائهم من جبهة التحرير الوطني خصوصا حول تنظيم السلطات العامة خلال المرحلة التي تسبق تنظيم استفتاء تقرير المصير في 1 جويلية 1962، كما تم التوصل في هذه المفاوضات إلى اتفاق على وقف إطلاق النار يوم 19 مارس 1962 على الساعة 12:00، وإنشاء هيئة تنفيذية مؤقتة تنصب ابتداء من دخول وقف إطلاق النار حيز التنفيذ، تتمثل مهمتها في:</w:t>
      </w:r>
    </w:p>
    <w:p w:rsidR="001E16E3" w:rsidRPr="00896E97" w:rsidRDefault="001E16E3" w:rsidP="00041B8E">
      <w:pPr>
        <w:bidi/>
        <w:ind w:left="-58" w:right="284" w:firstLine="426"/>
        <w:rPr>
          <w:rFonts w:ascii="Simplified Arabic" w:cs="Simplified Arabic"/>
          <w:sz w:val="28"/>
          <w:szCs w:val="28"/>
          <w:rtl/>
        </w:rPr>
      </w:pPr>
      <w:r>
        <w:rPr>
          <w:rFonts w:ascii="Simplified Arabic" w:cs="Simplified Arabic" w:hint="cs"/>
          <w:sz w:val="28"/>
          <w:szCs w:val="28"/>
          <w:rtl/>
        </w:rPr>
        <w:t xml:space="preserve">- </w:t>
      </w:r>
      <w:r w:rsidRPr="00896E97">
        <w:rPr>
          <w:rFonts w:ascii="Simplified Arabic" w:cs="Simplified Arabic" w:hint="cs"/>
          <w:sz w:val="28"/>
          <w:szCs w:val="28"/>
          <w:rtl/>
        </w:rPr>
        <w:t>تسيير الشؤون العامة،</w:t>
      </w:r>
    </w:p>
    <w:p w:rsidR="001E16E3" w:rsidRPr="00896E97" w:rsidRDefault="001E16E3" w:rsidP="00041B8E">
      <w:pPr>
        <w:bidi/>
        <w:ind w:left="-58" w:right="284" w:firstLine="426"/>
        <w:rPr>
          <w:rFonts w:ascii="Simplified Arabic" w:cs="Simplified Arabic"/>
          <w:sz w:val="28"/>
          <w:szCs w:val="28"/>
        </w:rPr>
      </w:pPr>
      <w:r>
        <w:rPr>
          <w:rFonts w:ascii="Simplified Arabic" w:cs="Simplified Arabic" w:hint="cs"/>
          <w:sz w:val="28"/>
          <w:szCs w:val="28"/>
          <w:rtl/>
        </w:rPr>
        <w:t xml:space="preserve">- </w:t>
      </w:r>
      <w:r w:rsidRPr="00896E97">
        <w:rPr>
          <w:rFonts w:ascii="Simplified Arabic" w:cs="Simplified Arabic" w:hint="cs"/>
          <w:sz w:val="28"/>
          <w:szCs w:val="28"/>
          <w:rtl/>
        </w:rPr>
        <w:t>حفظ النظام العام،</w:t>
      </w:r>
    </w:p>
    <w:p w:rsidR="001E16E3" w:rsidRPr="00896E97" w:rsidRDefault="001E16E3" w:rsidP="00041B8E">
      <w:pPr>
        <w:bidi/>
        <w:ind w:left="-58" w:right="284" w:firstLine="426"/>
        <w:rPr>
          <w:rFonts w:ascii="Simplified Arabic" w:cs="Simplified Arabic"/>
          <w:sz w:val="28"/>
          <w:szCs w:val="28"/>
        </w:rPr>
      </w:pPr>
      <w:r>
        <w:rPr>
          <w:rFonts w:ascii="Simplified Arabic" w:cs="Simplified Arabic" w:hint="cs"/>
          <w:sz w:val="28"/>
          <w:szCs w:val="28"/>
          <w:rtl/>
        </w:rPr>
        <w:t xml:space="preserve">- </w:t>
      </w:r>
      <w:r w:rsidRPr="00896E97">
        <w:rPr>
          <w:rFonts w:ascii="Simplified Arabic" w:cs="Simplified Arabic" w:hint="cs"/>
          <w:sz w:val="28"/>
          <w:szCs w:val="28"/>
          <w:rtl/>
        </w:rPr>
        <w:t>تحضير و إجراء استفتاء تقرير المصير.</w:t>
      </w:r>
    </w:p>
    <w:p w:rsidR="001E16E3" w:rsidRDefault="001E16E3" w:rsidP="00041B8E">
      <w:pPr>
        <w:bidi/>
        <w:ind w:left="-58" w:right="284" w:firstLine="426"/>
        <w:jc w:val="both"/>
        <w:rPr>
          <w:rFonts w:ascii="Simplified Arabic" w:cs="Simplified Arabic"/>
          <w:lang w:bidi="ar-DZ"/>
        </w:rPr>
      </w:pPr>
      <w:r w:rsidRPr="00896E97">
        <w:rPr>
          <w:rFonts w:ascii="Simplified Arabic" w:cs="Simplified Arabic" w:hint="cs"/>
          <w:sz w:val="28"/>
          <w:szCs w:val="28"/>
          <w:rtl/>
          <w:lang w:bidi="ar-DZ"/>
        </w:rPr>
        <w:t>كما قضت المادة 24 العنوان 7 من اتفاقيات ايفي</w:t>
      </w:r>
      <w:r>
        <w:rPr>
          <w:rFonts w:ascii="Simplified Arabic" w:cs="Simplified Arabic" w:hint="cs"/>
          <w:sz w:val="28"/>
          <w:szCs w:val="28"/>
          <w:rtl/>
          <w:lang w:bidi="ar-DZ"/>
        </w:rPr>
        <w:t>ان بأن تصبح الجزائر تحت إشراف و</w:t>
      </w:r>
      <w:r w:rsidRPr="00896E97">
        <w:rPr>
          <w:rFonts w:ascii="Simplified Arabic" w:cs="Simplified Arabic" w:hint="cs"/>
          <w:sz w:val="28"/>
          <w:szCs w:val="28"/>
          <w:rtl/>
          <w:lang w:bidi="ar-DZ"/>
        </w:rPr>
        <w:t>سلطة ال</w:t>
      </w:r>
      <w:r w:rsidRPr="00896E97">
        <w:rPr>
          <w:rFonts w:ascii="Simplified Arabic" w:cs="Simplified Arabic" w:hint="cs"/>
          <w:sz w:val="28"/>
          <w:szCs w:val="28"/>
          <w:rtl/>
        </w:rPr>
        <w:t>هيئة التنفيذية المؤقتة ابتداء</w:t>
      </w:r>
      <w:r w:rsidRPr="00896E97">
        <w:rPr>
          <w:rFonts w:ascii="Simplified Arabic" w:cs="Simplified Arabic" w:hint="cs"/>
          <w:sz w:val="28"/>
          <w:szCs w:val="28"/>
          <w:rtl/>
          <w:lang w:bidi="ar-DZ"/>
        </w:rPr>
        <w:t xml:space="preserve"> من 19 مارس 1962 إلى غاية نقل السلطات من طرف هذه الهيئ</w:t>
      </w:r>
      <w:r>
        <w:rPr>
          <w:rFonts w:ascii="Simplified Arabic" w:cs="Simplified Arabic" w:hint="cs"/>
          <w:sz w:val="28"/>
          <w:szCs w:val="28"/>
          <w:rtl/>
          <w:lang w:bidi="ar-DZ"/>
        </w:rPr>
        <w:t>ة إلى مجلس وطني تأسيسي جزائري و</w:t>
      </w:r>
      <w:r w:rsidRPr="00896E97">
        <w:rPr>
          <w:rFonts w:ascii="Simplified Arabic" w:cs="Simplified Arabic" w:hint="cs"/>
          <w:sz w:val="28"/>
          <w:szCs w:val="28"/>
          <w:rtl/>
          <w:lang w:bidi="ar-DZ"/>
        </w:rPr>
        <w:t>هو ما تم بالفعل بتاريخ 25 سبتمبر 1962</w:t>
      </w:r>
      <w:r w:rsidRPr="00896E97">
        <w:rPr>
          <w:rFonts w:ascii="Simplified Arabic" w:cs="Simplified Arabic" w:hint="cs"/>
          <w:rtl/>
          <w:lang w:bidi="ar-DZ"/>
        </w:rPr>
        <w:t>(</w:t>
      </w:r>
      <w:r w:rsidR="005778D4">
        <w:rPr>
          <w:rFonts w:ascii="Simplified Arabic" w:cs="Simplified Arabic" w:hint="cs"/>
          <w:rtl/>
          <w:lang w:bidi="ar-DZ"/>
        </w:rPr>
        <w:t>14</w:t>
      </w:r>
      <w:r w:rsidRPr="00896E97">
        <w:rPr>
          <w:rFonts w:ascii="Simplified Arabic" w:cs="Simplified Arabic" w:hint="cs"/>
          <w:rtl/>
          <w:lang w:bidi="ar-DZ"/>
        </w:rPr>
        <w:t>)</w:t>
      </w:r>
      <w:r w:rsidRPr="00896E97">
        <w:rPr>
          <w:rFonts w:ascii="Simplified Arabic" w:cs="Simplified Arabic" w:hint="cs"/>
          <w:sz w:val="28"/>
          <w:szCs w:val="28"/>
          <w:rtl/>
          <w:lang w:bidi="ar-DZ"/>
        </w:rPr>
        <w:t>، ثم تشكيل أول حكومة في الجزائر المستقلة بتاريخ 27 سبتمبر 1962.</w:t>
      </w:r>
      <w:r w:rsidRPr="00E40CBD">
        <w:rPr>
          <w:rFonts w:ascii="Simplified Arabic" w:cs="Simplified Arabic" w:hint="cs"/>
          <w:rtl/>
          <w:lang w:bidi="ar-DZ"/>
        </w:rPr>
        <w:t>(</w:t>
      </w:r>
      <w:r w:rsidR="005778D4">
        <w:rPr>
          <w:rFonts w:ascii="Simplified Arabic" w:cs="Simplified Arabic" w:hint="cs"/>
          <w:rtl/>
          <w:lang w:bidi="ar-DZ"/>
        </w:rPr>
        <w:t>15</w:t>
      </w:r>
      <w:r w:rsidRPr="00E40CBD">
        <w:rPr>
          <w:rFonts w:ascii="Simplified Arabic" w:cs="Simplified Arabic" w:hint="cs"/>
          <w:rtl/>
          <w:lang w:bidi="ar-DZ"/>
        </w:rPr>
        <w:t>)</w:t>
      </w:r>
    </w:p>
    <w:p w:rsidR="001E16E3" w:rsidRDefault="001E16E3" w:rsidP="00041B8E">
      <w:pPr>
        <w:bidi/>
        <w:ind w:left="-58" w:right="284" w:firstLine="426"/>
        <w:jc w:val="both"/>
        <w:rPr>
          <w:rFonts w:ascii="Simplified Arabic" w:cs="Simplified Arabic"/>
          <w:sz w:val="28"/>
          <w:szCs w:val="28"/>
          <w:rtl/>
        </w:rPr>
      </w:pPr>
      <w:r w:rsidRPr="00896E97">
        <w:rPr>
          <w:rFonts w:ascii="Simplified Arabic" w:cs="Simplified Arabic" w:hint="cs"/>
          <w:sz w:val="28"/>
          <w:szCs w:val="28"/>
          <w:rtl/>
          <w:lang w:bidi="ar-DZ"/>
        </w:rPr>
        <w:t xml:space="preserve">لذلك، نميز فيما يتعلق </w:t>
      </w:r>
      <w:r>
        <w:rPr>
          <w:rFonts w:ascii="Simplified Arabic" w:cs="Simplified Arabic" w:hint="cs"/>
          <w:sz w:val="28"/>
          <w:szCs w:val="28"/>
          <w:rtl/>
          <w:lang w:bidi="ar-DZ"/>
        </w:rPr>
        <w:t>بوضعية الإدارة العمومية عموما و</w:t>
      </w:r>
      <w:r w:rsidRPr="00896E97">
        <w:rPr>
          <w:rFonts w:ascii="Simplified Arabic" w:cs="Simplified Arabic" w:hint="cs"/>
          <w:sz w:val="28"/>
          <w:szCs w:val="28"/>
          <w:rtl/>
          <w:lang w:bidi="ar-DZ"/>
        </w:rPr>
        <w:t>التكوين بالخصوص في الفترة السابقة لسريان الأمر</w:t>
      </w:r>
      <w:r>
        <w:rPr>
          <w:rFonts w:ascii="Simplified Arabic" w:cs="Simplified Arabic" w:hint="cs"/>
          <w:sz w:val="28"/>
          <w:szCs w:val="28"/>
          <w:rtl/>
          <w:lang w:bidi="ar-DZ"/>
        </w:rPr>
        <w:t xml:space="preserve"> رقم</w:t>
      </w:r>
      <w:r w:rsidRPr="00896E97">
        <w:rPr>
          <w:rFonts w:ascii="Simplified Arabic" w:cs="Simplified Arabic" w:hint="cs"/>
          <w:sz w:val="28"/>
          <w:szCs w:val="28"/>
          <w:rtl/>
          <w:lang w:bidi="ar-DZ"/>
        </w:rPr>
        <w:t xml:space="preserve"> 66-133 </w:t>
      </w:r>
      <w:r w:rsidRPr="00896E97">
        <w:rPr>
          <w:rFonts w:ascii="Verdana" w:hAnsi="Verdana" w:cs="Simplified Arabic" w:hint="cs"/>
          <w:color w:val="000000"/>
          <w:sz w:val="28"/>
          <w:szCs w:val="28"/>
          <w:rtl/>
          <w:lang w:bidi="ar-DZ"/>
        </w:rPr>
        <w:t xml:space="preserve">المؤرخ في </w:t>
      </w:r>
      <w:r w:rsidRPr="00896E97">
        <w:rPr>
          <w:rFonts w:ascii="Simplified Arabic" w:cs="Simplified Arabic" w:hint="cs"/>
          <w:sz w:val="28"/>
          <w:szCs w:val="28"/>
          <w:rtl/>
          <w:lang w:bidi="ar-DZ"/>
        </w:rPr>
        <w:t>2</w:t>
      </w:r>
      <w:r w:rsidRPr="00896E97">
        <w:rPr>
          <w:rFonts w:ascii="Verdana" w:hAnsi="Verdana" w:cs="Simplified Arabic" w:hint="cs"/>
          <w:color w:val="000000"/>
          <w:sz w:val="28"/>
          <w:szCs w:val="28"/>
          <w:rtl/>
          <w:lang w:bidi="ar-DZ"/>
        </w:rPr>
        <w:t xml:space="preserve"> جوان </w:t>
      </w:r>
      <w:r w:rsidRPr="00896E97">
        <w:rPr>
          <w:rFonts w:ascii="Simplified Arabic" w:cs="Simplified Arabic" w:hint="cs"/>
          <w:sz w:val="28"/>
          <w:szCs w:val="28"/>
          <w:rtl/>
          <w:lang w:bidi="ar-DZ"/>
        </w:rPr>
        <w:t xml:space="preserve">1966 </w:t>
      </w:r>
      <w:r w:rsidRPr="00896E97">
        <w:rPr>
          <w:rFonts w:ascii="Simplified Arabic" w:cs="Simplified Arabic" w:hint="cs"/>
          <w:rtl/>
          <w:lang w:bidi="ar-DZ"/>
        </w:rPr>
        <w:t>(</w:t>
      </w:r>
      <w:r w:rsidR="005778D4">
        <w:rPr>
          <w:rFonts w:ascii="Simplified Arabic" w:cs="Simplified Arabic" w:hint="cs"/>
          <w:rtl/>
          <w:lang w:bidi="ar-DZ"/>
        </w:rPr>
        <w:t>16</w:t>
      </w:r>
      <w:r w:rsidRPr="00896E97">
        <w:rPr>
          <w:rFonts w:ascii="Simplified Arabic" w:cs="Simplified Arabic" w:hint="cs"/>
          <w:rtl/>
          <w:lang w:bidi="ar-DZ"/>
        </w:rPr>
        <w:t>)</w:t>
      </w:r>
      <w:r w:rsidRPr="00896E97">
        <w:rPr>
          <w:rFonts w:ascii="Simplified Arabic" w:cs="Simplified Arabic" w:hint="cs"/>
          <w:sz w:val="28"/>
          <w:szCs w:val="28"/>
          <w:rtl/>
          <w:lang w:bidi="ar-DZ"/>
        </w:rPr>
        <w:t xml:space="preserve"> بين مرحلتين: </w:t>
      </w:r>
      <w:r w:rsidRPr="00896E97">
        <w:rPr>
          <w:rFonts w:ascii="Verdana" w:hAnsi="Verdana" w:cs="Simplified Arabic" w:hint="cs"/>
          <w:color w:val="000000"/>
          <w:sz w:val="28"/>
          <w:szCs w:val="28"/>
          <w:rtl/>
          <w:lang w:bidi="ar-DZ"/>
        </w:rPr>
        <w:t xml:space="preserve">مرحلة أولى كانت فيها البلاد تحت سلطة الهيئة التنفيذية المؤقتة و مرحلة ثانية تلت تشكيل أول حكومة بعد استقلال البلاد إلى غاية دخول الأمر </w:t>
      </w:r>
      <w:r w:rsidRPr="00896E97">
        <w:rPr>
          <w:rFonts w:ascii="Simplified Arabic" w:cs="Simplified Arabic" w:hint="cs"/>
          <w:sz w:val="28"/>
          <w:szCs w:val="28"/>
          <w:rtl/>
        </w:rPr>
        <w:t>66-133</w:t>
      </w:r>
      <w:r w:rsidRPr="00896E97">
        <w:rPr>
          <w:rFonts w:ascii="Verdana" w:hAnsi="Verdana" w:cs="Simplified Arabic" w:hint="cs"/>
          <w:color w:val="000000"/>
          <w:sz w:val="28"/>
          <w:szCs w:val="28"/>
          <w:rtl/>
          <w:lang w:bidi="ar-DZ"/>
        </w:rPr>
        <w:t xml:space="preserve"> حيز التنفيذ في </w:t>
      </w:r>
      <w:r w:rsidRPr="00896E97">
        <w:rPr>
          <w:rFonts w:ascii="Simplified Arabic" w:cs="Simplified Arabic" w:hint="cs"/>
          <w:sz w:val="28"/>
          <w:szCs w:val="28"/>
          <w:rtl/>
        </w:rPr>
        <w:t>01</w:t>
      </w:r>
      <w:r w:rsidRPr="00896E97">
        <w:rPr>
          <w:rFonts w:ascii="Verdana" w:hAnsi="Verdana" w:cs="Simplified Arabic" w:hint="cs"/>
          <w:color w:val="000000"/>
          <w:sz w:val="28"/>
          <w:szCs w:val="28"/>
          <w:rtl/>
          <w:lang w:bidi="ar-DZ"/>
        </w:rPr>
        <w:t xml:space="preserve"> جانفي </w:t>
      </w:r>
      <w:r w:rsidRPr="00896E97">
        <w:rPr>
          <w:rFonts w:ascii="Simplified Arabic" w:cs="Simplified Arabic" w:hint="cs"/>
          <w:sz w:val="28"/>
          <w:szCs w:val="28"/>
          <w:rtl/>
        </w:rPr>
        <w:t>1967.</w:t>
      </w:r>
    </w:p>
    <w:p w:rsidR="005778D4" w:rsidRPr="00896E97" w:rsidRDefault="005778D4" w:rsidP="00041B8E">
      <w:pPr>
        <w:bidi/>
        <w:ind w:left="-58" w:right="284" w:firstLine="426"/>
        <w:jc w:val="both"/>
        <w:rPr>
          <w:rFonts w:ascii="Simplified Arabic" w:cs="Simplified Arabic"/>
          <w:sz w:val="28"/>
          <w:szCs w:val="28"/>
        </w:rPr>
      </w:pPr>
    </w:p>
    <w:p w:rsidR="001E16E3" w:rsidRPr="005B78DA" w:rsidRDefault="001E16E3" w:rsidP="00041B8E">
      <w:pPr>
        <w:bidi/>
        <w:ind w:left="-58" w:right="284" w:firstLine="426"/>
        <w:jc w:val="both"/>
        <w:rPr>
          <w:rFonts w:ascii="Simplified Arabic" w:cs="Simplified Arabic"/>
          <w:b/>
          <w:bCs/>
          <w:sz w:val="32"/>
          <w:szCs w:val="32"/>
          <w:rtl/>
        </w:rPr>
      </w:pPr>
      <w:r w:rsidRPr="00510EA0">
        <w:rPr>
          <w:rFonts w:ascii="Simplified Arabic" w:cs="Simplified Arabic" w:hint="cs"/>
          <w:b/>
          <w:bCs/>
          <w:sz w:val="32"/>
          <w:szCs w:val="32"/>
          <w:rtl/>
        </w:rPr>
        <w:t xml:space="preserve">1- </w:t>
      </w:r>
      <w:r>
        <w:rPr>
          <w:rFonts w:ascii="Simplified Arabic" w:cs="Simplified Arabic" w:hint="cs"/>
          <w:b/>
          <w:bCs/>
          <w:sz w:val="32"/>
          <w:szCs w:val="32"/>
          <w:rtl/>
        </w:rPr>
        <w:t>مرحلة الهيئة التنفيذية المؤقتة</w:t>
      </w:r>
    </w:p>
    <w:p w:rsidR="001E16E3" w:rsidRPr="00C2789E" w:rsidRDefault="001E16E3" w:rsidP="00041B8E">
      <w:pPr>
        <w:bidi/>
        <w:ind w:left="-58" w:right="284" w:firstLine="426"/>
        <w:jc w:val="both"/>
        <w:rPr>
          <w:rFonts w:ascii="Simplified Arabic" w:cs="Simplified Arabic"/>
          <w:sz w:val="28"/>
          <w:szCs w:val="28"/>
          <w:rtl/>
          <w:lang w:bidi="ar-DZ"/>
        </w:rPr>
      </w:pPr>
      <w:r w:rsidRPr="00C2789E">
        <w:rPr>
          <w:rFonts w:ascii="Simplified Arabic" w:cs="Simplified Arabic" w:hint="cs"/>
          <w:sz w:val="28"/>
          <w:szCs w:val="28"/>
          <w:rtl/>
        </w:rPr>
        <w:t xml:space="preserve">لقد اتخذت الهيئة التنفيذية المؤقتة بموجب الصلاحيات التي خولت لها فيما يتعلق بتسيير الشؤون العامة </w:t>
      </w:r>
      <w:r>
        <w:rPr>
          <w:rFonts w:ascii="Simplified Arabic" w:cs="Simplified Arabic" w:hint="cs"/>
          <w:sz w:val="28"/>
          <w:szCs w:val="28"/>
          <w:rtl/>
        </w:rPr>
        <w:t>ومنها الإدارة العمومية</w:t>
      </w:r>
      <w:r w:rsidRPr="00C2789E">
        <w:rPr>
          <w:rFonts w:ascii="Simplified Arabic" w:cs="Simplified Arabic" w:hint="cs"/>
          <w:sz w:val="28"/>
          <w:szCs w:val="28"/>
          <w:rtl/>
        </w:rPr>
        <w:t>،</w:t>
      </w:r>
      <w:r>
        <w:rPr>
          <w:rFonts w:ascii="Simplified Arabic" w:cs="Simplified Arabic" w:hint="cs"/>
          <w:sz w:val="28"/>
          <w:szCs w:val="28"/>
          <w:rtl/>
        </w:rPr>
        <w:t xml:space="preserve"> إجراءين هامين خلال هذه المرحلة</w:t>
      </w:r>
      <w:r w:rsidRPr="00C2789E">
        <w:rPr>
          <w:rFonts w:ascii="Simplified Arabic" w:cs="Simplified Arabic" w:hint="cs"/>
          <w:sz w:val="28"/>
          <w:szCs w:val="28"/>
          <w:rtl/>
        </w:rPr>
        <w:t>، فمن جهة كان يجري التوظيف حصريا استنادا إلى القرار المؤرخ في 12 فيفري 1962 المتضمن إنشاء إطار جزائري لأ</w:t>
      </w:r>
      <w:r>
        <w:rPr>
          <w:rFonts w:ascii="Simplified Arabic" w:cs="Simplified Arabic" w:hint="cs"/>
          <w:sz w:val="28"/>
          <w:szCs w:val="28"/>
          <w:rtl/>
        </w:rPr>
        <w:t>عوان متعاقدين في الإدارة العامة، و</w:t>
      </w:r>
      <w:r w:rsidRPr="00C2789E">
        <w:rPr>
          <w:rFonts w:ascii="Simplified Arabic" w:cs="Simplified Arabic" w:hint="cs"/>
          <w:sz w:val="28"/>
          <w:szCs w:val="28"/>
          <w:rtl/>
        </w:rPr>
        <w:t xml:space="preserve">هذا من أجل تسهيل سير المصالح العمومية في الجزائر، بغرض إعطاء حرية </w:t>
      </w:r>
      <w:r w:rsidRPr="00C2789E">
        <w:rPr>
          <w:rFonts w:ascii="Simplified Arabic" w:cs="Simplified Arabic" w:hint="cs"/>
          <w:sz w:val="28"/>
          <w:szCs w:val="28"/>
          <w:rtl/>
          <w:lang w:bidi="ar-DZ"/>
        </w:rPr>
        <w:t xml:space="preserve">في التصرف </w:t>
      </w:r>
      <w:r w:rsidRPr="00C2789E">
        <w:rPr>
          <w:rFonts w:ascii="Simplified Arabic" w:cs="Simplified Arabic" w:hint="cs"/>
          <w:sz w:val="28"/>
          <w:szCs w:val="28"/>
          <w:rtl/>
        </w:rPr>
        <w:t xml:space="preserve">للهيئة التنفيذية المؤقتة في القيام </w:t>
      </w:r>
      <w:r w:rsidRPr="00C2789E">
        <w:rPr>
          <w:rFonts w:ascii="Simplified Arabic" w:cs="Simplified Arabic" w:hint="cs"/>
          <w:sz w:val="28"/>
          <w:szCs w:val="28"/>
          <w:rtl/>
          <w:lang w:bidi="ar-DZ"/>
        </w:rPr>
        <w:t>ب</w:t>
      </w:r>
      <w:r w:rsidRPr="00C2789E">
        <w:rPr>
          <w:rFonts w:ascii="Simplified Arabic" w:cs="Simplified Arabic" w:hint="cs"/>
          <w:sz w:val="28"/>
          <w:szCs w:val="28"/>
          <w:rtl/>
        </w:rPr>
        <w:t>توظيف الأعوان التي هي بحاجة إلي</w:t>
      </w:r>
      <w:r>
        <w:rPr>
          <w:rFonts w:ascii="Simplified Arabic" w:cs="Simplified Arabic" w:hint="cs"/>
          <w:sz w:val="28"/>
          <w:szCs w:val="28"/>
          <w:rtl/>
        </w:rPr>
        <w:t>هم لتأدية مهمتها، ومن جهة أخرى</w:t>
      </w:r>
      <w:r w:rsidRPr="00C2789E">
        <w:rPr>
          <w:rFonts w:ascii="Simplified Arabic" w:cs="Simplified Arabic" w:hint="cs"/>
          <w:sz w:val="28"/>
          <w:szCs w:val="28"/>
          <w:rtl/>
        </w:rPr>
        <w:t>، فقد تم تعليق العمل ب</w:t>
      </w:r>
      <w:r>
        <w:rPr>
          <w:rFonts w:ascii="Simplified Arabic" w:cs="Simplified Arabic" w:hint="cs"/>
          <w:sz w:val="28"/>
          <w:szCs w:val="28"/>
          <w:rtl/>
          <w:lang w:bidi="ar-DZ"/>
        </w:rPr>
        <w:t xml:space="preserve">أحكام </w:t>
      </w:r>
      <w:r w:rsidRPr="00C2789E">
        <w:rPr>
          <w:rFonts w:ascii="Simplified Arabic" w:cs="Simplified Arabic" w:hint="cs"/>
          <w:sz w:val="28"/>
          <w:szCs w:val="28"/>
          <w:rtl/>
        </w:rPr>
        <w:t>الأمر رقم 59-244 المؤرخ في 4 فيفري 1959 المتعلق بالقانون الأساسي العام للموظفين إضافة لمجموع النص</w:t>
      </w:r>
      <w:r>
        <w:rPr>
          <w:rFonts w:ascii="Simplified Arabic" w:cs="Simplified Arabic" w:hint="cs"/>
          <w:sz w:val="28"/>
          <w:szCs w:val="28"/>
          <w:rtl/>
        </w:rPr>
        <w:t>وص المتخذة لتطبيقه في الجزائر و</w:t>
      </w:r>
      <w:r w:rsidRPr="00C2789E">
        <w:rPr>
          <w:rFonts w:ascii="Simplified Arabic" w:cs="Simplified Arabic" w:hint="cs"/>
          <w:sz w:val="28"/>
          <w:szCs w:val="28"/>
          <w:rtl/>
        </w:rPr>
        <w:t xml:space="preserve">التي كانت </w:t>
      </w:r>
      <w:r w:rsidRPr="00C2789E">
        <w:rPr>
          <w:rFonts w:ascii="Simplified Arabic" w:cs="Simplified Arabic" w:hint="cs"/>
          <w:sz w:val="28"/>
          <w:szCs w:val="28"/>
          <w:rtl/>
        </w:rPr>
        <w:lastRenderedPageBreak/>
        <w:t>تهدف إلى تسهيل ال</w:t>
      </w:r>
      <w:r>
        <w:rPr>
          <w:rFonts w:ascii="Simplified Arabic" w:cs="Simplified Arabic" w:hint="cs"/>
          <w:sz w:val="28"/>
          <w:szCs w:val="28"/>
          <w:rtl/>
        </w:rPr>
        <w:t>تحاق الجزائريين بالوظيفة العمومي</w:t>
      </w:r>
      <w:r w:rsidRPr="00C2789E">
        <w:rPr>
          <w:rFonts w:ascii="Simplified Arabic" w:cs="Simplified Arabic" w:hint="cs"/>
          <w:sz w:val="28"/>
          <w:szCs w:val="28"/>
          <w:rtl/>
        </w:rPr>
        <w:t>ة، سيما منه</w:t>
      </w:r>
      <w:r>
        <w:rPr>
          <w:rFonts w:ascii="Simplified Arabic" w:cs="Simplified Arabic" w:hint="cs"/>
          <w:sz w:val="28"/>
          <w:szCs w:val="28"/>
          <w:rtl/>
        </w:rPr>
        <w:t>ا تلك التي تنظم عملية التوظيف و</w:t>
      </w:r>
      <w:r w:rsidRPr="00C2789E">
        <w:rPr>
          <w:rFonts w:ascii="Simplified Arabic" w:cs="Simplified Arabic" w:hint="cs"/>
          <w:sz w:val="28"/>
          <w:szCs w:val="28"/>
          <w:rtl/>
        </w:rPr>
        <w:t>الترسيم.</w:t>
      </w:r>
      <w:r w:rsidRPr="00C2789E">
        <w:rPr>
          <w:rFonts w:ascii="Simplified Arabic" w:cs="Simplified Arabic" w:hint="cs"/>
          <w:rtl/>
        </w:rPr>
        <w:t>(</w:t>
      </w:r>
      <w:r w:rsidR="005778D4">
        <w:rPr>
          <w:rFonts w:ascii="Simplified Arabic" w:cs="Simplified Arabic" w:hint="cs"/>
          <w:rtl/>
        </w:rPr>
        <w:t>17</w:t>
      </w:r>
      <w:r w:rsidRPr="00C2789E">
        <w:rPr>
          <w:rFonts w:ascii="Simplified Arabic" w:cs="Simplified Arabic" w:hint="cs"/>
          <w:rtl/>
        </w:rPr>
        <w:t>)</w:t>
      </w:r>
    </w:p>
    <w:p w:rsidR="001E16E3" w:rsidRPr="00584A6B" w:rsidRDefault="001E16E3" w:rsidP="00041B8E">
      <w:pPr>
        <w:bidi/>
        <w:ind w:left="-58" w:right="284" w:firstLine="426"/>
        <w:jc w:val="both"/>
        <w:rPr>
          <w:rFonts w:ascii="Simplified Arabic" w:cs="Simplified Arabic"/>
          <w:sz w:val="32"/>
          <w:szCs w:val="32"/>
          <w:rtl/>
        </w:rPr>
      </w:pPr>
      <w:r w:rsidRPr="00C2789E">
        <w:rPr>
          <w:rFonts w:ascii="Simplified Arabic" w:cs="Simplified Arabic" w:hint="cs"/>
          <w:sz w:val="28"/>
          <w:szCs w:val="28"/>
          <w:rtl/>
          <w:lang w:bidi="ar-DZ"/>
        </w:rPr>
        <w:t>مع إعلان استقلال الجزائر</w:t>
      </w:r>
      <w:r w:rsidRPr="00C2789E">
        <w:rPr>
          <w:rFonts w:ascii="Simplified Arabic" w:cs="Simplified Arabic" w:hint="cs"/>
          <w:sz w:val="28"/>
          <w:szCs w:val="28"/>
          <w:rtl/>
        </w:rPr>
        <w:t xml:space="preserve"> كانت الإشكالية الأساسية تتمحور حول كيفية سد الوظائف </w:t>
      </w:r>
      <w:r>
        <w:rPr>
          <w:rFonts w:ascii="Simplified Arabic" w:cs="Simplified Arabic" w:hint="cs"/>
          <w:sz w:val="28"/>
          <w:szCs w:val="28"/>
          <w:rtl/>
        </w:rPr>
        <w:t xml:space="preserve">الشاغرة أو </w:t>
      </w:r>
      <w:r w:rsidRPr="00C2789E">
        <w:rPr>
          <w:rFonts w:ascii="Simplified Arabic" w:cs="Simplified Arabic" w:hint="cs"/>
          <w:sz w:val="28"/>
          <w:szCs w:val="28"/>
          <w:rtl/>
        </w:rPr>
        <w:t xml:space="preserve">بالأحرى المتخلى عنها، ففي قطاع الوظيف العمومي </w:t>
      </w:r>
      <w:r>
        <w:rPr>
          <w:rFonts w:ascii="Simplified Arabic" w:cs="Simplified Arabic" w:hint="cs"/>
          <w:sz w:val="28"/>
          <w:szCs w:val="28"/>
          <w:rtl/>
        </w:rPr>
        <w:t>مثلا</w:t>
      </w:r>
      <w:r w:rsidRPr="00C2789E">
        <w:rPr>
          <w:rFonts w:ascii="Simplified Arabic" w:cs="Simplified Arabic" w:hint="cs"/>
          <w:sz w:val="28"/>
          <w:szCs w:val="28"/>
          <w:rtl/>
        </w:rPr>
        <w:t xml:space="preserve"> غادر حوالي100.000 مائة ألف أوروبي</w:t>
      </w:r>
      <w:r>
        <w:rPr>
          <w:rFonts w:ascii="Simplified Arabic" w:cs="Simplified Arabic" w:hint="cs"/>
          <w:sz w:val="28"/>
          <w:szCs w:val="28"/>
          <w:rtl/>
        </w:rPr>
        <w:t xml:space="preserve"> الجزائر وتخلوا عن مناصب</w:t>
      </w:r>
      <w:r w:rsidRPr="00C2789E">
        <w:rPr>
          <w:rFonts w:ascii="Simplified Arabic" w:cs="Simplified Arabic" w:hint="cs"/>
          <w:sz w:val="28"/>
          <w:szCs w:val="28"/>
          <w:rtl/>
        </w:rPr>
        <w:t>هم</w:t>
      </w:r>
      <w:r w:rsidRPr="00C2789E">
        <w:rPr>
          <w:rFonts w:ascii="Simplified Arabic" w:cs="Simplified Arabic"/>
        </w:rPr>
        <w:t>(</w:t>
      </w:r>
      <w:r w:rsidR="005778D4">
        <w:rPr>
          <w:rFonts w:ascii="Simplified Arabic" w:cs="Simplified Arabic"/>
        </w:rPr>
        <w:t>18</w:t>
      </w:r>
      <w:r w:rsidRPr="00C2789E">
        <w:rPr>
          <w:rFonts w:ascii="Simplified Arabic" w:cs="Simplified Arabic"/>
        </w:rPr>
        <w:t>)</w:t>
      </w:r>
      <w:r w:rsidRPr="00C2789E">
        <w:rPr>
          <w:rFonts w:ascii="Simplified Arabic" w:cs="Simplified Arabic" w:hint="cs"/>
          <w:sz w:val="28"/>
          <w:szCs w:val="28"/>
          <w:rtl/>
        </w:rPr>
        <w:t>، لذلك كانت الهيئة التنفيذية المؤقتة أمام حتمية اتخاذ مجموعة من الإجراءات الاستعجالية للحفاظ على ما تبقى من ال</w:t>
      </w:r>
      <w:r>
        <w:rPr>
          <w:rFonts w:ascii="Simplified Arabic" w:cs="Simplified Arabic" w:hint="cs"/>
          <w:sz w:val="28"/>
          <w:szCs w:val="28"/>
          <w:rtl/>
        </w:rPr>
        <w:t>إدارة</w:t>
      </w:r>
      <w:r w:rsidRPr="00C2789E">
        <w:rPr>
          <w:rFonts w:ascii="Simplified Arabic" w:cs="Simplified Arabic" w:hint="cs"/>
          <w:sz w:val="28"/>
          <w:szCs w:val="28"/>
          <w:rtl/>
        </w:rPr>
        <w:t>، إذ كان يجب عليها</w:t>
      </w:r>
      <w:r>
        <w:rPr>
          <w:rFonts w:ascii="Simplified Arabic" w:cs="Simplified Arabic" w:hint="cs"/>
          <w:sz w:val="28"/>
          <w:szCs w:val="28"/>
          <w:rtl/>
        </w:rPr>
        <w:t xml:space="preserve"> إسناد مهام التصور والتنشيط و</w:t>
      </w:r>
      <w:r w:rsidRPr="00C2789E">
        <w:rPr>
          <w:rFonts w:ascii="Simplified Arabic" w:cs="Simplified Arabic" w:hint="cs"/>
          <w:sz w:val="28"/>
          <w:szCs w:val="28"/>
          <w:rtl/>
        </w:rPr>
        <w:t>الإدارة إلى جزائريين</w:t>
      </w:r>
      <w:r w:rsidRPr="00C2789E">
        <w:rPr>
          <w:rFonts w:ascii="Simplified Arabic" w:cs="Simplified Arabic"/>
          <w:sz w:val="28"/>
          <w:szCs w:val="28"/>
        </w:rPr>
        <w:t xml:space="preserve"> </w:t>
      </w:r>
      <w:r w:rsidRPr="00C2789E">
        <w:rPr>
          <w:rFonts w:ascii="Simplified Arabic" w:cs="Simplified Arabic" w:hint="cs"/>
          <w:sz w:val="28"/>
          <w:szCs w:val="28"/>
          <w:rtl/>
        </w:rPr>
        <w:t xml:space="preserve">لا يمتلكون المؤهلات </w:t>
      </w:r>
      <w:r>
        <w:rPr>
          <w:rFonts w:ascii="Simplified Arabic" w:cs="Simplified Arabic" w:hint="cs"/>
          <w:sz w:val="28"/>
          <w:szCs w:val="28"/>
          <w:rtl/>
        </w:rPr>
        <w:t>اللازمة و</w:t>
      </w:r>
      <w:r w:rsidRPr="00C2789E">
        <w:rPr>
          <w:rFonts w:ascii="Simplified Arabic" w:cs="Simplified Arabic" w:hint="cs"/>
          <w:sz w:val="28"/>
          <w:szCs w:val="28"/>
          <w:rtl/>
        </w:rPr>
        <w:t>كانت تسند إليهم حتى وقت قريب مهام تنفيذية متواضعة</w:t>
      </w:r>
      <w:r w:rsidRPr="00E96606">
        <w:rPr>
          <w:rFonts w:ascii="Simplified Arabic" w:cs="Simplified Arabic" w:hint="cs"/>
          <w:sz w:val="32"/>
          <w:szCs w:val="32"/>
          <w:rtl/>
        </w:rPr>
        <w:t>.</w:t>
      </w:r>
      <w:r>
        <w:rPr>
          <w:rFonts w:ascii="Simplified Arabic" w:cs="Simplified Arabic" w:hint="cs"/>
          <w:sz w:val="32"/>
          <w:szCs w:val="32"/>
          <w:rtl/>
        </w:rPr>
        <w:t xml:space="preserve"> </w:t>
      </w:r>
      <w:r w:rsidRPr="00C2789E">
        <w:rPr>
          <w:rFonts w:ascii="Simplified Arabic" w:cs="Simplified Arabic" w:hint="cs"/>
          <w:sz w:val="28"/>
          <w:szCs w:val="28"/>
          <w:rtl/>
        </w:rPr>
        <w:t>و</w:t>
      </w:r>
      <w:r>
        <w:rPr>
          <w:rFonts w:ascii="Simplified Arabic" w:cs="Simplified Arabic" w:hint="cs"/>
          <w:sz w:val="28"/>
          <w:szCs w:val="28"/>
          <w:rtl/>
        </w:rPr>
        <w:t>قد كان من أهم الإجراءات و</w:t>
      </w:r>
      <w:r w:rsidRPr="00C2789E">
        <w:rPr>
          <w:rFonts w:ascii="Simplified Arabic" w:cs="Simplified Arabic" w:hint="cs"/>
          <w:sz w:val="28"/>
          <w:szCs w:val="28"/>
          <w:rtl/>
        </w:rPr>
        <w:t>التدابير التي تم اتخاذها بصفة مستعجلة ما يلي:</w:t>
      </w:r>
    </w:p>
    <w:p w:rsidR="001E16E3" w:rsidRDefault="001E16E3" w:rsidP="00041B8E">
      <w:pPr>
        <w:bidi/>
        <w:ind w:left="-58" w:right="284" w:firstLine="426"/>
        <w:jc w:val="both"/>
        <w:rPr>
          <w:rFonts w:ascii="Simplified Arabic" w:cs="Simplified Arabic"/>
          <w:b/>
          <w:bCs/>
          <w:sz w:val="32"/>
          <w:szCs w:val="32"/>
          <w:rtl/>
        </w:rPr>
      </w:pPr>
      <w:r>
        <w:rPr>
          <w:rFonts w:ascii="Simplified Arabic" w:cs="Simplified Arabic" w:hint="cs"/>
          <w:b/>
          <w:bCs/>
          <w:sz w:val="32"/>
          <w:szCs w:val="32"/>
          <w:rtl/>
        </w:rPr>
        <w:t>أ- فيما يخص تنظيم الوظيفة العمومية:</w:t>
      </w:r>
    </w:p>
    <w:p w:rsidR="001E16E3" w:rsidRPr="00C2789E" w:rsidRDefault="001E16E3" w:rsidP="00041B8E">
      <w:pPr>
        <w:bidi/>
        <w:ind w:left="-58" w:right="284" w:firstLine="426"/>
        <w:jc w:val="both"/>
        <w:rPr>
          <w:rFonts w:ascii="Simplified Arabic" w:cs="Simplified Arabic"/>
          <w:sz w:val="28"/>
          <w:szCs w:val="28"/>
        </w:rPr>
      </w:pPr>
      <w:r w:rsidRPr="00C2789E">
        <w:rPr>
          <w:rFonts w:ascii="Simplified Arabic" w:cs="Simplified Arabic" w:hint="cs"/>
          <w:sz w:val="28"/>
          <w:szCs w:val="28"/>
          <w:rtl/>
        </w:rPr>
        <w:t>عمدت</w:t>
      </w:r>
      <w:r w:rsidRPr="00C2789E">
        <w:rPr>
          <w:rFonts w:ascii="Simplified Arabic" w:cs="Simplified Arabic"/>
          <w:sz w:val="28"/>
          <w:szCs w:val="28"/>
        </w:rPr>
        <w:t xml:space="preserve"> </w:t>
      </w:r>
      <w:r w:rsidRPr="00C2789E">
        <w:rPr>
          <w:rFonts w:ascii="Simplified Arabic" w:cs="Simplified Arabic" w:hint="cs"/>
          <w:sz w:val="28"/>
          <w:szCs w:val="28"/>
          <w:rtl/>
        </w:rPr>
        <w:t>الهيئة التنفيذية المؤقتة</w:t>
      </w:r>
      <w:r w:rsidRPr="00C2789E">
        <w:rPr>
          <w:rFonts w:ascii="Simplified Arabic" w:cs="Simplified Arabic"/>
          <w:sz w:val="28"/>
          <w:szCs w:val="28"/>
        </w:rPr>
        <w:t xml:space="preserve"> </w:t>
      </w:r>
      <w:r w:rsidRPr="00C2789E">
        <w:rPr>
          <w:rFonts w:ascii="Simplified Arabic" w:cs="Simplified Arabic" w:hint="cs"/>
          <w:sz w:val="28"/>
          <w:szCs w:val="28"/>
          <w:rtl/>
        </w:rPr>
        <w:t>إلى</w:t>
      </w:r>
      <w:r w:rsidRPr="00C2789E">
        <w:rPr>
          <w:rFonts w:ascii="Simplified Arabic" w:cs="Simplified Arabic"/>
          <w:sz w:val="28"/>
          <w:szCs w:val="28"/>
        </w:rPr>
        <w:t xml:space="preserve"> </w:t>
      </w:r>
      <w:r w:rsidRPr="00C2789E">
        <w:rPr>
          <w:rFonts w:ascii="Simplified Arabic" w:cs="Simplified Arabic" w:hint="cs"/>
          <w:sz w:val="28"/>
          <w:szCs w:val="28"/>
          <w:rtl/>
        </w:rPr>
        <w:t>إنشاء</w:t>
      </w:r>
      <w:r w:rsidRPr="00C2789E">
        <w:rPr>
          <w:rFonts w:ascii="Simplified Arabic" w:cs="Simplified Arabic"/>
          <w:sz w:val="28"/>
          <w:szCs w:val="28"/>
        </w:rPr>
        <w:t xml:space="preserve"> </w:t>
      </w:r>
      <w:r w:rsidRPr="00C2789E">
        <w:rPr>
          <w:rFonts w:ascii="Simplified Arabic" w:cs="Simplified Arabic" w:hint="cs"/>
          <w:sz w:val="28"/>
          <w:szCs w:val="28"/>
          <w:rtl/>
        </w:rPr>
        <w:t>المديرية</w:t>
      </w:r>
      <w:r w:rsidRPr="00C2789E">
        <w:rPr>
          <w:rFonts w:ascii="Simplified Arabic" w:cs="Simplified Arabic"/>
          <w:sz w:val="28"/>
          <w:szCs w:val="28"/>
        </w:rPr>
        <w:t xml:space="preserve"> </w:t>
      </w:r>
      <w:r w:rsidRPr="00C2789E">
        <w:rPr>
          <w:rFonts w:ascii="Simplified Arabic" w:cs="Simplified Arabic" w:hint="cs"/>
          <w:sz w:val="28"/>
          <w:szCs w:val="28"/>
          <w:rtl/>
        </w:rPr>
        <w:t>العامة</w:t>
      </w:r>
      <w:r w:rsidRPr="00C2789E">
        <w:rPr>
          <w:rFonts w:ascii="Simplified Arabic" w:cs="Simplified Arabic"/>
          <w:sz w:val="28"/>
          <w:szCs w:val="28"/>
        </w:rPr>
        <w:t xml:space="preserve"> </w:t>
      </w:r>
      <w:r w:rsidRPr="00C2789E">
        <w:rPr>
          <w:rFonts w:ascii="Simplified Arabic" w:cs="Simplified Arabic" w:hint="cs"/>
          <w:sz w:val="28"/>
          <w:szCs w:val="28"/>
          <w:rtl/>
        </w:rPr>
        <w:t>للوظيفة</w:t>
      </w:r>
      <w:r w:rsidRPr="00C2789E">
        <w:rPr>
          <w:rFonts w:ascii="Simplified Arabic" w:cs="Simplified Arabic"/>
          <w:sz w:val="28"/>
          <w:szCs w:val="28"/>
        </w:rPr>
        <w:t xml:space="preserve"> </w:t>
      </w:r>
      <w:r w:rsidRPr="00C2789E">
        <w:rPr>
          <w:rFonts w:ascii="Simplified Arabic" w:cs="Simplified Arabic" w:hint="cs"/>
          <w:sz w:val="28"/>
          <w:szCs w:val="28"/>
          <w:rtl/>
        </w:rPr>
        <w:t>العمومية</w:t>
      </w:r>
      <w:r w:rsidRPr="00C2789E">
        <w:rPr>
          <w:rFonts w:ascii="Simplified Arabic" w:cs="Simplified Arabic"/>
          <w:sz w:val="28"/>
          <w:szCs w:val="28"/>
        </w:rPr>
        <w:t xml:space="preserve"> </w:t>
      </w:r>
      <w:r w:rsidRPr="00C2789E">
        <w:rPr>
          <w:rFonts w:ascii="Simplified Arabic" w:cs="Simplified Arabic" w:hint="cs"/>
          <w:sz w:val="28"/>
          <w:szCs w:val="28"/>
          <w:rtl/>
        </w:rPr>
        <w:t>وهذا بموجب المرسوم رقم 62-526 المؤرخ في 18 سبتمبر1962</w:t>
      </w:r>
      <w:r w:rsidRPr="003F033D">
        <w:rPr>
          <w:rFonts w:ascii="Simplified Arabic" w:cs="Simplified Arabic" w:hint="cs"/>
          <w:sz w:val="22"/>
          <w:szCs w:val="22"/>
          <w:rtl/>
        </w:rPr>
        <w:t>(</w:t>
      </w:r>
      <w:r w:rsidR="005778D4">
        <w:rPr>
          <w:rFonts w:ascii="Simplified Arabic" w:cs="Simplified Arabic"/>
          <w:sz w:val="22"/>
          <w:szCs w:val="22"/>
        </w:rPr>
        <w:t>19</w:t>
      </w:r>
      <w:r w:rsidRPr="003F033D">
        <w:rPr>
          <w:rFonts w:ascii="Simplified Arabic" w:cs="Simplified Arabic" w:hint="cs"/>
          <w:sz w:val="22"/>
          <w:szCs w:val="22"/>
          <w:rtl/>
        </w:rPr>
        <w:t>)</w:t>
      </w:r>
      <w:r w:rsidRPr="00C2789E">
        <w:rPr>
          <w:rFonts w:ascii="Simplified Arabic" w:cs="Simplified Arabic" w:hint="cs"/>
          <w:sz w:val="28"/>
          <w:szCs w:val="28"/>
          <w:rtl/>
        </w:rPr>
        <w:t>،</w:t>
      </w:r>
      <w:r w:rsidRPr="003F033D">
        <w:rPr>
          <w:rFonts w:ascii="Simplified Arabic" w:cs="Simplified Arabic"/>
          <w:sz w:val="32"/>
          <w:szCs w:val="32"/>
        </w:rPr>
        <w:t xml:space="preserve"> </w:t>
      </w:r>
      <w:r w:rsidRPr="00C2789E">
        <w:rPr>
          <w:rFonts w:ascii="Simplified Arabic" w:cs="Simplified Arabic" w:hint="cs"/>
          <w:sz w:val="28"/>
          <w:szCs w:val="28"/>
          <w:rtl/>
        </w:rPr>
        <w:t>ومنذ</w:t>
      </w:r>
      <w:r w:rsidRPr="00C2789E">
        <w:rPr>
          <w:rFonts w:ascii="Simplified Arabic" w:cs="Simplified Arabic"/>
          <w:sz w:val="28"/>
          <w:szCs w:val="28"/>
        </w:rPr>
        <w:t xml:space="preserve"> </w:t>
      </w:r>
      <w:r w:rsidRPr="00C2789E">
        <w:rPr>
          <w:rFonts w:ascii="Simplified Arabic" w:cs="Simplified Arabic" w:hint="cs"/>
          <w:sz w:val="28"/>
          <w:szCs w:val="28"/>
          <w:rtl/>
        </w:rPr>
        <w:t>هذا</w:t>
      </w:r>
      <w:r w:rsidRPr="00C2789E">
        <w:rPr>
          <w:rFonts w:ascii="Simplified Arabic" w:cs="Simplified Arabic" w:hint="cs"/>
          <w:sz w:val="28"/>
          <w:szCs w:val="28"/>
          <w:rtl/>
          <w:lang w:bidi="ar-DZ"/>
        </w:rPr>
        <w:t xml:space="preserve"> </w:t>
      </w:r>
      <w:r w:rsidRPr="00C2789E">
        <w:rPr>
          <w:rFonts w:ascii="Simplified Arabic" w:cs="Simplified Arabic" w:hint="cs"/>
          <w:sz w:val="28"/>
          <w:szCs w:val="28"/>
          <w:rtl/>
        </w:rPr>
        <w:t>التاريخ</w:t>
      </w:r>
      <w:r w:rsidRPr="00C2789E">
        <w:rPr>
          <w:rFonts w:ascii="Simplified Arabic" w:cs="Simplified Arabic"/>
          <w:sz w:val="28"/>
          <w:szCs w:val="28"/>
        </w:rPr>
        <w:t xml:space="preserve"> </w:t>
      </w:r>
      <w:r w:rsidRPr="00C2789E">
        <w:rPr>
          <w:rFonts w:ascii="Simplified Arabic" w:cs="Simplified Arabic" w:hint="cs"/>
          <w:sz w:val="28"/>
          <w:szCs w:val="28"/>
          <w:rtl/>
        </w:rPr>
        <w:t>احتلت</w:t>
      </w:r>
      <w:r w:rsidRPr="00C2789E">
        <w:rPr>
          <w:rFonts w:ascii="Simplified Arabic" w:cs="Simplified Arabic"/>
          <w:sz w:val="28"/>
          <w:szCs w:val="28"/>
        </w:rPr>
        <w:t xml:space="preserve"> </w:t>
      </w:r>
      <w:r w:rsidRPr="00C2789E">
        <w:rPr>
          <w:rFonts w:ascii="Simplified Arabic" w:cs="Simplified Arabic" w:hint="cs"/>
          <w:sz w:val="28"/>
          <w:szCs w:val="28"/>
          <w:rtl/>
        </w:rPr>
        <w:t>الوظيفة</w:t>
      </w:r>
      <w:r w:rsidRPr="00C2789E">
        <w:rPr>
          <w:rFonts w:ascii="Simplified Arabic" w:cs="Simplified Arabic"/>
          <w:sz w:val="28"/>
          <w:szCs w:val="28"/>
        </w:rPr>
        <w:t xml:space="preserve"> </w:t>
      </w:r>
      <w:r>
        <w:rPr>
          <w:rFonts w:ascii="Simplified Arabic" w:cs="Simplified Arabic" w:hint="cs"/>
          <w:sz w:val="28"/>
          <w:szCs w:val="28"/>
          <w:rtl/>
        </w:rPr>
        <w:t>العمو</w:t>
      </w:r>
      <w:r w:rsidRPr="00C2789E">
        <w:rPr>
          <w:rFonts w:ascii="Simplified Arabic" w:cs="Simplified Arabic" w:hint="cs"/>
          <w:sz w:val="28"/>
          <w:szCs w:val="28"/>
          <w:rtl/>
        </w:rPr>
        <w:t>م</w:t>
      </w:r>
      <w:r>
        <w:rPr>
          <w:rFonts w:ascii="Simplified Arabic" w:cs="Simplified Arabic" w:hint="cs"/>
          <w:sz w:val="28"/>
          <w:szCs w:val="28"/>
          <w:rtl/>
        </w:rPr>
        <w:t>ي</w:t>
      </w:r>
      <w:r w:rsidRPr="00C2789E">
        <w:rPr>
          <w:rFonts w:ascii="Simplified Arabic" w:cs="Simplified Arabic" w:hint="cs"/>
          <w:sz w:val="28"/>
          <w:szCs w:val="28"/>
          <w:rtl/>
        </w:rPr>
        <w:t>ة</w:t>
      </w:r>
      <w:r w:rsidRPr="00C2789E">
        <w:rPr>
          <w:rFonts w:ascii="Simplified Arabic" w:cs="Simplified Arabic"/>
          <w:sz w:val="28"/>
          <w:szCs w:val="28"/>
        </w:rPr>
        <w:t xml:space="preserve"> </w:t>
      </w:r>
      <w:r w:rsidRPr="00C2789E">
        <w:rPr>
          <w:rFonts w:ascii="Simplified Arabic" w:cs="Simplified Arabic" w:hint="cs"/>
          <w:sz w:val="28"/>
          <w:szCs w:val="28"/>
          <w:rtl/>
        </w:rPr>
        <w:t>على</w:t>
      </w:r>
      <w:r w:rsidRPr="00C2789E">
        <w:rPr>
          <w:rFonts w:ascii="Simplified Arabic" w:cs="Simplified Arabic"/>
          <w:sz w:val="28"/>
          <w:szCs w:val="28"/>
        </w:rPr>
        <w:t xml:space="preserve"> </w:t>
      </w:r>
      <w:r w:rsidRPr="00C2789E">
        <w:rPr>
          <w:rFonts w:ascii="Simplified Arabic" w:cs="Simplified Arabic" w:hint="cs"/>
          <w:sz w:val="28"/>
          <w:szCs w:val="28"/>
          <w:rtl/>
        </w:rPr>
        <w:t>الدوام</w:t>
      </w:r>
      <w:r w:rsidRPr="00C2789E">
        <w:rPr>
          <w:rFonts w:ascii="Simplified Arabic" w:cs="Simplified Arabic"/>
          <w:sz w:val="28"/>
          <w:szCs w:val="28"/>
        </w:rPr>
        <w:t xml:space="preserve"> </w:t>
      </w:r>
      <w:r w:rsidRPr="00C2789E">
        <w:rPr>
          <w:rFonts w:ascii="Simplified Arabic" w:cs="Simplified Arabic" w:hint="cs"/>
          <w:sz w:val="28"/>
          <w:szCs w:val="28"/>
          <w:rtl/>
        </w:rPr>
        <w:t>مكانة</w:t>
      </w:r>
      <w:r w:rsidRPr="00C2789E">
        <w:rPr>
          <w:rFonts w:ascii="Simplified Arabic" w:cs="Simplified Arabic"/>
          <w:sz w:val="28"/>
          <w:szCs w:val="28"/>
        </w:rPr>
        <w:t xml:space="preserve"> </w:t>
      </w:r>
      <w:r w:rsidRPr="00C2789E">
        <w:rPr>
          <w:rFonts w:ascii="Simplified Arabic" w:cs="Simplified Arabic" w:hint="cs"/>
          <w:sz w:val="28"/>
          <w:szCs w:val="28"/>
          <w:rtl/>
        </w:rPr>
        <w:t>مميزة</w:t>
      </w:r>
      <w:r w:rsidRPr="00C2789E">
        <w:rPr>
          <w:rFonts w:ascii="Simplified Arabic" w:cs="Simplified Arabic"/>
          <w:sz w:val="28"/>
          <w:szCs w:val="28"/>
        </w:rPr>
        <w:t xml:space="preserve"> </w:t>
      </w:r>
      <w:r w:rsidRPr="00C2789E">
        <w:rPr>
          <w:rFonts w:ascii="Simplified Arabic" w:cs="Simplified Arabic" w:hint="cs"/>
          <w:sz w:val="28"/>
          <w:szCs w:val="28"/>
          <w:rtl/>
        </w:rPr>
        <w:t>في</w:t>
      </w:r>
      <w:r w:rsidRPr="00C2789E">
        <w:rPr>
          <w:rFonts w:ascii="Simplified Arabic" w:cs="Simplified Arabic"/>
          <w:sz w:val="28"/>
          <w:szCs w:val="28"/>
        </w:rPr>
        <w:t xml:space="preserve"> </w:t>
      </w:r>
      <w:r w:rsidRPr="00C2789E">
        <w:rPr>
          <w:rFonts w:ascii="Simplified Arabic" w:cs="Simplified Arabic" w:hint="cs"/>
          <w:sz w:val="28"/>
          <w:szCs w:val="28"/>
          <w:rtl/>
        </w:rPr>
        <w:t>التشكيلة</w:t>
      </w:r>
      <w:r w:rsidRPr="00C2789E">
        <w:rPr>
          <w:rFonts w:ascii="Simplified Arabic" w:cs="Simplified Arabic"/>
          <w:sz w:val="28"/>
          <w:szCs w:val="28"/>
        </w:rPr>
        <w:t xml:space="preserve"> </w:t>
      </w:r>
      <w:r w:rsidRPr="00C2789E">
        <w:rPr>
          <w:rFonts w:ascii="Simplified Arabic" w:cs="Simplified Arabic" w:hint="cs"/>
          <w:sz w:val="28"/>
          <w:szCs w:val="28"/>
          <w:rtl/>
        </w:rPr>
        <w:t>المؤسساتية</w:t>
      </w:r>
      <w:r w:rsidRPr="00C2789E">
        <w:rPr>
          <w:rFonts w:ascii="Simplified Arabic" w:cs="Simplified Arabic"/>
          <w:sz w:val="28"/>
          <w:szCs w:val="28"/>
        </w:rPr>
        <w:t xml:space="preserve"> </w:t>
      </w:r>
      <w:r w:rsidRPr="00C2789E">
        <w:rPr>
          <w:rFonts w:ascii="Simplified Arabic" w:cs="Simplified Arabic" w:hint="cs"/>
          <w:sz w:val="28"/>
          <w:szCs w:val="28"/>
          <w:rtl/>
        </w:rPr>
        <w:t>للدولة،</w:t>
      </w:r>
      <w:r w:rsidRPr="00C2789E">
        <w:rPr>
          <w:rFonts w:ascii="Simplified Arabic" w:cs="Simplified Arabic"/>
          <w:sz w:val="28"/>
          <w:szCs w:val="28"/>
        </w:rPr>
        <w:t xml:space="preserve"> </w:t>
      </w:r>
      <w:r w:rsidRPr="00C2789E">
        <w:rPr>
          <w:rFonts w:ascii="Simplified Arabic" w:cs="Simplified Arabic" w:hint="cs"/>
          <w:sz w:val="28"/>
          <w:szCs w:val="28"/>
          <w:rtl/>
        </w:rPr>
        <w:t>وكانت</w:t>
      </w:r>
      <w:r w:rsidRPr="00C2789E">
        <w:rPr>
          <w:rFonts w:ascii="Simplified Arabic" w:cs="Simplified Arabic"/>
          <w:sz w:val="28"/>
          <w:szCs w:val="28"/>
        </w:rPr>
        <w:t xml:space="preserve"> </w:t>
      </w:r>
      <w:r w:rsidRPr="00C2789E">
        <w:rPr>
          <w:rFonts w:ascii="Simplified Arabic" w:cs="Simplified Arabic" w:hint="cs"/>
          <w:sz w:val="28"/>
          <w:szCs w:val="28"/>
          <w:rtl/>
        </w:rPr>
        <w:t>مدعوة</w:t>
      </w:r>
      <w:r w:rsidRPr="00C2789E">
        <w:rPr>
          <w:rFonts w:ascii="Simplified Arabic" w:cs="Simplified Arabic" w:hint="cs"/>
          <w:sz w:val="28"/>
          <w:szCs w:val="28"/>
          <w:rtl/>
          <w:lang w:bidi="ar-DZ"/>
        </w:rPr>
        <w:t xml:space="preserve"> </w:t>
      </w:r>
      <w:r w:rsidRPr="00C2789E">
        <w:rPr>
          <w:rFonts w:ascii="Simplified Arabic" w:cs="Simplified Arabic" w:hint="cs"/>
          <w:sz w:val="28"/>
          <w:szCs w:val="28"/>
          <w:rtl/>
        </w:rPr>
        <w:t>لممارسة</w:t>
      </w:r>
      <w:r w:rsidRPr="00C2789E">
        <w:rPr>
          <w:rFonts w:ascii="Simplified Arabic" w:cs="Simplified Arabic"/>
          <w:sz w:val="28"/>
          <w:szCs w:val="28"/>
        </w:rPr>
        <w:t xml:space="preserve"> </w:t>
      </w:r>
      <w:r w:rsidRPr="00C2789E">
        <w:rPr>
          <w:rFonts w:ascii="Simplified Arabic" w:cs="Simplified Arabic" w:hint="cs"/>
          <w:sz w:val="28"/>
          <w:szCs w:val="28"/>
          <w:rtl/>
        </w:rPr>
        <w:t>صلاحيات</w:t>
      </w:r>
      <w:r w:rsidRPr="00C2789E">
        <w:rPr>
          <w:rFonts w:ascii="Simplified Arabic" w:cs="Simplified Arabic"/>
          <w:sz w:val="28"/>
          <w:szCs w:val="28"/>
        </w:rPr>
        <w:t xml:space="preserve"> </w:t>
      </w:r>
      <w:r w:rsidRPr="00C2789E">
        <w:rPr>
          <w:rFonts w:ascii="Simplified Arabic" w:cs="Simplified Arabic" w:hint="cs"/>
          <w:sz w:val="28"/>
          <w:szCs w:val="28"/>
          <w:rtl/>
        </w:rPr>
        <w:t>جد</w:t>
      </w:r>
      <w:r w:rsidRPr="00C2789E">
        <w:rPr>
          <w:rFonts w:ascii="Simplified Arabic" w:cs="Simplified Arabic"/>
          <w:sz w:val="28"/>
          <w:szCs w:val="28"/>
        </w:rPr>
        <w:t xml:space="preserve"> </w:t>
      </w:r>
      <w:r w:rsidRPr="00C2789E">
        <w:rPr>
          <w:rFonts w:ascii="Simplified Arabic" w:cs="Simplified Arabic" w:hint="cs"/>
          <w:sz w:val="28"/>
          <w:szCs w:val="28"/>
          <w:rtl/>
        </w:rPr>
        <w:t>حساسة</w:t>
      </w:r>
      <w:r w:rsidRPr="00584A6B">
        <w:rPr>
          <w:rFonts w:ascii="Simplified Arabic" w:cs="Simplified Arabic" w:hint="cs"/>
          <w:sz w:val="28"/>
          <w:szCs w:val="28"/>
          <w:rtl/>
        </w:rPr>
        <w:t xml:space="preserve"> </w:t>
      </w:r>
      <w:r w:rsidRPr="00C2789E">
        <w:rPr>
          <w:rFonts w:ascii="Simplified Arabic" w:cs="Simplified Arabic" w:hint="cs"/>
          <w:sz w:val="28"/>
          <w:szCs w:val="28"/>
          <w:rtl/>
        </w:rPr>
        <w:t>وذات</w:t>
      </w:r>
      <w:r w:rsidRPr="00C2789E">
        <w:rPr>
          <w:rFonts w:ascii="Simplified Arabic" w:cs="Simplified Arabic"/>
          <w:sz w:val="28"/>
          <w:szCs w:val="28"/>
        </w:rPr>
        <w:t xml:space="preserve"> </w:t>
      </w:r>
      <w:r w:rsidRPr="00C2789E">
        <w:rPr>
          <w:rFonts w:ascii="Simplified Arabic" w:cs="Simplified Arabic" w:hint="cs"/>
          <w:sz w:val="28"/>
          <w:szCs w:val="28"/>
          <w:rtl/>
        </w:rPr>
        <w:t>أثر</w:t>
      </w:r>
      <w:r w:rsidRPr="00C2789E">
        <w:rPr>
          <w:rFonts w:ascii="Simplified Arabic" w:cs="Simplified Arabic"/>
          <w:sz w:val="28"/>
          <w:szCs w:val="28"/>
        </w:rPr>
        <w:t xml:space="preserve"> </w:t>
      </w:r>
      <w:r w:rsidRPr="00C2789E">
        <w:rPr>
          <w:rFonts w:ascii="Simplified Arabic" w:cs="Simplified Arabic" w:hint="cs"/>
          <w:sz w:val="28"/>
          <w:szCs w:val="28"/>
          <w:rtl/>
        </w:rPr>
        <w:t>حاسم</w:t>
      </w:r>
      <w:r w:rsidRPr="00C2789E">
        <w:rPr>
          <w:rFonts w:ascii="Simplified Arabic" w:cs="Simplified Arabic"/>
          <w:sz w:val="28"/>
          <w:szCs w:val="28"/>
        </w:rPr>
        <w:t xml:space="preserve"> </w:t>
      </w:r>
      <w:r w:rsidRPr="00C2789E">
        <w:rPr>
          <w:rFonts w:ascii="Simplified Arabic" w:cs="Simplified Arabic" w:hint="cs"/>
          <w:sz w:val="28"/>
          <w:szCs w:val="28"/>
          <w:rtl/>
        </w:rPr>
        <w:t>على</w:t>
      </w:r>
      <w:r w:rsidRPr="00C2789E">
        <w:rPr>
          <w:rFonts w:ascii="Simplified Arabic" w:cs="Simplified Arabic"/>
          <w:sz w:val="28"/>
          <w:szCs w:val="28"/>
        </w:rPr>
        <w:t xml:space="preserve"> </w:t>
      </w:r>
      <w:r w:rsidRPr="00C2789E">
        <w:rPr>
          <w:rFonts w:ascii="Simplified Arabic" w:cs="Simplified Arabic" w:hint="cs"/>
          <w:sz w:val="28"/>
          <w:szCs w:val="28"/>
          <w:rtl/>
        </w:rPr>
        <w:t>تنظيم</w:t>
      </w:r>
      <w:r w:rsidRPr="00C2789E">
        <w:rPr>
          <w:rFonts w:ascii="Simplified Arabic" w:cs="Simplified Arabic"/>
          <w:sz w:val="28"/>
          <w:szCs w:val="28"/>
        </w:rPr>
        <w:t xml:space="preserve"> </w:t>
      </w:r>
      <w:r w:rsidRPr="00C2789E">
        <w:rPr>
          <w:rFonts w:ascii="Simplified Arabic" w:cs="Simplified Arabic" w:hint="cs"/>
          <w:sz w:val="28"/>
          <w:szCs w:val="28"/>
          <w:rtl/>
        </w:rPr>
        <w:t>وسير</w:t>
      </w:r>
      <w:r w:rsidRPr="00C2789E">
        <w:rPr>
          <w:rFonts w:ascii="Simplified Arabic" w:cs="Simplified Arabic"/>
          <w:sz w:val="28"/>
          <w:szCs w:val="28"/>
        </w:rPr>
        <w:t xml:space="preserve"> </w:t>
      </w:r>
      <w:r w:rsidRPr="00C2789E">
        <w:rPr>
          <w:rFonts w:ascii="Simplified Arabic" w:cs="Simplified Arabic" w:hint="cs"/>
          <w:sz w:val="28"/>
          <w:szCs w:val="28"/>
          <w:rtl/>
        </w:rPr>
        <w:t>الإدارة</w:t>
      </w:r>
      <w:r w:rsidRPr="00C2789E">
        <w:rPr>
          <w:rFonts w:ascii="Simplified Arabic" w:cs="Simplified Arabic"/>
          <w:sz w:val="28"/>
          <w:szCs w:val="28"/>
        </w:rPr>
        <w:t xml:space="preserve"> </w:t>
      </w:r>
      <w:r w:rsidRPr="00C2789E">
        <w:rPr>
          <w:rFonts w:ascii="Simplified Arabic" w:cs="Simplified Arabic" w:hint="cs"/>
          <w:sz w:val="28"/>
          <w:szCs w:val="28"/>
          <w:rtl/>
        </w:rPr>
        <w:t>العمومية</w:t>
      </w:r>
      <w:r w:rsidRPr="00C2789E">
        <w:rPr>
          <w:rFonts w:ascii="Simplified Arabic" w:cs="Simplified Arabic"/>
          <w:sz w:val="28"/>
          <w:szCs w:val="28"/>
        </w:rPr>
        <w:t>.</w:t>
      </w:r>
      <w:r>
        <w:rPr>
          <w:rFonts w:ascii="Simplified Arabic" w:cs="Simplified Arabic" w:hint="cs"/>
          <w:sz w:val="28"/>
          <w:szCs w:val="28"/>
          <w:rtl/>
        </w:rPr>
        <w:t xml:space="preserve"> </w:t>
      </w:r>
      <w:r w:rsidRPr="00C2789E">
        <w:rPr>
          <w:rFonts w:ascii="Simplified Arabic" w:cs="Simplified Arabic" w:hint="cs"/>
          <w:sz w:val="28"/>
          <w:szCs w:val="28"/>
          <w:rtl/>
          <w:lang w:bidi="ar-DZ"/>
        </w:rPr>
        <w:t>وقد كلفت بما يلي:</w:t>
      </w:r>
    </w:p>
    <w:p w:rsidR="001E16E3" w:rsidRPr="00C2789E" w:rsidRDefault="001E16E3" w:rsidP="00041B8E">
      <w:pPr>
        <w:bidi/>
        <w:ind w:left="-58" w:right="284" w:firstLine="426"/>
        <w:jc w:val="both"/>
        <w:rPr>
          <w:rFonts w:ascii="Simplified Arabic" w:cs="Simplified Arabic"/>
          <w:sz w:val="28"/>
          <w:szCs w:val="28"/>
          <w:rtl/>
          <w:lang w:bidi="ar-DZ"/>
        </w:rPr>
      </w:pPr>
      <w:r w:rsidRPr="00C2789E">
        <w:rPr>
          <w:rFonts w:ascii="Simplified Arabic" w:cs="Simplified Arabic" w:hint="cs"/>
          <w:sz w:val="28"/>
          <w:szCs w:val="28"/>
          <w:rtl/>
          <w:lang w:bidi="ar-DZ"/>
        </w:rPr>
        <w:t>- إعداد عناصر سياسة شاملة للوظيفة العمومية،</w:t>
      </w:r>
    </w:p>
    <w:p w:rsidR="001E16E3" w:rsidRPr="00C2789E" w:rsidRDefault="001E16E3" w:rsidP="00041B8E">
      <w:pPr>
        <w:bidi/>
        <w:ind w:left="-58" w:right="284" w:firstLine="426"/>
        <w:jc w:val="both"/>
        <w:rPr>
          <w:rFonts w:ascii="Simplified Arabic" w:cs="Simplified Arabic"/>
          <w:sz w:val="28"/>
          <w:szCs w:val="28"/>
          <w:rtl/>
          <w:lang w:bidi="ar-DZ"/>
        </w:rPr>
      </w:pPr>
      <w:r w:rsidRPr="00C2789E">
        <w:rPr>
          <w:rFonts w:ascii="Simplified Arabic" w:cs="Simplified Arabic" w:hint="cs"/>
          <w:sz w:val="28"/>
          <w:szCs w:val="28"/>
          <w:rtl/>
          <w:lang w:bidi="ar-DZ"/>
        </w:rPr>
        <w:t>- متابعة تنفيذ القانون الأسا</w:t>
      </w:r>
      <w:r>
        <w:rPr>
          <w:rFonts w:ascii="Simplified Arabic" w:cs="Simplified Arabic" w:hint="cs"/>
          <w:sz w:val="28"/>
          <w:szCs w:val="28"/>
          <w:rtl/>
          <w:lang w:bidi="ar-DZ"/>
        </w:rPr>
        <w:t>سي العام للوظيفة العمومية و</w:t>
      </w:r>
      <w:r w:rsidRPr="00C2789E">
        <w:rPr>
          <w:rFonts w:ascii="Simplified Arabic" w:cs="Simplified Arabic" w:hint="cs"/>
          <w:sz w:val="28"/>
          <w:szCs w:val="28"/>
          <w:rtl/>
          <w:lang w:bidi="ar-DZ"/>
        </w:rPr>
        <w:t>القواعد النظامية الخاصة لمختلف موظفي الدو</w:t>
      </w:r>
      <w:r>
        <w:rPr>
          <w:rFonts w:ascii="Simplified Arabic" w:cs="Simplified Arabic" w:hint="cs"/>
          <w:sz w:val="28"/>
          <w:szCs w:val="28"/>
          <w:rtl/>
          <w:lang w:bidi="ar-DZ"/>
        </w:rPr>
        <w:t>لة والجماعات العمومية الأخرى و</w:t>
      </w:r>
      <w:r w:rsidRPr="00C2789E">
        <w:rPr>
          <w:rFonts w:ascii="Simplified Arabic" w:cs="Simplified Arabic" w:hint="cs"/>
          <w:sz w:val="28"/>
          <w:szCs w:val="28"/>
          <w:rtl/>
          <w:lang w:bidi="ar-DZ"/>
        </w:rPr>
        <w:t>دراسة مختلف مشاريع الأنظمة الأساسية للموظفين،</w:t>
      </w:r>
    </w:p>
    <w:p w:rsidR="001E16E3" w:rsidRPr="00C2789E" w:rsidRDefault="001E16E3" w:rsidP="00041B8E">
      <w:pPr>
        <w:bidi/>
        <w:ind w:left="-58" w:right="284" w:firstLine="426"/>
        <w:jc w:val="both"/>
        <w:rPr>
          <w:rFonts w:ascii="Simplified Arabic" w:cs="Simplified Arabic"/>
          <w:sz w:val="28"/>
          <w:szCs w:val="28"/>
          <w:rtl/>
          <w:lang w:bidi="ar-DZ"/>
        </w:rPr>
      </w:pPr>
      <w:r w:rsidRPr="00C2789E">
        <w:rPr>
          <w:rFonts w:ascii="Simplified Arabic" w:cs="Simplified Arabic" w:hint="cs"/>
          <w:sz w:val="28"/>
          <w:szCs w:val="28"/>
          <w:rtl/>
          <w:lang w:bidi="ar-DZ"/>
        </w:rPr>
        <w:t>- دراسة</w:t>
      </w:r>
      <w:r w:rsidRPr="00C2789E">
        <w:rPr>
          <w:rFonts w:ascii="Simplified Arabic" w:cs="Simplified Arabic"/>
          <w:sz w:val="28"/>
          <w:szCs w:val="28"/>
          <w:lang w:bidi="ar-DZ"/>
        </w:rPr>
        <w:t xml:space="preserve"> </w:t>
      </w:r>
      <w:r w:rsidRPr="00C2789E">
        <w:rPr>
          <w:rFonts w:ascii="Simplified Arabic" w:cs="Simplified Arabic" w:hint="cs"/>
          <w:sz w:val="28"/>
          <w:szCs w:val="28"/>
          <w:rtl/>
          <w:lang w:bidi="ar-DZ"/>
        </w:rPr>
        <w:t>الاقتراحات الت</w:t>
      </w:r>
      <w:r>
        <w:rPr>
          <w:rFonts w:ascii="Simplified Arabic" w:cs="Simplified Arabic" w:hint="cs"/>
          <w:sz w:val="28"/>
          <w:szCs w:val="28"/>
          <w:rtl/>
          <w:lang w:bidi="ar-DZ"/>
        </w:rPr>
        <w:t>ي تهدف إلى تعديل مبادئ الأجور و</w:t>
      </w:r>
      <w:r w:rsidRPr="00C2789E">
        <w:rPr>
          <w:rFonts w:ascii="Simplified Arabic" w:cs="Simplified Arabic" w:hint="cs"/>
          <w:sz w:val="28"/>
          <w:szCs w:val="28"/>
          <w:rtl/>
          <w:lang w:bidi="ar-DZ"/>
        </w:rPr>
        <w:t>نظام</w:t>
      </w:r>
      <w:r>
        <w:rPr>
          <w:rFonts w:ascii="Simplified Arabic" w:cs="Simplified Arabic" w:hint="cs"/>
          <w:sz w:val="28"/>
          <w:szCs w:val="28"/>
          <w:rtl/>
          <w:lang w:bidi="ar-DZ"/>
        </w:rPr>
        <w:t xml:space="preserve"> الاحتياط لمختلف موظفي الدولة و</w:t>
      </w:r>
      <w:r w:rsidRPr="00C2789E">
        <w:rPr>
          <w:rFonts w:ascii="Simplified Arabic" w:cs="Simplified Arabic" w:hint="cs"/>
          <w:sz w:val="28"/>
          <w:szCs w:val="28"/>
          <w:rtl/>
          <w:lang w:bidi="ar-DZ"/>
        </w:rPr>
        <w:t>الجماعات العمومية الأخرى،</w:t>
      </w:r>
    </w:p>
    <w:p w:rsidR="001E16E3" w:rsidRPr="00C2789E" w:rsidRDefault="001E16E3" w:rsidP="00041B8E">
      <w:pPr>
        <w:bidi/>
        <w:ind w:left="-58" w:right="284" w:firstLine="426"/>
        <w:jc w:val="both"/>
        <w:rPr>
          <w:rFonts w:ascii="Simplified Arabic" w:cs="Simplified Arabic"/>
          <w:sz w:val="28"/>
          <w:szCs w:val="28"/>
          <w:rtl/>
          <w:lang w:bidi="ar-DZ"/>
        </w:rPr>
      </w:pPr>
      <w:r w:rsidRPr="00C2789E">
        <w:rPr>
          <w:rFonts w:ascii="Simplified Arabic" w:cs="Simplified Arabic" w:hint="cs"/>
          <w:sz w:val="28"/>
          <w:szCs w:val="28"/>
          <w:rtl/>
          <w:lang w:bidi="ar-DZ"/>
        </w:rPr>
        <w:t>- ضمان مراقبة تسيير موظفي الإدارات المركزية،</w:t>
      </w:r>
    </w:p>
    <w:p w:rsidR="001E16E3" w:rsidRPr="00C2789E" w:rsidRDefault="001E16E3" w:rsidP="00041B8E">
      <w:pPr>
        <w:bidi/>
        <w:ind w:left="-58" w:right="284" w:firstLine="426"/>
        <w:jc w:val="both"/>
        <w:rPr>
          <w:rFonts w:ascii="Simplified Arabic" w:cs="Simplified Arabic"/>
          <w:sz w:val="28"/>
          <w:szCs w:val="28"/>
          <w:rtl/>
          <w:lang w:bidi="ar-DZ"/>
        </w:rPr>
      </w:pPr>
      <w:r w:rsidRPr="00C2789E">
        <w:rPr>
          <w:rFonts w:ascii="Simplified Arabic" w:cs="Simplified Arabic" w:hint="cs"/>
          <w:sz w:val="28"/>
          <w:szCs w:val="28"/>
          <w:rtl/>
          <w:lang w:bidi="ar-DZ"/>
        </w:rPr>
        <w:t xml:space="preserve">- </w:t>
      </w:r>
      <w:r>
        <w:rPr>
          <w:rFonts w:ascii="Simplified Arabic" w:cs="Simplified Arabic" w:hint="cs"/>
          <w:sz w:val="28"/>
          <w:szCs w:val="28"/>
          <w:rtl/>
          <w:lang w:bidi="ar-DZ"/>
        </w:rPr>
        <w:t>إعداد عناصر لسياسة تعاون تقني و</w:t>
      </w:r>
      <w:r w:rsidRPr="00C2789E">
        <w:rPr>
          <w:rFonts w:ascii="Simplified Arabic" w:cs="Simplified Arabic" w:hint="cs"/>
          <w:sz w:val="28"/>
          <w:szCs w:val="28"/>
          <w:rtl/>
          <w:lang w:bidi="ar-DZ"/>
        </w:rPr>
        <w:t>تنسيق تط</w:t>
      </w:r>
      <w:r>
        <w:rPr>
          <w:rFonts w:ascii="Simplified Arabic" w:cs="Simplified Arabic" w:hint="cs"/>
          <w:sz w:val="28"/>
          <w:szCs w:val="28"/>
          <w:rtl/>
          <w:lang w:bidi="ar-DZ"/>
        </w:rPr>
        <w:t>بيق اتفاقيات المساعدة التقنية و</w:t>
      </w:r>
      <w:r w:rsidRPr="00C2789E">
        <w:rPr>
          <w:rFonts w:ascii="Simplified Arabic" w:cs="Simplified Arabic" w:hint="cs"/>
          <w:sz w:val="28"/>
          <w:szCs w:val="28"/>
          <w:rtl/>
          <w:lang w:bidi="ar-DZ"/>
        </w:rPr>
        <w:t>توظيف الموظفين الأجانب في الإدارات العمومية،</w:t>
      </w:r>
    </w:p>
    <w:p w:rsidR="001E16E3" w:rsidRPr="00C2789E" w:rsidRDefault="001E16E3" w:rsidP="00041B8E">
      <w:pPr>
        <w:bidi/>
        <w:ind w:left="-58" w:right="284" w:firstLine="426"/>
        <w:jc w:val="both"/>
        <w:rPr>
          <w:rFonts w:ascii="Simplified Arabic" w:cs="Simplified Arabic"/>
          <w:sz w:val="28"/>
          <w:szCs w:val="28"/>
          <w:rtl/>
          <w:lang w:bidi="ar-DZ"/>
        </w:rPr>
      </w:pPr>
      <w:r w:rsidRPr="00C2789E">
        <w:rPr>
          <w:rFonts w:ascii="Simplified Arabic" w:cs="Simplified Arabic" w:hint="cs"/>
          <w:sz w:val="28"/>
          <w:szCs w:val="28"/>
          <w:rtl/>
          <w:lang w:bidi="ar-DZ"/>
        </w:rPr>
        <w:t>- ضمان تكوين الموظفين الإداريين للإدارات العمومية،</w:t>
      </w:r>
    </w:p>
    <w:p w:rsidR="001E16E3" w:rsidRPr="00C2789E" w:rsidRDefault="001E16E3" w:rsidP="00041B8E">
      <w:pPr>
        <w:bidi/>
        <w:ind w:left="-58" w:right="284" w:firstLine="426"/>
        <w:jc w:val="both"/>
        <w:rPr>
          <w:rFonts w:ascii="Simplified Arabic" w:cs="Simplified Arabic"/>
          <w:sz w:val="28"/>
          <w:szCs w:val="28"/>
          <w:rtl/>
          <w:lang w:bidi="ar-DZ"/>
        </w:rPr>
      </w:pPr>
      <w:r w:rsidRPr="00C2789E">
        <w:rPr>
          <w:rFonts w:ascii="Simplified Arabic" w:cs="Simplified Arabic" w:hint="cs"/>
          <w:sz w:val="28"/>
          <w:szCs w:val="28"/>
          <w:rtl/>
          <w:lang w:bidi="ar-DZ"/>
        </w:rPr>
        <w:t>- إعداد أو العمل على إعداد رصيد وث</w:t>
      </w:r>
      <w:r>
        <w:rPr>
          <w:rFonts w:ascii="Simplified Arabic" w:cs="Simplified Arabic" w:hint="cs"/>
          <w:sz w:val="28"/>
          <w:szCs w:val="28"/>
          <w:rtl/>
          <w:lang w:bidi="ar-DZ"/>
        </w:rPr>
        <w:t>ائقي و</w:t>
      </w:r>
      <w:r w:rsidRPr="00C2789E">
        <w:rPr>
          <w:rFonts w:ascii="Simplified Arabic" w:cs="Simplified Arabic" w:hint="cs"/>
          <w:sz w:val="28"/>
          <w:szCs w:val="28"/>
          <w:rtl/>
          <w:lang w:bidi="ar-DZ"/>
        </w:rPr>
        <w:t>إحصائيات شاملة حول الوظيفة العمومية،</w:t>
      </w:r>
    </w:p>
    <w:p w:rsidR="001E16E3" w:rsidRDefault="001E16E3" w:rsidP="00041B8E">
      <w:pPr>
        <w:bidi/>
        <w:ind w:left="-58" w:right="284" w:firstLine="426"/>
        <w:jc w:val="both"/>
        <w:rPr>
          <w:rFonts w:ascii="Simplified Arabic" w:cs="Simplified Arabic"/>
          <w:sz w:val="32"/>
          <w:szCs w:val="32"/>
          <w:rtl/>
          <w:lang w:bidi="ar-DZ"/>
        </w:rPr>
      </w:pPr>
      <w:r w:rsidRPr="00C2789E">
        <w:rPr>
          <w:rFonts w:ascii="Simplified Arabic" w:cs="Simplified Arabic" w:hint="cs"/>
          <w:sz w:val="28"/>
          <w:szCs w:val="28"/>
          <w:rtl/>
          <w:lang w:bidi="ar-DZ"/>
        </w:rPr>
        <w:t>- دراسة كل التدا</w:t>
      </w:r>
      <w:r>
        <w:rPr>
          <w:rFonts w:ascii="Simplified Arabic" w:cs="Simplified Arabic" w:hint="cs"/>
          <w:sz w:val="28"/>
          <w:szCs w:val="28"/>
          <w:rtl/>
          <w:lang w:bidi="ar-DZ"/>
        </w:rPr>
        <w:t>بير التي من شأنها تحسين تنظيم و</w:t>
      </w:r>
      <w:r w:rsidRPr="00C2789E">
        <w:rPr>
          <w:rFonts w:ascii="Simplified Arabic" w:cs="Simplified Arabic" w:hint="cs"/>
          <w:sz w:val="28"/>
          <w:szCs w:val="28"/>
          <w:rtl/>
          <w:lang w:bidi="ar-DZ"/>
        </w:rPr>
        <w:t>سير المصالح العمومية.</w:t>
      </w:r>
    </w:p>
    <w:p w:rsidR="001E16E3" w:rsidRDefault="001E16E3" w:rsidP="00041B8E">
      <w:pPr>
        <w:bidi/>
        <w:ind w:left="-58" w:right="284" w:firstLine="426"/>
        <w:jc w:val="both"/>
        <w:rPr>
          <w:rFonts w:ascii="Simplified Arabic" w:cs="Simplified Arabic"/>
          <w:b/>
          <w:bCs/>
          <w:sz w:val="32"/>
          <w:szCs w:val="32"/>
          <w:rtl/>
        </w:rPr>
      </w:pPr>
      <w:r>
        <w:rPr>
          <w:rFonts w:ascii="Simplified Arabic" w:cs="Simplified Arabic" w:hint="cs"/>
          <w:b/>
          <w:bCs/>
          <w:sz w:val="32"/>
          <w:szCs w:val="32"/>
          <w:rtl/>
        </w:rPr>
        <w:t>ب- فيما يخص التوظيف</w:t>
      </w:r>
      <w:r w:rsidRPr="00035311">
        <w:rPr>
          <w:rFonts w:ascii="Simplified Arabic" w:cs="Simplified Arabic" w:hint="cs"/>
          <w:b/>
          <w:bCs/>
          <w:sz w:val="32"/>
          <w:szCs w:val="32"/>
          <w:rtl/>
        </w:rPr>
        <w:t>:</w:t>
      </w:r>
    </w:p>
    <w:p w:rsidR="001E16E3" w:rsidRPr="00CD3FC9" w:rsidRDefault="001E16E3" w:rsidP="00041B8E">
      <w:pPr>
        <w:bidi/>
        <w:ind w:left="-58" w:right="284" w:firstLine="426"/>
        <w:jc w:val="both"/>
        <w:rPr>
          <w:rFonts w:ascii="Simplified Arabic" w:cs="Simplified Arabic"/>
          <w:b/>
          <w:bCs/>
          <w:sz w:val="32"/>
          <w:szCs w:val="32"/>
          <w:rtl/>
        </w:rPr>
      </w:pPr>
      <w:r>
        <w:rPr>
          <w:rFonts w:ascii="Simplified Arabic" w:cs="Simplified Arabic" w:hint="cs"/>
          <w:b/>
          <w:bCs/>
          <w:sz w:val="32"/>
          <w:szCs w:val="32"/>
          <w:rtl/>
        </w:rPr>
        <w:t>-إدماج و</w:t>
      </w:r>
      <w:r w:rsidRPr="00CD3FC9">
        <w:rPr>
          <w:rFonts w:ascii="Simplified Arabic" w:cs="Simplified Arabic" w:hint="cs"/>
          <w:b/>
          <w:bCs/>
          <w:sz w:val="32"/>
          <w:szCs w:val="32"/>
          <w:rtl/>
        </w:rPr>
        <w:t>إعادة إدماج الموظفين القدامى:</w:t>
      </w:r>
    </w:p>
    <w:p w:rsidR="001E16E3" w:rsidRPr="0074418C" w:rsidRDefault="001E16E3" w:rsidP="00041B8E">
      <w:pPr>
        <w:bidi/>
        <w:ind w:left="-58" w:right="284" w:firstLine="426"/>
        <w:jc w:val="both"/>
        <w:rPr>
          <w:rFonts w:ascii="Simplified Arabic" w:cs="Simplified Arabic"/>
          <w:rtl/>
          <w:lang w:bidi="ar-DZ"/>
        </w:rPr>
      </w:pPr>
      <w:r w:rsidRPr="004155FD">
        <w:rPr>
          <w:rFonts w:ascii="Simplified Arabic" w:cs="Simplified Arabic" w:hint="cs"/>
          <w:sz w:val="28"/>
          <w:szCs w:val="28"/>
          <w:rtl/>
        </w:rPr>
        <w:t xml:space="preserve">أول إجراء خص في البدء الموظفين الجزائريين المطرودين من مناصب عملهم بسبب أفعال قاموا بها </w:t>
      </w:r>
      <w:r>
        <w:rPr>
          <w:rFonts w:ascii="Simplified Arabic" w:cs="Simplified Arabic" w:hint="cs"/>
          <w:sz w:val="28"/>
          <w:szCs w:val="28"/>
          <w:rtl/>
        </w:rPr>
        <w:t>بدوافع وطنية قبل 20 مارس 1962</w:t>
      </w:r>
      <w:r w:rsidRPr="004155FD">
        <w:rPr>
          <w:rFonts w:ascii="Simplified Arabic" w:cs="Simplified Arabic" w:hint="cs"/>
          <w:sz w:val="28"/>
          <w:szCs w:val="28"/>
          <w:rtl/>
        </w:rPr>
        <w:t xml:space="preserve">، حيث </w:t>
      </w:r>
      <w:r>
        <w:rPr>
          <w:rFonts w:ascii="Simplified Arabic" w:cs="Simplified Arabic" w:hint="cs"/>
          <w:sz w:val="28"/>
          <w:szCs w:val="28"/>
          <w:rtl/>
        </w:rPr>
        <w:t>تم إعادة إدماجهم في الإدارة و</w:t>
      </w:r>
      <w:r w:rsidRPr="004155FD">
        <w:rPr>
          <w:rFonts w:ascii="Simplified Arabic" w:cs="Simplified Arabic" w:hint="cs"/>
          <w:sz w:val="28"/>
          <w:szCs w:val="28"/>
          <w:rtl/>
        </w:rPr>
        <w:t>تم تسوية وضعياتهم الإدارية بالكامل لتعويض الضرر الذي ذهبوا ضحيته، وهذا بموجب الأمر رقم 62-1 المؤرخ في 06 جويلية 1962 المتعلق بإعادة</w:t>
      </w:r>
      <w:r>
        <w:rPr>
          <w:rFonts w:ascii="Simplified Arabic" w:cs="Simplified Arabic" w:hint="cs"/>
          <w:sz w:val="28"/>
          <w:szCs w:val="28"/>
          <w:rtl/>
        </w:rPr>
        <w:t xml:space="preserve"> إدماج بعض الموظفين والأعوان و</w:t>
      </w:r>
      <w:r w:rsidRPr="004155FD">
        <w:rPr>
          <w:rFonts w:ascii="Simplified Arabic" w:cs="Simplified Arabic" w:hint="cs"/>
          <w:sz w:val="28"/>
          <w:szCs w:val="28"/>
          <w:rtl/>
        </w:rPr>
        <w:t xml:space="preserve">إعادة النظر في وضعياتهم </w:t>
      </w:r>
      <w:r w:rsidRPr="004155FD">
        <w:rPr>
          <w:rFonts w:ascii="Simplified Arabic" w:cs="Simplified Arabic" w:hint="cs"/>
          <w:sz w:val="28"/>
          <w:szCs w:val="28"/>
          <w:rtl/>
        </w:rPr>
        <w:lastRenderedPageBreak/>
        <w:t>الإدارية</w:t>
      </w:r>
      <w:r>
        <w:rPr>
          <w:rFonts w:ascii="Simplified Arabic" w:cs="Simplified Arabic" w:hint="cs"/>
          <w:rtl/>
        </w:rPr>
        <w:t>(</w:t>
      </w:r>
      <w:r w:rsidR="00255480">
        <w:rPr>
          <w:rFonts w:ascii="Simplified Arabic" w:cs="Simplified Arabic"/>
        </w:rPr>
        <w:t>20</w:t>
      </w:r>
      <w:r>
        <w:rPr>
          <w:rFonts w:ascii="Simplified Arabic" w:cs="Simplified Arabic" w:hint="cs"/>
          <w:rtl/>
        </w:rPr>
        <w:t>)</w:t>
      </w:r>
      <w:r w:rsidRPr="004155FD">
        <w:rPr>
          <w:rFonts w:ascii="Simplified Arabic" w:cs="Simplified Arabic" w:hint="cs"/>
          <w:sz w:val="28"/>
          <w:szCs w:val="28"/>
          <w:rtl/>
        </w:rPr>
        <w:t>،</w:t>
      </w:r>
      <w:r>
        <w:rPr>
          <w:rFonts w:ascii="Simplified Arabic" w:cs="Simplified Arabic" w:hint="cs"/>
          <w:sz w:val="32"/>
          <w:szCs w:val="32"/>
          <w:rtl/>
        </w:rPr>
        <w:t xml:space="preserve"> </w:t>
      </w:r>
      <w:r w:rsidRPr="004155FD">
        <w:rPr>
          <w:rFonts w:ascii="Simplified Arabic" w:cs="Simplified Arabic" w:hint="cs"/>
          <w:sz w:val="28"/>
          <w:szCs w:val="28"/>
          <w:rtl/>
        </w:rPr>
        <w:t>كما استفاد من هذا الإجراء صنف آخر من الموظفين وهم الإطارات الجزائريون الذين كانو</w:t>
      </w:r>
      <w:r>
        <w:rPr>
          <w:rFonts w:ascii="Simplified Arabic" w:cs="Simplified Arabic" w:hint="cs"/>
          <w:sz w:val="28"/>
          <w:szCs w:val="28"/>
          <w:rtl/>
        </w:rPr>
        <w:t>ا يعملون في الإدارات الفرنسية و</w:t>
      </w:r>
      <w:r w:rsidRPr="004155FD">
        <w:rPr>
          <w:rFonts w:ascii="Simplified Arabic" w:cs="Simplified Arabic" w:hint="cs"/>
          <w:sz w:val="28"/>
          <w:szCs w:val="28"/>
          <w:rtl/>
        </w:rPr>
        <w:t>المغربية والتونسية حيث تم إدماجهم بموجب الأمر رقم 62-040 المؤرخ في 18 سبتمبر 1962</w:t>
      </w:r>
      <w:r w:rsidRPr="004155FD">
        <w:rPr>
          <w:rFonts w:ascii="Simplified Arabic" w:cs="Simplified Arabic"/>
          <w:sz w:val="28"/>
          <w:szCs w:val="28"/>
        </w:rPr>
        <w:t>.</w:t>
      </w:r>
      <w:r>
        <w:rPr>
          <w:rFonts w:ascii="Simplified Arabic" w:cs="Simplified Arabic" w:hint="cs"/>
          <w:rtl/>
        </w:rPr>
        <w:t>(</w:t>
      </w:r>
      <w:r w:rsidR="00255480">
        <w:rPr>
          <w:rFonts w:ascii="Simplified Arabic" w:cs="Simplified Arabic"/>
        </w:rPr>
        <w:t>21</w:t>
      </w:r>
      <w:r>
        <w:rPr>
          <w:rFonts w:ascii="Simplified Arabic" w:cs="Simplified Arabic" w:hint="cs"/>
          <w:rtl/>
        </w:rPr>
        <w:t>)</w:t>
      </w:r>
    </w:p>
    <w:p w:rsidR="001E16E3" w:rsidRPr="004155FD" w:rsidRDefault="001E16E3" w:rsidP="00041B8E">
      <w:pPr>
        <w:bidi/>
        <w:ind w:left="-58" w:right="284" w:firstLine="426"/>
        <w:jc w:val="both"/>
        <w:rPr>
          <w:rFonts w:ascii="Simplified Arabic" w:cs="Simplified Arabic"/>
          <w:sz w:val="28"/>
          <w:szCs w:val="28"/>
          <w:rtl/>
        </w:rPr>
      </w:pPr>
      <w:r w:rsidRPr="004155FD">
        <w:rPr>
          <w:rFonts w:ascii="Simplified Arabic" w:cs="Simplified Arabic" w:hint="cs"/>
          <w:sz w:val="28"/>
          <w:szCs w:val="28"/>
          <w:rtl/>
        </w:rPr>
        <w:t>لكن قبل اتخاذ هذه القرارات، تم إصدار مجموعة من النصوص من طرف الهيئة التنفيذية المؤقتة من أجل تسهيل وتخفيف أكثر لشروط التوظيف.</w:t>
      </w:r>
    </w:p>
    <w:p w:rsidR="001E16E3" w:rsidRPr="00E96606" w:rsidRDefault="001E16E3" w:rsidP="00041B8E">
      <w:pPr>
        <w:bidi/>
        <w:ind w:left="-58" w:right="284" w:firstLine="426"/>
        <w:jc w:val="both"/>
        <w:rPr>
          <w:rFonts w:ascii="Simplified Arabic" w:cs="Simplified Arabic"/>
          <w:sz w:val="32"/>
          <w:szCs w:val="32"/>
          <w:rtl/>
        </w:rPr>
      </w:pPr>
      <w:r w:rsidRPr="00CD3FC9">
        <w:rPr>
          <w:rFonts w:ascii="Simplified Arabic" w:cs="Simplified Arabic" w:hint="cs"/>
          <w:b/>
          <w:bCs/>
          <w:sz w:val="32"/>
          <w:szCs w:val="32"/>
          <w:rtl/>
        </w:rPr>
        <w:t xml:space="preserve">- التوظيف عن طريق التعيين: </w:t>
      </w:r>
    </w:p>
    <w:p w:rsidR="001E16E3" w:rsidRDefault="001E16E3" w:rsidP="00041B8E">
      <w:pPr>
        <w:bidi/>
        <w:ind w:left="-58" w:right="284" w:firstLine="426"/>
        <w:jc w:val="both"/>
        <w:rPr>
          <w:rFonts w:ascii="Simplified Arabic" w:cs="Simplified Arabic"/>
          <w:sz w:val="28"/>
          <w:szCs w:val="28"/>
        </w:rPr>
      </w:pPr>
      <w:r w:rsidRPr="00AD6814">
        <w:rPr>
          <w:rFonts w:ascii="Simplified Arabic" w:cs="Simplified Arabic" w:hint="cs"/>
          <w:sz w:val="28"/>
          <w:szCs w:val="28"/>
          <w:rtl/>
        </w:rPr>
        <w:t xml:space="preserve">إذا كانت النصوص السابقة المنظمة للتوظيف تنص على أن </w:t>
      </w:r>
      <w:r>
        <w:rPr>
          <w:rFonts w:ascii="Simplified Arabic" w:cs="Simplified Arabic" w:hint="cs"/>
          <w:sz w:val="28"/>
          <w:szCs w:val="28"/>
          <w:rtl/>
        </w:rPr>
        <w:t>ا</w:t>
      </w:r>
      <w:r w:rsidRPr="00AD6814">
        <w:rPr>
          <w:rFonts w:ascii="Simplified Arabic" w:cs="Simplified Arabic" w:hint="cs"/>
          <w:sz w:val="28"/>
          <w:szCs w:val="28"/>
          <w:rtl/>
        </w:rPr>
        <w:t>لتوظيف الخارجي يتم عن طريق المسابقة على أساس الاختبارات فإن السلطات المؤقتة اتخذت مجموعة من الإجراءات، نذكر من</w:t>
      </w:r>
      <w:r w:rsidRPr="00AD6814">
        <w:rPr>
          <w:rFonts w:ascii="Simplified Arabic" w:cs="Simplified Arabic" w:hint="cs"/>
          <w:sz w:val="28"/>
          <w:szCs w:val="28"/>
          <w:rtl/>
          <w:lang w:bidi="ar-DZ"/>
        </w:rPr>
        <w:t xml:space="preserve">ها </w:t>
      </w:r>
      <w:r w:rsidRPr="00AD6814">
        <w:rPr>
          <w:rFonts w:ascii="Simplified Arabic" w:cs="Simplified Arabic" w:hint="cs"/>
          <w:sz w:val="28"/>
          <w:szCs w:val="28"/>
          <w:rtl/>
        </w:rPr>
        <w:t>المرسوم رقم 62-502 المؤرخ في 19 جويلية 1962</w:t>
      </w:r>
      <w:r>
        <w:rPr>
          <w:rFonts w:ascii="Simplified Arabic" w:cs="Simplified Arabic" w:hint="cs"/>
          <w:sz w:val="28"/>
          <w:szCs w:val="28"/>
          <w:rtl/>
        </w:rPr>
        <w:t xml:space="preserve"> </w:t>
      </w:r>
      <w:r w:rsidRPr="00AD6814">
        <w:rPr>
          <w:rFonts w:ascii="Simplified Arabic" w:cs="Simplified Arabic" w:hint="cs"/>
          <w:sz w:val="28"/>
          <w:szCs w:val="28"/>
          <w:rtl/>
        </w:rPr>
        <w:t>المحدد لشروط تعيين بعض الموظفين السامين</w:t>
      </w:r>
      <w:r w:rsidRPr="00AD6814">
        <w:rPr>
          <w:rFonts w:cs="Simplified Arabic" w:hint="cs"/>
          <w:sz w:val="28"/>
          <w:szCs w:val="28"/>
          <w:rtl/>
        </w:rPr>
        <w:t>،</w:t>
      </w:r>
      <w:r>
        <w:rPr>
          <w:rFonts w:ascii="Simplified Arabic" w:cs="Simplified Arabic" w:hint="cs"/>
          <w:sz w:val="28"/>
          <w:szCs w:val="28"/>
          <w:rtl/>
        </w:rPr>
        <w:t xml:space="preserve"> </w:t>
      </w:r>
    </w:p>
    <w:p w:rsidR="001E16E3" w:rsidRPr="00AD6814" w:rsidRDefault="00F549AA" w:rsidP="00041B8E">
      <w:pPr>
        <w:bidi/>
        <w:ind w:right="284"/>
        <w:jc w:val="both"/>
        <w:rPr>
          <w:rFonts w:ascii="Simplified Arabic" w:cs="Simplified Arabic"/>
          <w:sz w:val="28"/>
          <w:szCs w:val="28"/>
          <w:rtl/>
        </w:rPr>
      </w:pPr>
      <w:r>
        <w:rPr>
          <w:rFonts w:ascii="Simplified Arabic" w:cs="Simplified Arabic" w:hint="cs"/>
          <w:sz w:val="28"/>
          <w:szCs w:val="28"/>
          <w:rtl/>
        </w:rPr>
        <w:t>و</w:t>
      </w:r>
      <w:r w:rsidRPr="00AD6814">
        <w:rPr>
          <w:rFonts w:ascii="Simplified Arabic" w:cs="Simplified Arabic" w:hint="cs"/>
          <w:sz w:val="28"/>
          <w:szCs w:val="28"/>
          <w:rtl/>
        </w:rPr>
        <w:t>المرسوم رقم 62-503 المؤرخ في 19 جويلية 1</w:t>
      </w:r>
      <w:r>
        <w:rPr>
          <w:rFonts w:ascii="Simplified Arabic" w:cs="Simplified Arabic" w:hint="cs"/>
          <w:sz w:val="28"/>
          <w:szCs w:val="28"/>
          <w:rtl/>
        </w:rPr>
        <w:t>962 الم</w:t>
      </w:r>
      <w:r w:rsidRPr="00AD6814">
        <w:rPr>
          <w:rFonts w:ascii="Simplified Arabic" w:cs="Simplified Arabic" w:hint="cs"/>
          <w:sz w:val="28"/>
          <w:szCs w:val="28"/>
          <w:rtl/>
        </w:rPr>
        <w:t>تضمن التدابير التي ترمي</w:t>
      </w:r>
      <w:r w:rsidRPr="00221A0E">
        <w:rPr>
          <w:rFonts w:ascii="Simplified Arabic" w:cs="Simplified Arabic" w:hint="cs"/>
          <w:sz w:val="28"/>
          <w:szCs w:val="28"/>
          <w:rtl/>
        </w:rPr>
        <w:t xml:space="preserve"> </w:t>
      </w:r>
      <w:r w:rsidRPr="00AD6814">
        <w:rPr>
          <w:rFonts w:ascii="Simplified Arabic" w:cs="Simplified Arabic" w:hint="cs"/>
          <w:sz w:val="28"/>
          <w:szCs w:val="28"/>
          <w:rtl/>
        </w:rPr>
        <w:t xml:space="preserve">إلى </w:t>
      </w:r>
      <w:r>
        <w:rPr>
          <w:rFonts w:ascii="Simplified Arabic" w:cs="Simplified Arabic"/>
          <w:sz w:val="28"/>
          <w:szCs w:val="28"/>
        </w:rPr>
        <w:t xml:space="preserve"> </w:t>
      </w:r>
      <w:r w:rsidR="001E16E3" w:rsidRPr="00AD6814">
        <w:rPr>
          <w:rFonts w:ascii="Simplified Arabic" w:cs="Simplified Arabic" w:hint="cs"/>
          <w:sz w:val="28"/>
          <w:szCs w:val="28"/>
          <w:rtl/>
        </w:rPr>
        <w:t>تسهيل الالتحاق بالوظيفة العمومية</w:t>
      </w:r>
      <w:r w:rsidR="001E16E3" w:rsidRPr="00AD6814">
        <w:rPr>
          <w:rFonts w:cs="Simplified Arabic"/>
        </w:rPr>
        <w:t>(</w:t>
      </w:r>
      <w:r w:rsidR="00255480">
        <w:rPr>
          <w:rFonts w:cs="Simplified Arabic"/>
        </w:rPr>
        <w:t>22</w:t>
      </w:r>
      <w:r w:rsidR="001E16E3" w:rsidRPr="00AD6814">
        <w:rPr>
          <w:rFonts w:cs="Simplified Arabic"/>
        </w:rPr>
        <w:t>)</w:t>
      </w:r>
      <w:r w:rsidR="001E16E3" w:rsidRPr="00AD6814">
        <w:rPr>
          <w:rFonts w:cs="Simplified Arabic"/>
          <w:sz w:val="28"/>
          <w:szCs w:val="28"/>
        </w:rPr>
        <w:t xml:space="preserve"> </w:t>
      </w:r>
      <w:r w:rsidR="001E16E3" w:rsidRPr="00AD6814">
        <w:rPr>
          <w:rFonts w:cs="Simplified Arabic" w:hint="cs"/>
          <w:sz w:val="28"/>
          <w:szCs w:val="28"/>
          <w:rtl/>
        </w:rPr>
        <w:t xml:space="preserve"> </w:t>
      </w:r>
      <w:r w:rsidR="001E16E3" w:rsidRPr="00AD6814">
        <w:rPr>
          <w:rFonts w:ascii="Simplified Arabic" w:cs="Simplified Arabic" w:hint="cs"/>
          <w:sz w:val="28"/>
          <w:szCs w:val="28"/>
          <w:rtl/>
        </w:rPr>
        <w:t>والذي سوف يشكل الأساس القانوني للتوظيف إلى غاية صدور القانون الأساسي العام للوظيفة العمومية، حيث سمح بالتوظيف على أساس الشهادة عوضا عن التوظيف عن طريق المسابقة على أساس الاختبارات</w:t>
      </w:r>
      <w:r w:rsidR="001E16E3" w:rsidRPr="00AD6814">
        <w:rPr>
          <w:rFonts w:ascii="Simplified Arabic" w:cs="Simplified Arabic" w:hint="cs"/>
          <w:sz w:val="28"/>
          <w:szCs w:val="28"/>
          <w:rtl/>
          <w:lang w:bidi="ar-DZ"/>
        </w:rPr>
        <w:t xml:space="preserve">، </w:t>
      </w:r>
      <w:r w:rsidR="001E16E3" w:rsidRPr="00AD6814">
        <w:rPr>
          <w:rFonts w:ascii="Simplified Arabic" w:cs="Simplified Arabic" w:hint="cs"/>
          <w:sz w:val="28"/>
          <w:szCs w:val="28"/>
          <w:rtl/>
        </w:rPr>
        <w:t>كما نص على إجراءات تسهيلية إضافية فيما يخص المستوى المطلوب حسب الجدول أدناه:</w:t>
      </w:r>
    </w:p>
    <w:p w:rsidR="001E16E3" w:rsidRDefault="001E16E3" w:rsidP="00041B8E">
      <w:pPr>
        <w:bidi/>
        <w:ind w:left="-58" w:right="284" w:firstLine="426"/>
        <w:jc w:val="center"/>
        <w:rPr>
          <w:rFonts w:ascii="Simplified Arabic" w:cs="Simplified Arabic"/>
          <w:b/>
          <w:bCs/>
          <w:sz w:val="28"/>
          <w:szCs w:val="28"/>
        </w:rPr>
      </w:pPr>
      <w:r w:rsidRPr="00AD6814">
        <w:rPr>
          <w:rFonts w:ascii="Simplified Arabic" w:cs="Simplified Arabic" w:hint="cs"/>
          <w:b/>
          <w:bCs/>
          <w:sz w:val="28"/>
          <w:szCs w:val="28"/>
          <w:rtl/>
        </w:rPr>
        <w:t>الجدول رقم (</w:t>
      </w:r>
      <w:r w:rsidR="00F549AA">
        <w:rPr>
          <w:rFonts w:ascii="Simplified Arabic" w:cs="Simplified Arabic"/>
          <w:b/>
          <w:bCs/>
          <w:sz w:val="28"/>
          <w:szCs w:val="28"/>
        </w:rPr>
        <w:t>2</w:t>
      </w:r>
      <w:r w:rsidRPr="00AD6814">
        <w:rPr>
          <w:rFonts w:ascii="Simplified Arabic" w:cs="Simplified Arabic" w:hint="cs"/>
          <w:b/>
          <w:bCs/>
          <w:sz w:val="28"/>
          <w:szCs w:val="28"/>
          <w:rtl/>
        </w:rPr>
        <w:t>): المستويات المطلوبة للتوظيف في أصناف الوظيفة العمومية</w:t>
      </w:r>
    </w:p>
    <w:tbl>
      <w:tblPr>
        <w:tblStyle w:val="Grilledutableau"/>
        <w:bidiVisual/>
        <w:tblW w:w="9238" w:type="dxa"/>
        <w:tblInd w:w="-58" w:type="dxa"/>
        <w:tblLook w:val="04A0"/>
      </w:tblPr>
      <w:tblGrid>
        <w:gridCol w:w="2717"/>
        <w:gridCol w:w="6521"/>
      </w:tblGrid>
      <w:tr w:rsidR="00F549AA" w:rsidTr="00F549AA">
        <w:tc>
          <w:tcPr>
            <w:tcW w:w="2717" w:type="dxa"/>
          </w:tcPr>
          <w:p w:rsidR="00F549AA" w:rsidRPr="00AD6814" w:rsidRDefault="00F549AA" w:rsidP="00041B8E">
            <w:pPr>
              <w:ind w:left="-58" w:right="284" w:firstLine="426"/>
              <w:jc w:val="center"/>
              <w:rPr>
                <w:rFonts w:ascii="Simplified Arabic" w:cs="Simplified Arabic"/>
                <w:sz w:val="28"/>
                <w:szCs w:val="28"/>
              </w:rPr>
            </w:pPr>
            <w:r w:rsidRPr="00AD6814">
              <w:rPr>
                <w:rFonts w:ascii="Simplified Arabic" w:cs="Simplified Arabic" w:hint="cs"/>
                <w:sz w:val="28"/>
                <w:szCs w:val="28"/>
                <w:rtl/>
              </w:rPr>
              <w:t>الصنف</w:t>
            </w:r>
          </w:p>
        </w:tc>
        <w:tc>
          <w:tcPr>
            <w:tcW w:w="6521" w:type="dxa"/>
          </w:tcPr>
          <w:p w:rsidR="00F549AA" w:rsidRPr="00AD6814" w:rsidRDefault="00F549AA" w:rsidP="00041B8E">
            <w:pPr>
              <w:ind w:left="-58" w:right="284" w:firstLine="426"/>
              <w:jc w:val="center"/>
              <w:rPr>
                <w:rFonts w:ascii="Simplified Arabic" w:cs="Simplified Arabic"/>
                <w:sz w:val="28"/>
                <w:szCs w:val="28"/>
              </w:rPr>
            </w:pPr>
            <w:r w:rsidRPr="00AD6814">
              <w:rPr>
                <w:rFonts w:ascii="Simplified Arabic" w:cs="Simplified Arabic" w:hint="cs"/>
                <w:sz w:val="28"/>
                <w:szCs w:val="28"/>
                <w:rtl/>
              </w:rPr>
              <w:t>المستوى المطلوب</w:t>
            </w:r>
          </w:p>
        </w:tc>
      </w:tr>
      <w:tr w:rsidR="00F549AA" w:rsidTr="00F549AA">
        <w:tc>
          <w:tcPr>
            <w:tcW w:w="2717" w:type="dxa"/>
          </w:tcPr>
          <w:p w:rsidR="00F549AA" w:rsidRPr="00073C82" w:rsidRDefault="00F549AA" w:rsidP="00041B8E">
            <w:pPr>
              <w:ind w:left="-58" w:right="284" w:firstLine="426"/>
              <w:jc w:val="center"/>
              <w:rPr>
                <w:rFonts w:cs="Simplified Arabic"/>
                <w:sz w:val="28"/>
                <w:szCs w:val="28"/>
              </w:rPr>
            </w:pPr>
            <w:r w:rsidRPr="00AD6814">
              <w:rPr>
                <w:rFonts w:ascii="Simplified Arabic" w:cs="Simplified Arabic"/>
                <w:sz w:val="28"/>
                <w:szCs w:val="28"/>
              </w:rPr>
              <w:t>A1</w:t>
            </w:r>
          </w:p>
        </w:tc>
        <w:tc>
          <w:tcPr>
            <w:tcW w:w="6521" w:type="dxa"/>
          </w:tcPr>
          <w:p w:rsidR="00F549AA" w:rsidRPr="00AD6814" w:rsidRDefault="00F549AA" w:rsidP="00041B8E">
            <w:pPr>
              <w:ind w:left="-58" w:right="284" w:firstLine="426"/>
              <w:jc w:val="center"/>
              <w:rPr>
                <w:rFonts w:ascii="Simplified Arabic" w:cs="Simplified Arabic"/>
                <w:sz w:val="28"/>
                <w:szCs w:val="28"/>
              </w:rPr>
            </w:pPr>
            <w:r w:rsidRPr="00AD6814">
              <w:rPr>
                <w:rFonts w:ascii="Simplified Arabic" w:cs="Simplified Arabic" w:hint="cs"/>
                <w:sz w:val="28"/>
                <w:szCs w:val="28"/>
                <w:rtl/>
              </w:rPr>
              <w:t>شهادة ليسانس أو شهادة معادلة</w:t>
            </w:r>
          </w:p>
        </w:tc>
      </w:tr>
      <w:tr w:rsidR="00F549AA" w:rsidTr="00F549AA">
        <w:tc>
          <w:tcPr>
            <w:tcW w:w="2717" w:type="dxa"/>
          </w:tcPr>
          <w:p w:rsidR="00F549AA" w:rsidRPr="00AD6814" w:rsidRDefault="00F549AA" w:rsidP="00041B8E">
            <w:pPr>
              <w:ind w:left="-58" w:right="284" w:firstLine="426"/>
              <w:jc w:val="center"/>
              <w:rPr>
                <w:rFonts w:ascii="Simplified Arabic" w:cs="Simplified Arabic"/>
                <w:sz w:val="28"/>
                <w:szCs w:val="28"/>
                <w:rtl/>
              </w:rPr>
            </w:pPr>
            <w:r w:rsidRPr="00AD6814">
              <w:rPr>
                <w:rFonts w:ascii="Simplified Arabic" w:cs="Simplified Arabic"/>
                <w:sz w:val="28"/>
                <w:szCs w:val="28"/>
              </w:rPr>
              <w:t>A2</w:t>
            </w:r>
          </w:p>
        </w:tc>
        <w:tc>
          <w:tcPr>
            <w:tcW w:w="6521" w:type="dxa"/>
          </w:tcPr>
          <w:p w:rsidR="00F549AA" w:rsidRPr="00AD6814" w:rsidRDefault="00F549AA" w:rsidP="00041B8E">
            <w:pPr>
              <w:ind w:left="-58" w:right="284" w:firstLine="426"/>
              <w:jc w:val="center"/>
              <w:rPr>
                <w:rFonts w:ascii="Simplified Arabic" w:cs="Simplified Arabic"/>
                <w:sz w:val="28"/>
                <w:szCs w:val="28"/>
              </w:rPr>
            </w:pPr>
            <w:r w:rsidRPr="00AD6814">
              <w:rPr>
                <w:rFonts w:ascii="Simplified Arabic" w:cs="Simplified Arabic" w:hint="cs"/>
                <w:sz w:val="28"/>
                <w:szCs w:val="28"/>
                <w:rtl/>
              </w:rPr>
              <w:t>شهادة البكالوريا في التعليم الثانوي أو شهادة معادلة</w:t>
            </w:r>
          </w:p>
        </w:tc>
      </w:tr>
      <w:tr w:rsidR="00F549AA" w:rsidTr="00F549AA">
        <w:tc>
          <w:tcPr>
            <w:tcW w:w="2717" w:type="dxa"/>
          </w:tcPr>
          <w:p w:rsidR="00F549AA" w:rsidRPr="00B522D9" w:rsidRDefault="00F549AA" w:rsidP="00041B8E">
            <w:pPr>
              <w:ind w:left="-58" w:right="284" w:firstLine="426"/>
              <w:jc w:val="center"/>
              <w:rPr>
                <w:rFonts w:cs="Simplified Arabic"/>
                <w:sz w:val="28"/>
                <w:szCs w:val="28"/>
                <w:lang w:val="fr-FR"/>
              </w:rPr>
            </w:pPr>
            <w:r w:rsidRPr="00AD6814">
              <w:rPr>
                <w:rFonts w:ascii="Simplified Arabic" w:cs="Simplified Arabic"/>
                <w:sz w:val="28"/>
                <w:szCs w:val="28"/>
              </w:rPr>
              <w:t>B</w:t>
            </w:r>
          </w:p>
        </w:tc>
        <w:tc>
          <w:tcPr>
            <w:tcW w:w="6521" w:type="dxa"/>
          </w:tcPr>
          <w:p w:rsidR="00F549AA" w:rsidRPr="00AD6814" w:rsidRDefault="00F549AA" w:rsidP="00041B8E">
            <w:pPr>
              <w:ind w:left="-58" w:right="284" w:firstLine="426"/>
              <w:jc w:val="center"/>
              <w:rPr>
                <w:rFonts w:ascii="Simplified Arabic" w:cs="Simplified Arabic"/>
                <w:sz w:val="28"/>
                <w:szCs w:val="28"/>
              </w:rPr>
            </w:pPr>
            <w:r w:rsidRPr="00AD6814">
              <w:rPr>
                <w:rFonts w:ascii="Simplified Arabic" w:cs="Simplified Arabic" w:hint="cs"/>
                <w:sz w:val="28"/>
                <w:szCs w:val="28"/>
                <w:rtl/>
              </w:rPr>
              <w:t>الجزء الأول من البكالوريا أو شهادة معادلة</w:t>
            </w:r>
          </w:p>
        </w:tc>
      </w:tr>
      <w:tr w:rsidR="00F549AA" w:rsidTr="00F549AA">
        <w:tc>
          <w:tcPr>
            <w:tcW w:w="2717" w:type="dxa"/>
          </w:tcPr>
          <w:p w:rsidR="00F549AA" w:rsidRPr="00944001" w:rsidRDefault="00F549AA" w:rsidP="00041B8E">
            <w:pPr>
              <w:ind w:left="-58" w:right="284" w:firstLine="426"/>
              <w:jc w:val="center"/>
              <w:rPr>
                <w:rFonts w:cs="Simplified Arabic"/>
                <w:sz w:val="28"/>
                <w:szCs w:val="28"/>
                <w:lang w:val="fr-FR"/>
              </w:rPr>
            </w:pPr>
            <w:r w:rsidRPr="00AD6814">
              <w:rPr>
                <w:rFonts w:ascii="Simplified Arabic" w:cs="Simplified Arabic"/>
                <w:sz w:val="28"/>
                <w:szCs w:val="28"/>
              </w:rPr>
              <w:t>C</w:t>
            </w:r>
          </w:p>
        </w:tc>
        <w:tc>
          <w:tcPr>
            <w:tcW w:w="6521" w:type="dxa"/>
          </w:tcPr>
          <w:p w:rsidR="00F549AA" w:rsidRPr="00AD6814" w:rsidRDefault="00F549AA" w:rsidP="00041B8E">
            <w:pPr>
              <w:ind w:left="-58" w:right="284" w:firstLine="426"/>
              <w:jc w:val="center"/>
              <w:rPr>
                <w:rFonts w:ascii="Simplified Arabic" w:cs="Simplified Arabic"/>
                <w:sz w:val="28"/>
                <w:szCs w:val="28"/>
              </w:rPr>
            </w:pPr>
            <w:r w:rsidRPr="00AD6814">
              <w:rPr>
                <w:rFonts w:ascii="Simplified Arabic" w:cs="Simplified Arabic" w:hint="cs"/>
                <w:sz w:val="28"/>
                <w:szCs w:val="28"/>
                <w:rtl/>
              </w:rPr>
              <w:t>شهادة الدراسات أو مستوى السنة الخامسة</w:t>
            </w:r>
          </w:p>
        </w:tc>
      </w:tr>
      <w:tr w:rsidR="00F549AA" w:rsidTr="00F549AA">
        <w:tc>
          <w:tcPr>
            <w:tcW w:w="2717" w:type="dxa"/>
          </w:tcPr>
          <w:p w:rsidR="00F549AA" w:rsidRPr="00AD6814" w:rsidRDefault="00F549AA" w:rsidP="00041B8E">
            <w:pPr>
              <w:ind w:left="-58" w:right="284" w:firstLine="426"/>
              <w:jc w:val="center"/>
              <w:rPr>
                <w:rFonts w:ascii="Simplified Arabic" w:cs="Simplified Arabic"/>
                <w:sz w:val="28"/>
                <w:szCs w:val="28"/>
              </w:rPr>
            </w:pPr>
            <w:r w:rsidRPr="00AD6814">
              <w:rPr>
                <w:rFonts w:ascii="Simplified Arabic" w:cs="Simplified Arabic"/>
                <w:sz w:val="28"/>
                <w:szCs w:val="28"/>
              </w:rPr>
              <w:t>D</w:t>
            </w:r>
          </w:p>
        </w:tc>
        <w:tc>
          <w:tcPr>
            <w:tcW w:w="6521" w:type="dxa"/>
          </w:tcPr>
          <w:p w:rsidR="00F549AA" w:rsidRPr="00AD6814" w:rsidRDefault="00F549AA" w:rsidP="00041B8E">
            <w:pPr>
              <w:ind w:left="-58" w:right="284" w:firstLine="426"/>
              <w:jc w:val="center"/>
              <w:rPr>
                <w:rFonts w:ascii="Simplified Arabic" w:cs="Simplified Arabic"/>
                <w:sz w:val="28"/>
                <w:szCs w:val="28"/>
              </w:rPr>
            </w:pPr>
            <w:r w:rsidRPr="00AD6814">
              <w:rPr>
                <w:rFonts w:ascii="Simplified Arabic" w:cs="Simplified Arabic" w:hint="cs"/>
                <w:sz w:val="28"/>
                <w:szCs w:val="28"/>
                <w:rtl/>
              </w:rPr>
              <w:t>بدون شرط الشهادة</w:t>
            </w:r>
          </w:p>
        </w:tc>
      </w:tr>
    </w:tbl>
    <w:p w:rsidR="00F549AA" w:rsidRDefault="00F549AA" w:rsidP="00041B8E">
      <w:pPr>
        <w:bidi/>
        <w:ind w:left="-58" w:right="284" w:firstLine="426"/>
        <w:jc w:val="center"/>
        <w:rPr>
          <w:rFonts w:cs="Simplified Arabic"/>
        </w:rPr>
      </w:pPr>
      <w:r w:rsidRPr="009A352D">
        <w:rPr>
          <w:rFonts w:cs="Simplified Arabic"/>
          <w:b/>
          <w:bCs/>
        </w:rPr>
        <w:t xml:space="preserve">SOURCE : </w:t>
      </w:r>
      <w:r w:rsidRPr="00AD6814">
        <w:rPr>
          <w:rFonts w:cs="Simplified Arabic"/>
        </w:rPr>
        <w:t>JOEA N° 3 du 20/07/1962,P.26.</w:t>
      </w:r>
    </w:p>
    <w:p w:rsidR="00F549AA" w:rsidRPr="00F549AA" w:rsidRDefault="00F549AA" w:rsidP="00041B8E">
      <w:pPr>
        <w:bidi/>
        <w:ind w:left="-58" w:right="284" w:firstLine="426"/>
        <w:jc w:val="center"/>
        <w:rPr>
          <w:rFonts w:cs="Simplified Arabic"/>
        </w:rPr>
      </w:pPr>
    </w:p>
    <w:p w:rsidR="001E16E3" w:rsidRPr="00AD6814" w:rsidRDefault="001E16E3" w:rsidP="00041B8E">
      <w:pPr>
        <w:bidi/>
        <w:ind w:left="-58" w:right="284" w:firstLine="426"/>
        <w:jc w:val="both"/>
        <w:rPr>
          <w:rFonts w:cs="Simplified Arabic"/>
          <w:sz w:val="28"/>
          <w:szCs w:val="28"/>
          <w:rtl/>
        </w:rPr>
      </w:pPr>
      <w:r w:rsidRPr="00AD6814">
        <w:rPr>
          <w:rFonts w:ascii="Simplified Arabic" w:cs="Simplified Arabic" w:hint="cs"/>
          <w:sz w:val="28"/>
          <w:szCs w:val="28"/>
          <w:rtl/>
          <w:lang w:bidi="ar-DZ"/>
        </w:rPr>
        <w:t xml:space="preserve">كما صدر </w:t>
      </w:r>
      <w:r w:rsidRPr="00AD6814">
        <w:rPr>
          <w:rFonts w:ascii="Simplified Arabic" w:cs="Simplified Arabic" w:hint="cs"/>
          <w:sz w:val="28"/>
          <w:szCs w:val="28"/>
          <w:rtl/>
        </w:rPr>
        <w:t xml:space="preserve">المنشور المؤرخ في 06 سبتمبر 1962 الذي نص على تدابير في فائدة المشاركين في الثورة وحدد شروط توظيفهم </w:t>
      </w:r>
      <w:r w:rsidRPr="00AD6814">
        <w:rPr>
          <w:rFonts w:cs="Simplified Arabic"/>
        </w:rPr>
        <w:t>(</w:t>
      </w:r>
      <w:r w:rsidR="00255480">
        <w:rPr>
          <w:rFonts w:cs="Simplified Arabic"/>
        </w:rPr>
        <w:t>23</w:t>
      </w:r>
      <w:r w:rsidRPr="00AD6814">
        <w:rPr>
          <w:rFonts w:cs="Simplified Arabic"/>
        </w:rPr>
        <w:t>)</w:t>
      </w:r>
      <w:r w:rsidRPr="00AD6814">
        <w:rPr>
          <w:rFonts w:ascii="Simplified Arabic" w:cs="Simplified Arabic" w:hint="cs"/>
          <w:sz w:val="28"/>
          <w:szCs w:val="28"/>
          <w:rtl/>
        </w:rPr>
        <w:t xml:space="preserve">، إذ خصص لهم حصريا الصنف </w:t>
      </w:r>
      <w:r w:rsidRPr="00AD6814">
        <w:rPr>
          <w:rFonts w:ascii="Simplified Arabic" w:cs="Simplified Arabic"/>
          <w:sz w:val="28"/>
          <w:szCs w:val="28"/>
        </w:rPr>
        <w:t>D</w:t>
      </w:r>
      <w:r w:rsidRPr="00AD6814">
        <w:rPr>
          <w:rFonts w:ascii="Simplified Arabic" w:cs="Simplified Arabic" w:hint="cs"/>
          <w:sz w:val="28"/>
          <w:szCs w:val="28"/>
          <w:rtl/>
        </w:rPr>
        <w:t>،</w:t>
      </w:r>
      <w:r>
        <w:rPr>
          <w:rFonts w:ascii="Simplified Arabic" w:cs="Simplified Arabic" w:hint="cs"/>
          <w:sz w:val="28"/>
          <w:szCs w:val="28"/>
          <w:rtl/>
          <w:lang w:bidi="ar-DZ"/>
        </w:rPr>
        <w:t xml:space="preserve"> </w:t>
      </w:r>
      <w:r w:rsidRPr="00AD6814">
        <w:rPr>
          <w:rFonts w:ascii="Simplified Arabic" w:cs="Simplified Arabic" w:hint="cs"/>
          <w:sz w:val="28"/>
          <w:szCs w:val="28"/>
          <w:rtl/>
        </w:rPr>
        <w:t>أما بالنسبة للمناصب المنتمية إلى الأصناف العليا الثلاث</w:t>
      </w:r>
      <w:r w:rsidRPr="00AD6814">
        <w:rPr>
          <w:rFonts w:ascii="Simplified Arabic" w:cs="Simplified Arabic" w:hint="cs"/>
          <w:sz w:val="28"/>
          <w:szCs w:val="28"/>
          <w:rtl/>
          <w:lang w:bidi="ar-DZ"/>
        </w:rPr>
        <w:t xml:space="preserve"> </w:t>
      </w:r>
      <w:r w:rsidRPr="00AD6814">
        <w:rPr>
          <w:rFonts w:ascii="Simplified Arabic" w:cs="Simplified Arabic" w:hint="cs"/>
          <w:sz w:val="28"/>
          <w:szCs w:val="28"/>
          <w:rtl/>
        </w:rPr>
        <w:t xml:space="preserve">الأخرى </w:t>
      </w:r>
      <w:r w:rsidRPr="00AD6814">
        <w:rPr>
          <w:rFonts w:ascii="Simplified Arabic" w:cs="Simplified Arabic"/>
          <w:sz w:val="28"/>
          <w:szCs w:val="28"/>
        </w:rPr>
        <w:t>(A,B,C)</w:t>
      </w:r>
      <w:r w:rsidRPr="00AD6814">
        <w:rPr>
          <w:rFonts w:ascii="Simplified Arabic" w:cs="Simplified Arabic" w:hint="cs"/>
          <w:sz w:val="28"/>
          <w:szCs w:val="28"/>
          <w:rtl/>
        </w:rPr>
        <w:t xml:space="preserve"> فقد نص على أولوية هؤلاء</w:t>
      </w:r>
      <w:r>
        <w:rPr>
          <w:rFonts w:ascii="Simplified Arabic" w:cs="Simplified Arabic" w:hint="cs"/>
          <w:sz w:val="28"/>
          <w:szCs w:val="28"/>
          <w:rtl/>
        </w:rPr>
        <w:t xml:space="preserve"> في التوظيف والتعيين و</w:t>
      </w:r>
      <w:r w:rsidRPr="00AD6814">
        <w:rPr>
          <w:rFonts w:ascii="Simplified Arabic" w:cs="Simplified Arabic" w:hint="cs"/>
          <w:sz w:val="28"/>
          <w:szCs w:val="28"/>
          <w:rtl/>
        </w:rPr>
        <w:t>أحكام أخرى استثنائية.</w:t>
      </w:r>
    </w:p>
    <w:p w:rsidR="001E16E3" w:rsidRDefault="001E16E3" w:rsidP="00041B8E">
      <w:pPr>
        <w:bidi/>
        <w:ind w:left="-58" w:right="284" w:firstLine="426"/>
        <w:jc w:val="both"/>
        <w:rPr>
          <w:rFonts w:ascii="Simplified Arabic" w:cs="Simplified Arabic"/>
          <w:b/>
          <w:bCs/>
          <w:sz w:val="32"/>
          <w:szCs w:val="32"/>
          <w:rtl/>
        </w:rPr>
      </w:pPr>
      <w:r>
        <w:rPr>
          <w:rFonts w:ascii="Simplified Arabic" w:cs="Simplified Arabic" w:hint="cs"/>
          <w:b/>
          <w:bCs/>
          <w:sz w:val="32"/>
          <w:szCs w:val="32"/>
          <w:rtl/>
        </w:rPr>
        <w:t>- التوظيف عن طريق ال</w:t>
      </w:r>
      <w:r w:rsidRPr="00CD3FC9">
        <w:rPr>
          <w:rFonts w:ascii="Simplified Arabic" w:cs="Simplified Arabic" w:hint="cs"/>
          <w:b/>
          <w:bCs/>
          <w:sz w:val="32"/>
          <w:szCs w:val="32"/>
          <w:rtl/>
        </w:rPr>
        <w:t>انتداب:</w:t>
      </w:r>
    </w:p>
    <w:p w:rsidR="001E16E3" w:rsidRPr="00AD6814" w:rsidRDefault="001E16E3" w:rsidP="00041B8E">
      <w:pPr>
        <w:bidi/>
        <w:ind w:left="-58" w:right="284" w:firstLine="426"/>
        <w:jc w:val="both"/>
        <w:rPr>
          <w:rFonts w:ascii="Simplified Arabic" w:cs="Simplified Arabic"/>
          <w:sz w:val="28"/>
          <w:szCs w:val="28"/>
          <w:rtl/>
        </w:rPr>
      </w:pPr>
      <w:r w:rsidRPr="00AD6814">
        <w:rPr>
          <w:rFonts w:ascii="Simplified Arabic" w:cs="Simplified Arabic" w:hint="cs"/>
          <w:sz w:val="28"/>
          <w:szCs w:val="28"/>
          <w:rtl/>
        </w:rPr>
        <w:t xml:space="preserve">نص المرسوم رقم 62-502 المؤرخ في 19 جويلية 1962 المذكور سابقا على تعيين بعض الموظفين عن طريق الانتداب، فإضافة إلى الحالات الخاصة المتعلقة بالوظائف السامية أو المناصب </w:t>
      </w:r>
      <w:r w:rsidRPr="00AD6814">
        <w:rPr>
          <w:rFonts w:ascii="Simplified Arabic" w:cs="Simplified Arabic" w:hint="cs"/>
          <w:sz w:val="28"/>
          <w:szCs w:val="28"/>
          <w:rtl/>
        </w:rPr>
        <w:lastRenderedPageBreak/>
        <w:t>النوعية و ال</w:t>
      </w:r>
      <w:r>
        <w:rPr>
          <w:rFonts w:ascii="Simplified Arabic" w:cs="Simplified Arabic" w:hint="cs"/>
          <w:sz w:val="28"/>
          <w:szCs w:val="28"/>
          <w:rtl/>
        </w:rPr>
        <w:t>تي يتم انتقاء المستفيدين منها و</w:t>
      </w:r>
      <w:r w:rsidRPr="00AD6814">
        <w:rPr>
          <w:rFonts w:ascii="Simplified Arabic" w:cs="Simplified Arabic" w:hint="cs"/>
          <w:sz w:val="28"/>
          <w:szCs w:val="28"/>
          <w:rtl/>
        </w:rPr>
        <w:t>تعيينهم</w:t>
      </w:r>
      <w:r w:rsidRPr="00AD6814">
        <w:rPr>
          <w:rFonts w:ascii="Simplified Arabic" w:cs="Simplified Arabic"/>
          <w:sz w:val="28"/>
          <w:szCs w:val="28"/>
        </w:rPr>
        <w:t xml:space="preserve"> </w:t>
      </w:r>
      <w:r w:rsidRPr="00AD6814">
        <w:rPr>
          <w:rFonts w:ascii="Simplified Arabic" w:cs="Simplified Arabic" w:hint="cs"/>
          <w:sz w:val="28"/>
          <w:szCs w:val="28"/>
          <w:rtl/>
        </w:rPr>
        <w:t>من طرف السلطة السياسية و يمكن عزلهم بحرية</w:t>
      </w:r>
      <w:r w:rsidRPr="00AD6814">
        <w:rPr>
          <w:rFonts w:ascii="Simplified Arabic" w:cs="Simplified Arabic" w:hint="cs"/>
          <w:sz w:val="28"/>
          <w:szCs w:val="28"/>
          <w:rtl/>
          <w:lang w:bidi="ar-DZ"/>
        </w:rPr>
        <w:t xml:space="preserve">، </w:t>
      </w:r>
      <w:r w:rsidRPr="00AD6814">
        <w:rPr>
          <w:rFonts w:ascii="Simplified Arabic" w:cs="Simplified Arabic" w:hint="cs"/>
          <w:sz w:val="28"/>
          <w:szCs w:val="28"/>
          <w:rtl/>
        </w:rPr>
        <w:t>تم اتخاذ أحكام أخرى لصالح إطارات المصالح الخارجية و بعض الأسلاك المنتمية لمختلف الوزارات.</w:t>
      </w:r>
    </w:p>
    <w:p w:rsidR="001E16E3" w:rsidRDefault="001E16E3" w:rsidP="00041B8E">
      <w:pPr>
        <w:bidi/>
        <w:ind w:left="-58" w:right="284" w:firstLine="426"/>
        <w:jc w:val="both"/>
        <w:rPr>
          <w:rFonts w:ascii="Simplified Arabic" w:cs="Simplified Arabic"/>
          <w:b/>
          <w:bCs/>
          <w:sz w:val="32"/>
          <w:szCs w:val="32"/>
          <w:rtl/>
        </w:rPr>
      </w:pPr>
      <w:r>
        <w:rPr>
          <w:rFonts w:ascii="Simplified Arabic" w:cs="Simplified Arabic" w:hint="cs"/>
          <w:b/>
          <w:bCs/>
          <w:sz w:val="32"/>
          <w:szCs w:val="32"/>
          <w:rtl/>
        </w:rPr>
        <w:t>2</w:t>
      </w:r>
      <w:r w:rsidRPr="00510EA0">
        <w:rPr>
          <w:rFonts w:ascii="Simplified Arabic" w:cs="Simplified Arabic" w:hint="cs"/>
          <w:b/>
          <w:bCs/>
          <w:sz w:val="32"/>
          <w:szCs w:val="32"/>
          <w:rtl/>
        </w:rPr>
        <w:t xml:space="preserve">- </w:t>
      </w:r>
      <w:r>
        <w:rPr>
          <w:rFonts w:ascii="Simplified Arabic" w:cs="Simplified Arabic" w:hint="cs"/>
          <w:b/>
          <w:bCs/>
          <w:sz w:val="32"/>
          <w:szCs w:val="32"/>
          <w:rtl/>
        </w:rPr>
        <w:t>مرحلة ما بعد تشكيل أول حكومة في الجزائر المستقلة</w:t>
      </w:r>
      <w:r w:rsidRPr="00510EA0">
        <w:rPr>
          <w:rFonts w:ascii="Simplified Arabic" w:cs="Simplified Arabic" w:hint="cs"/>
          <w:b/>
          <w:bCs/>
          <w:sz w:val="32"/>
          <w:szCs w:val="32"/>
          <w:rtl/>
        </w:rPr>
        <w:t>:</w:t>
      </w:r>
    </w:p>
    <w:p w:rsidR="001E16E3" w:rsidRDefault="001E16E3" w:rsidP="00041B8E">
      <w:pPr>
        <w:bidi/>
        <w:ind w:left="-58" w:right="284" w:firstLine="426"/>
        <w:jc w:val="both"/>
        <w:rPr>
          <w:rFonts w:ascii="Verdana" w:hAnsi="Verdana" w:cs="Simplified Arabic"/>
          <w:color w:val="000000"/>
          <w:sz w:val="28"/>
          <w:szCs w:val="28"/>
        </w:rPr>
      </w:pPr>
      <w:r w:rsidRPr="006227FD">
        <w:rPr>
          <w:rFonts w:ascii="Simplified Arabic" w:cs="Simplified Arabic" w:hint="cs"/>
          <w:sz w:val="32"/>
          <w:szCs w:val="32"/>
          <w:rtl/>
        </w:rPr>
        <w:t>غداة الاستقلال وخصوصا بعد تشكيل أول</w:t>
      </w:r>
      <w:r w:rsidRPr="00AD6814">
        <w:rPr>
          <w:rFonts w:ascii="Simplified Arabic" w:cs="Simplified Arabic" w:hint="cs"/>
          <w:sz w:val="28"/>
          <w:szCs w:val="28"/>
          <w:rtl/>
          <w:lang w:bidi="ar-DZ"/>
        </w:rPr>
        <w:t xml:space="preserve"> حكومة في عهد الجزائر المستقلة في 27 سبتمبر 1962، ونتيجة</w:t>
      </w:r>
      <w:r w:rsidRPr="00AD6814">
        <w:rPr>
          <w:rFonts w:ascii="Simplified Arabic" w:cs="Simplified Arabic" w:hint="cs"/>
          <w:sz w:val="28"/>
          <w:szCs w:val="28"/>
          <w:rtl/>
        </w:rPr>
        <w:t xml:space="preserve"> لما كانت ت</w:t>
      </w:r>
      <w:r w:rsidRPr="00AD6814">
        <w:rPr>
          <w:rFonts w:ascii="Verdana" w:hAnsi="Verdana" w:cs="Simplified Arabic"/>
          <w:color w:val="000000"/>
          <w:sz w:val="28"/>
          <w:szCs w:val="28"/>
          <w:rtl/>
        </w:rPr>
        <w:t>شهد</w:t>
      </w:r>
      <w:r w:rsidRPr="00AD6814">
        <w:rPr>
          <w:rFonts w:ascii="Verdana" w:hAnsi="Verdana" w:cs="Simplified Arabic" w:hint="cs"/>
          <w:color w:val="000000"/>
          <w:sz w:val="28"/>
          <w:szCs w:val="28"/>
          <w:rtl/>
        </w:rPr>
        <w:t>ه</w:t>
      </w:r>
      <w:r w:rsidRPr="00AD6814">
        <w:rPr>
          <w:rFonts w:ascii="Verdana" w:hAnsi="Verdana" w:cs="Simplified Arabic"/>
          <w:color w:val="000000"/>
          <w:sz w:val="28"/>
          <w:szCs w:val="28"/>
          <w:rtl/>
        </w:rPr>
        <w:t xml:space="preserve"> الجزائر</w:t>
      </w:r>
      <w:r w:rsidRPr="00AD6814">
        <w:rPr>
          <w:rFonts w:ascii="Verdana" w:hAnsi="Verdana" w:cs="Simplified Arabic" w:hint="cs"/>
          <w:color w:val="000000"/>
          <w:sz w:val="28"/>
          <w:szCs w:val="28"/>
          <w:rtl/>
        </w:rPr>
        <w:t xml:space="preserve"> من </w:t>
      </w:r>
      <w:r>
        <w:rPr>
          <w:rFonts w:ascii="Verdana" w:hAnsi="Verdana" w:cs="Simplified Arabic"/>
          <w:color w:val="000000"/>
          <w:sz w:val="28"/>
          <w:szCs w:val="28"/>
          <w:rtl/>
        </w:rPr>
        <w:t>فراغ قانوني و</w:t>
      </w:r>
      <w:r w:rsidRPr="00AD6814">
        <w:rPr>
          <w:rFonts w:ascii="Verdana" w:hAnsi="Verdana" w:cs="Simplified Arabic"/>
          <w:color w:val="000000"/>
          <w:sz w:val="28"/>
          <w:szCs w:val="28"/>
          <w:rtl/>
        </w:rPr>
        <w:t>تنظيمي</w:t>
      </w:r>
      <w:r w:rsidRPr="00AD6814">
        <w:rPr>
          <w:rFonts w:ascii="Verdana" w:hAnsi="Verdana" w:cs="Simplified Arabic" w:hint="cs"/>
          <w:color w:val="000000"/>
          <w:sz w:val="28"/>
          <w:szCs w:val="28"/>
          <w:rtl/>
        </w:rPr>
        <w:t xml:space="preserve"> </w:t>
      </w:r>
      <w:r w:rsidRPr="00AD6814">
        <w:rPr>
          <w:rFonts w:ascii="Verdana" w:hAnsi="Verdana" w:cs="Simplified Arabic"/>
          <w:color w:val="000000"/>
          <w:sz w:val="28"/>
          <w:szCs w:val="28"/>
          <w:rtl/>
        </w:rPr>
        <w:t>في مختلف المجالات</w:t>
      </w:r>
      <w:r w:rsidRPr="00AD6814">
        <w:rPr>
          <w:rFonts w:ascii="Verdana" w:hAnsi="Verdana" w:cs="Simplified Arabic" w:hint="cs"/>
          <w:color w:val="000000"/>
          <w:sz w:val="28"/>
          <w:szCs w:val="28"/>
          <w:rtl/>
        </w:rPr>
        <w:t>،</w:t>
      </w:r>
      <w:r w:rsidRPr="00AD6814">
        <w:rPr>
          <w:rFonts w:ascii="Verdana" w:hAnsi="Verdana" w:cs="Simplified Arabic"/>
          <w:color w:val="000000"/>
          <w:sz w:val="28"/>
          <w:szCs w:val="28"/>
          <w:rtl/>
        </w:rPr>
        <w:t xml:space="preserve"> </w:t>
      </w:r>
      <w:r w:rsidRPr="00AD6814">
        <w:rPr>
          <w:rFonts w:ascii="Verdana" w:hAnsi="Verdana" w:cs="Simplified Arabic" w:hint="cs"/>
          <w:color w:val="000000"/>
          <w:sz w:val="28"/>
          <w:szCs w:val="28"/>
          <w:rtl/>
        </w:rPr>
        <w:t xml:space="preserve">ظهر اتجاهان مختلفان حول مسألة التشريعات </w:t>
      </w:r>
      <w:r>
        <w:rPr>
          <w:rFonts w:ascii="Verdana" w:hAnsi="Verdana" w:cs="Simplified Arabic" w:hint="cs"/>
          <w:color w:val="000000"/>
          <w:sz w:val="28"/>
          <w:szCs w:val="28"/>
          <w:rtl/>
        </w:rPr>
        <w:t>و</w:t>
      </w:r>
      <w:r w:rsidRPr="00AD6814">
        <w:rPr>
          <w:rFonts w:ascii="Verdana" w:hAnsi="Verdana" w:cs="Simplified Arabic" w:hint="cs"/>
          <w:color w:val="000000"/>
          <w:sz w:val="28"/>
          <w:szCs w:val="28"/>
          <w:rtl/>
        </w:rPr>
        <w:t>القوانين التي تسير عالم المؤسسات العمومية، اتجاه يرى</w:t>
      </w:r>
      <w:r>
        <w:rPr>
          <w:rFonts w:ascii="Verdana" w:hAnsi="Verdana" w:cs="Simplified Arabic"/>
          <w:color w:val="000000"/>
          <w:sz w:val="28"/>
          <w:szCs w:val="28"/>
        </w:rPr>
        <w:t xml:space="preserve"> </w:t>
      </w:r>
      <w:r>
        <w:rPr>
          <w:rFonts w:ascii="Verdana" w:hAnsi="Verdana" w:cs="Simplified Arabic" w:hint="cs"/>
          <w:color w:val="000000"/>
          <w:sz w:val="28"/>
          <w:szCs w:val="28"/>
          <w:rtl/>
        </w:rPr>
        <w:t xml:space="preserve"> بضرورة </w:t>
      </w:r>
      <w:r w:rsidRPr="00AD6814">
        <w:rPr>
          <w:rFonts w:ascii="Verdana" w:hAnsi="Verdana" w:cs="Simplified Arabic" w:hint="cs"/>
          <w:color w:val="000000"/>
          <w:sz w:val="28"/>
          <w:szCs w:val="28"/>
          <w:rtl/>
        </w:rPr>
        <w:t>الإبقاء على النظام الفرنس</w:t>
      </w:r>
      <w:r>
        <w:rPr>
          <w:rFonts w:ascii="Verdana" w:hAnsi="Verdana" w:cs="Simplified Arabic" w:hint="cs"/>
          <w:color w:val="000000"/>
          <w:sz w:val="28"/>
          <w:szCs w:val="28"/>
          <w:rtl/>
        </w:rPr>
        <w:t>ي بما يتميز به من دقة ويترتب عن</w:t>
      </w:r>
      <w:r w:rsidRPr="00AD6814">
        <w:rPr>
          <w:rFonts w:ascii="Verdana" w:hAnsi="Verdana" w:cs="Simplified Arabic" w:hint="cs"/>
          <w:color w:val="000000"/>
          <w:sz w:val="28"/>
          <w:szCs w:val="28"/>
          <w:rtl/>
        </w:rPr>
        <w:t>ه انقسام عالم الشغل إلى</w:t>
      </w:r>
      <w:r>
        <w:rPr>
          <w:rFonts w:ascii="Verdana" w:hAnsi="Verdana" w:cs="Simplified Arabic" w:hint="cs"/>
          <w:color w:val="000000"/>
          <w:sz w:val="28"/>
          <w:szCs w:val="28"/>
          <w:rtl/>
        </w:rPr>
        <w:t xml:space="preserve"> قسمين:</w:t>
      </w:r>
    </w:p>
    <w:p w:rsidR="001E16E3" w:rsidRPr="00AD6814" w:rsidRDefault="001E16E3" w:rsidP="00041B8E">
      <w:pPr>
        <w:bidi/>
        <w:ind w:left="-58" w:right="284"/>
        <w:jc w:val="both"/>
        <w:rPr>
          <w:rFonts w:ascii="Verdana" w:hAnsi="Verdana" w:cs="Simplified Arabic"/>
          <w:color w:val="000000"/>
          <w:sz w:val="28"/>
          <w:szCs w:val="28"/>
          <w:rtl/>
        </w:rPr>
      </w:pPr>
      <w:r w:rsidRPr="00AD6814">
        <w:rPr>
          <w:rFonts w:ascii="Verdana" w:hAnsi="Verdana" w:cs="Simplified Arabic" w:hint="cs"/>
          <w:color w:val="000000"/>
          <w:sz w:val="28"/>
          <w:szCs w:val="28"/>
          <w:rtl/>
        </w:rPr>
        <w:t xml:space="preserve">قطاع يسيره قانون الوظيفة </w:t>
      </w:r>
      <w:r>
        <w:rPr>
          <w:rFonts w:ascii="Verdana" w:hAnsi="Verdana" w:cs="Simplified Arabic" w:hint="cs"/>
          <w:color w:val="000000"/>
          <w:sz w:val="28"/>
          <w:szCs w:val="28"/>
          <w:rtl/>
        </w:rPr>
        <w:t>العمومية وآخر يحكمه قانون العمل</w:t>
      </w:r>
      <w:r w:rsidRPr="00AD6814">
        <w:rPr>
          <w:rFonts w:ascii="Verdana" w:hAnsi="Verdana" w:cs="Simplified Arabic" w:hint="cs"/>
          <w:color w:val="000000"/>
          <w:sz w:val="28"/>
          <w:szCs w:val="28"/>
          <w:rtl/>
        </w:rPr>
        <w:t>، أما الاتجاه الآخر فيرى بوجوب مقاطعة التشريع الفرنسي كلية وإيجاد نظام آخر يتماشى وفلسفة الدولة المستقلة ويعزز مبدأ السيادة الوطنية.</w:t>
      </w:r>
    </w:p>
    <w:p w:rsidR="001E16E3" w:rsidRPr="00AD6814" w:rsidRDefault="001E16E3" w:rsidP="00041B8E">
      <w:pPr>
        <w:bidi/>
        <w:ind w:left="-58" w:right="284" w:firstLine="426"/>
        <w:jc w:val="both"/>
        <w:rPr>
          <w:rFonts w:ascii="Simplified Arabic" w:cs="Simplified Arabic"/>
          <w:sz w:val="28"/>
          <w:szCs w:val="28"/>
          <w:rtl/>
        </w:rPr>
      </w:pPr>
      <w:r>
        <w:rPr>
          <w:rFonts w:ascii="Verdana" w:hAnsi="Verdana" w:cs="Simplified Arabic"/>
          <w:color w:val="000000"/>
          <w:sz w:val="28"/>
          <w:szCs w:val="28"/>
          <w:rtl/>
        </w:rPr>
        <w:t>وتفاديا لتعطيل وتجميد الحياة الاقتصادية و</w:t>
      </w:r>
      <w:r w:rsidRPr="00AD6814">
        <w:rPr>
          <w:rFonts w:ascii="Verdana" w:hAnsi="Verdana" w:cs="Simplified Arabic"/>
          <w:color w:val="000000"/>
          <w:sz w:val="28"/>
          <w:szCs w:val="28"/>
          <w:rtl/>
        </w:rPr>
        <w:t xml:space="preserve">الاجتماعية في انتظار </w:t>
      </w:r>
      <w:r w:rsidRPr="00AD6814">
        <w:rPr>
          <w:rFonts w:ascii="Verdana" w:hAnsi="Verdana" w:cs="Simplified Arabic" w:hint="cs"/>
          <w:color w:val="000000"/>
          <w:sz w:val="28"/>
          <w:szCs w:val="28"/>
          <w:rtl/>
        </w:rPr>
        <w:t>سن</w:t>
      </w:r>
      <w:r w:rsidRPr="00AD6814">
        <w:rPr>
          <w:rFonts w:ascii="Verdana" w:hAnsi="Verdana" w:cs="Simplified Arabic"/>
          <w:color w:val="000000"/>
          <w:sz w:val="28"/>
          <w:szCs w:val="28"/>
          <w:rtl/>
        </w:rPr>
        <w:t xml:space="preserve"> ال</w:t>
      </w:r>
      <w:r w:rsidRPr="00AD6814">
        <w:rPr>
          <w:rFonts w:ascii="Verdana" w:hAnsi="Verdana" w:cs="Simplified Arabic" w:hint="cs"/>
          <w:color w:val="000000"/>
          <w:sz w:val="28"/>
          <w:szCs w:val="28"/>
          <w:rtl/>
        </w:rPr>
        <w:t>تشريعات و</w:t>
      </w:r>
      <w:r w:rsidRPr="00AD6814">
        <w:rPr>
          <w:rFonts w:ascii="Verdana" w:hAnsi="Verdana" w:cs="Simplified Arabic"/>
          <w:color w:val="000000"/>
          <w:sz w:val="28"/>
          <w:szCs w:val="28"/>
          <w:rtl/>
        </w:rPr>
        <w:t>القو</w:t>
      </w:r>
      <w:r w:rsidRPr="00AD6814">
        <w:rPr>
          <w:rFonts w:ascii="Verdana" w:hAnsi="Verdana" w:cs="Simplified Arabic" w:hint="cs"/>
          <w:color w:val="000000"/>
          <w:sz w:val="28"/>
          <w:szCs w:val="28"/>
          <w:rtl/>
        </w:rPr>
        <w:t>ا</w:t>
      </w:r>
      <w:r w:rsidRPr="00AD6814">
        <w:rPr>
          <w:rFonts w:ascii="Verdana" w:hAnsi="Verdana" w:cs="Simplified Arabic"/>
          <w:color w:val="000000"/>
          <w:sz w:val="28"/>
          <w:szCs w:val="28"/>
          <w:rtl/>
        </w:rPr>
        <w:t>ني</w:t>
      </w:r>
      <w:r w:rsidRPr="00AD6814">
        <w:rPr>
          <w:rFonts w:ascii="Verdana" w:hAnsi="Verdana" w:cs="Simplified Arabic" w:hint="cs"/>
          <w:color w:val="000000"/>
          <w:sz w:val="28"/>
          <w:szCs w:val="28"/>
          <w:rtl/>
        </w:rPr>
        <w:t>ن الجزائرية، حسمت</w:t>
      </w:r>
      <w:r w:rsidRPr="00AD6814">
        <w:rPr>
          <w:rFonts w:ascii="Verdana" w:hAnsi="Verdana" w:cs="Simplified Arabic"/>
          <w:color w:val="000000"/>
          <w:sz w:val="28"/>
          <w:szCs w:val="28"/>
          <w:rtl/>
        </w:rPr>
        <w:t xml:space="preserve"> ال</w:t>
      </w:r>
      <w:r w:rsidRPr="00AD6814">
        <w:rPr>
          <w:rFonts w:ascii="Verdana" w:hAnsi="Verdana" w:cs="Simplified Arabic" w:hint="cs"/>
          <w:color w:val="000000"/>
          <w:sz w:val="28"/>
          <w:szCs w:val="28"/>
          <w:rtl/>
        </w:rPr>
        <w:t>حكومة الجزائرية</w:t>
      </w:r>
      <w:r w:rsidRPr="00AD6814">
        <w:rPr>
          <w:rFonts w:ascii="Verdana" w:hAnsi="Verdana" w:cs="Simplified Arabic"/>
          <w:color w:val="000000"/>
          <w:sz w:val="28"/>
          <w:szCs w:val="28"/>
          <w:rtl/>
        </w:rPr>
        <w:t xml:space="preserve"> </w:t>
      </w:r>
      <w:r>
        <w:rPr>
          <w:rFonts w:ascii="Verdana" w:hAnsi="Verdana" w:cs="Simplified Arabic" w:hint="cs"/>
          <w:color w:val="000000"/>
          <w:sz w:val="28"/>
          <w:szCs w:val="28"/>
          <w:rtl/>
        </w:rPr>
        <w:t>الأمر و</w:t>
      </w:r>
      <w:r w:rsidRPr="00AD6814">
        <w:rPr>
          <w:rFonts w:ascii="Verdana" w:hAnsi="Verdana" w:cs="Simplified Arabic" w:hint="cs"/>
          <w:color w:val="000000"/>
          <w:sz w:val="28"/>
          <w:szCs w:val="28"/>
          <w:rtl/>
        </w:rPr>
        <w:t xml:space="preserve">بادرت </w:t>
      </w:r>
      <w:r w:rsidRPr="00AD6814">
        <w:rPr>
          <w:rFonts w:ascii="Verdana" w:hAnsi="Verdana" w:cs="Simplified Arabic"/>
          <w:color w:val="000000"/>
          <w:sz w:val="28"/>
          <w:szCs w:val="28"/>
          <w:rtl/>
        </w:rPr>
        <w:t xml:space="preserve">إلى إصدار </w:t>
      </w:r>
      <w:r w:rsidRPr="00AD6814">
        <w:rPr>
          <w:rFonts w:ascii="Simplified Arabic" w:cs="Simplified Arabic" w:hint="cs"/>
          <w:sz w:val="28"/>
          <w:szCs w:val="28"/>
          <w:rtl/>
        </w:rPr>
        <w:t xml:space="preserve">قانون يرمي إلى تمديد </w:t>
      </w:r>
      <w:r w:rsidRPr="00AD6814">
        <w:rPr>
          <w:rFonts w:ascii="Simplified Arabic" w:cs="Simplified Arabic" w:hint="cs"/>
          <w:sz w:val="28"/>
          <w:szCs w:val="28"/>
          <w:rtl/>
          <w:lang w:bidi="ar-DZ"/>
        </w:rPr>
        <w:t>سريان مفعول التشريع الفرنسي بالجزائر باستثناء مقتضياته المخالفة للسيادة الوطنية</w:t>
      </w:r>
      <w:r w:rsidRPr="00AD6814">
        <w:rPr>
          <w:rFonts w:cs="Simplified Arabic"/>
        </w:rPr>
        <w:t>(</w:t>
      </w:r>
      <w:r w:rsidR="00255480">
        <w:rPr>
          <w:rFonts w:cs="Simplified Arabic"/>
        </w:rPr>
        <w:t>24</w:t>
      </w:r>
      <w:r w:rsidRPr="00AD6814">
        <w:rPr>
          <w:rFonts w:cs="Simplified Arabic"/>
        </w:rPr>
        <w:t>)</w:t>
      </w:r>
      <w:r w:rsidRPr="00AD6814">
        <w:rPr>
          <w:rFonts w:ascii="Simplified Arabic" w:cs="Simplified Arabic"/>
          <w:sz w:val="28"/>
          <w:szCs w:val="28"/>
          <w:lang w:bidi="ar-DZ"/>
        </w:rPr>
        <w:t>.</w:t>
      </w:r>
    </w:p>
    <w:p w:rsidR="001E16E3" w:rsidRPr="00AD6814" w:rsidRDefault="001E16E3" w:rsidP="00041B8E">
      <w:pPr>
        <w:bidi/>
        <w:ind w:left="-58" w:right="284" w:firstLine="426"/>
        <w:jc w:val="both"/>
        <w:rPr>
          <w:rFonts w:ascii="Verdana" w:hAnsi="Verdana" w:cs="Simplified Arabic"/>
          <w:color w:val="000000"/>
          <w:sz w:val="28"/>
          <w:szCs w:val="28"/>
          <w:rtl/>
        </w:rPr>
      </w:pPr>
      <w:r w:rsidRPr="00AD6814">
        <w:rPr>
          <w:rFonts w:ascii="Verdana" w:hAnsi="Verdana" w:cs="Simplified Arabic" w:hint="cs"/>
          <w:color w:val="000000"/>
          <w:sz w:val="28"/>
          <w:szCs w:val="28"/>
          <w:rtl/>
        </w:rPr>
        <w:t>غير أن لهذا الموقف ما يبرره حيث أن الأوضاع الاقتصادية والاجتماعية ك</w:t>
      </w:r>
      <w:r>
        <w:rPr>
          <w:rFonts w:ascii="Verdana" w:hAnsi="Verdana" w:cs="Simplified Arabic" w:hint="cs"/>
          <w:color w:val="000000"/>
          <w:sz w:val="28"/>
          <w:szCs w:val="28"/>
          <w:rtl/>
        </w:rPr>
        <w:t xml:space="preserve">انت في غاية من التدهور ولم يكن </w:t>
      </w:r>
      <w:r w:rsidRPr="00AD6814">
        <w:rPr>
          <w:rFonts w:ascii="Verdana" w:hAnsi="Verdana" w:cs="Simplified Arabic" w:hint="cs"/>
          <w:color w:val="000000"/>
          <w:sz w:val="28"/>
          <w:szCs w:val="28"/>
          <w:rtl/>
        </w:rPr>
        <w:t xml:space="preserve">بإمكان الدولة عمليا الاستغناء كلية على التشريع الفرنسي كأداة تنظيم مختلف المؤسسات والقطاعات، فضلا على أن عملية الاستغناء الكلي عن التشريع الفرنسي كانت بالمقابل تحتم اقتراح تشريع بديل يحكم شؤون الدولة في شتى نشاطاتها الإدارية والاقتصادية والاجتماعية وهو ما لم يكن ممكنا في حينه. </w:t>
      </w:r>
    </w:p>
    <w:p w:rsidR="001E16E3" w:rsidRPr="00AD6814" w:rsidRDefault="001E16E3" w:rsidP="00041B8E">
      <w:pPr>
        <w:bidi/>
        <w:ind w:left="-58" w:right="284" w:firstLine="426"/>
        <w:jc w:val="both"/>
        <w:rPr>
          <w:rFonts w:ascii="Simplified Arabic" w:cs="Simplified Arabic"/>
          <w:sz w:val="28"/>
          <w:szCs w:val="28"/>
          <w:rtl/>
        </w:rPr>
      </w:pPr>
      <w:r w:rsidRPr="00AD6814">
        <w:rPr>
          <w:rFonts w:ascii="Simplified Arabic" w:cs="Simplified Arabic" w:hint="cs"/>
          <w:sz w:val="28"/>
          <w:szCs w:val="28"/>
          <w:rtl/>
          <w:lang w:bidi="ar-DZ"/>
        </w:rPr>
        <w:t>انطلاقا مما سبق و</w:t>
      </w:r>
      <w:r>
        <w:rPr>
          <w:rFonts w:ascii="Simplified Arabic" w:cs="Simplified Arabic" w:hint="cs"/>
          <w:sz w:val="28"/>
          <w:szCs w:val="28"/>
          <w:rtl/>
        </w:rPr>
        <w:t>بموجب القانون المذكور سابقا</w:t>
      </w:r>
      <w:r w:rsidRPr="00AD6814">
        <w:rPr>
          <w:rFonts w:ascii="Simplified Arabic" w:cs="Simplified Arabic" w:hint="cs"/>
          <w:sz w:val="28"/>
          <w:szCs w:val="28"/>
          <w:rtl/>
        </w:rPr>
        <w:t xml:space="preserve">، كان من المفروض أن يستأنف العمل بالأمر رقم 59-244 المؤرخ في 04 فيفري 1959 المتعلق بالقانون الأساسي العام للموظفين ومجموع النصوص المتخذة لتطبيقه في الجزائر، في انتظار إصدار قانون أساسي جزائري للوظيفة العمومية، غير أن هذا لم يحصل إذ أن الوظيفة العمومية الجزائرية عاشت تحت نظام خاص إلى غاية 01 جانفي 1967 تاريخ دخول القانون الأساسي العام للوظيفة العمومية الجديد </w:t>
      </w:r>
      <w:r w:rsidRPr="00AD6814">
        <w:rPr>
          <w:rFonts w:cs="Simplified Arabic" w:hint="cs"/>
          <w:sz w:val="28"/>
          <w:szCs w:val="28"/>
          <w:rtl/>
        </w:rPr>
        <w:t>(ا</w:t>
      </w:r>
      <w:r w:rsidRPr="00AD6814">
        <w:rPr>
          <w:rFonts w:cs="Simplified Arabic" w:hint="cs"/>
          <w:sz w:val="28"/>
          <w:szCs w:val="28"/>
          <w:rtl/>
          <w:lang w:bidi="ar-DZ"/>
        </w:rPr>
        <w:t xml:space="preserve">لأمر رقم 66-133) </w:t>
      </w:r>
      <w:r>
        <w:rPr>
          <w:rFonts w:cs="Simplified Arabic" w:hint="cs"/>
          <w:sz w:val="28"/>
          <w:szCs w:val="28"/>
          <w:rtl/>
        </w:rPr>
        <w:t xml:space="preserve">حيز التنفيذ، فقد كان الموظفون والأعوان طيلة هذه </w:t>
      </w:r>
      <w:r w:rsidRPr="00AD6814">
        <w:rPr>
          <w:rFonts w:cs="Simplified Arabic" w:hint="cs"/>
          <w:sz w:val="28"/>
          <w:szCs w:val="28"/>
          <w:rtl/>
        </w:rPr>
        <w:t>الفترة محكومين بعدد من النصوص</w:t>
      </w:r>
      <w:r>
        <w:rPr>
          <w:rFonts w:cs="Simplified Arabic" w:hint="cs"/>
          <w:sz w:val="28"/>
          <w:szCs w:val="28"/>
          <w:rtl/>
        </w:rPr>
        <w:t xml:space="preserve"> التي أصدرت بعد 1 جويلية 1962</w:t>
      </w:r>
      <w:r w:rsidRPr="00AD6814">
        <w:rPr>
          <w:rFonts w:cs="Simplified Arabic" w:hint="cs"/>
          <w:sz w:val="28"/>
          <w:szCs w:val="28"/>
          <w:rtl/>
        </w:rPr>
        <w:t>، وقد تم اللجوء بصفة استثنائية في تطبيق</w:t>
      </w:r>
      <w:r>
        <w:rPr>
          <w:rFonts w:cs="Simplified Arabic" w:hint="cs"/>
          <w:sz w:val="28"/>
          <w:szCs w:val="28"/>
          <w:rtl/>
        </w:rPr>
        <w:t xml:space="preserve"> هذه النصوص إلى التشريع الفرنسي</w:t>
      </w:r>
      <w:r w:rsidRPr="00AD6814">
        <w:rPr>
          <w:rFonts w:cs="Simplified Arabic" w:hint="cs"/>
          <w:sz w:val="28"/>
          <w:szCs w:val="28"/>
          <w:rtl/>
        </w:rPr>
        <w:t xml:space="preserve">، </w:t>
      </w:r>
      <w:r w:rsidRPr="00AD6814">
        <w:rPr>
          <w:rFonts w:ascii="Simplified Arabic" w:cs="Simplified Arabic" w:hint="cs"/>
          <w:sz w:val="28"/>
          <w:szCs w:val="28"/>
          <w:rtl/>
          <w:lang w:bidi="ar-DZ"/>
        </w:rPr>
        <w:t>كما أن الإدارة بقيت طوال الفترة السابقة لإصدار القانون الجديد منشغلة بالحصول على المو</w:t>
      </w:r>
      <w:r>
        <w:rPr>
          <w:rFonts w:ascii="Simplified Arabic" w:cs="Simplified Arabic" w:hint="cs"/>
          <w:sz w:val="28"/>
          <w:szCs w:val="28"/>
          <w:rtl/>
          <w:lang w:bidi="ar-DZ"/>
        </w:rPr>
        <w:t>ظفين الضروريين لضمان سير عادي و</w:t>
      </w:r>
      <w:r w:rsidRPr="00AD6814">
        <w:rPr>
          <w:rFonts w:ascii="Simplified Arabic" w:cs="Simplified Arabic" w:hint="cs"/>
          <w:sz w:val="28"/>
          <w:szCs w:val="28"/>
          <w:rtl/>
          <w:lang w:bidi="ar-DZ"/>
        </w:rPr>
        <w:t>منتظم للمصالح العمومية.</w:t>
      </w:r>
      <w:r w:rsidRPr="00AD6814">
        <w:rPr>
          <w:rFonts w:ascii="Simplified Arabic" w:cs="Simplified Arabic" w:hint="cs"/>
          <w:sz w:val="28"/>
          <w:szCs w:val="28"/>
          <w:rtl/>
        </w:rPr>
        <w:t xml:space="preserve"> </w:t>
      </w:r>
      <w:r w:rsidRPr="00AD6814">
        <w:rPr>
          <w:rFonts w:cs="Simplified Arabic"/>
        </w:rPr>
        <w:t>(2</w:t>
      </w:r>
      <w:r w:rsidR="00255480">
        <w:rPr>
          <w:rFonts w:cs="Simplified Arabic"/>
        </w:rPr>
        <w:t>5</w:t>
      </w:r>
      <w:r w:rsidRPr="00AD6814">
        <w:rPr>
          <w:rFonts w:cs="Simplified Arabic"/>
        </w:rPr>
        <w:t>)</w:t>
      </w:r>
    </w:p>
    <w:p w:rsidR="001E16E3" w:rsidRPr="00532852" w:rsidRDefault="001E16E3" w:rsidP="00041B8E">
      <w:pPr>
        <w:autoSpaceDE w:val="0"/>
        <w:autoSpaceDN w:val="0"/>
        <w:bidi/>
        <w:adjustRightInd w:val="0"/>
        <w:ind w:left="-58" w:right="284" w:firstLine="426"/>
        <w:jc w:val="both"/>
        <w:rPr>
          <w:rFonts w:ascii="Simplified Arabic" w:cs="Simplified Arabic"/>
          <w:sz w:val="28"/>
          <w:szCs w:val="28"/>
          <w:rtl/>
        </w:rPr>
      </w:pPr>
      <w:r w:rsidRPr="00532852">
        <w:rPr>
          <w:rFonts w:ascii="Simplified Arabic" w:cs="Simplified Arabic" w:hint="cs"/>
          <w:sz w:val="28"/>
          <w:szCs w:val="28"/>
          <w:rtl/>
        </w:rPr>
        <w:t>أما فيما يتعلق بوضع نصوص تنظم و تسير عمليات</w:t>
      </w:r>
      <w:r w:rsidRPr="00532852">
        <w:rPr>
          <w:rFonts w:ascii="Simplified Arabic" w:cs="Simplified Arabic"/>
          <w:sz w:val="28"/>
          <w:szCs w:val="28"/>
        </w:rPr>
        <w:t xml:space="preserve"> </w:t>
      </w:r>
      <w:r w:rsidRPr="00532852">
        <w:rPr>
          <w:rFonts w:ascii="Simplified Arabic" w:cs="Simplified Arabic" w:hint="cs"/>
          <w:sz w:val="28"/>
          <w:szCs w:val="28"/>
          <w:rtl/>
        </w:rPr>
        <w:t>التكوين</w:t>
      </w:r>
      <w:r w:rsidRPr="00532852">
        <w:rPr>
          <w:rFonts w:ascii="Simplified Arabic" w:cs="Simplified Arabic"/>
          <w:sz w:val="28"/>
          <w:szCs w:val="28"/>
        </w:rPr>
        <w:t xml:space="preserve"> </w:t>
      </w:r>
      <w:r w:rsidRPr="00532852">
        <w:rPr>
          <w:rFonts w:ascii="Simplified Arabic" w:cs="Simplified Arabic" w:hint="cs"/>
          <w:sz w:val="28"/>
          <w:szCs w:val="28"/>
          <w:rtl/>
        </w:rPr>
        <w:t>في الفترة التي سبقت سريان مفعول القانون الأساسي العام للوظيفة العمومية المتضمن في الأمر</w:t>
      </w:r>
      <w:r w:rsidR="00255480">
        <w:rPr>
          <w:rFonts w:ascii="Simplified Arabic" w:cs="Simplified Arabic" w:hint="cs"/>
          <w:sz w:val="28"/>
          <w:szCs w:val="28"/>
          <w:rtl/>
        </w:rPr>
        <w:t xml:space="preserve"> </w:t>
      </w:r>
      <w:r w:rsidR="00255480">
        <w:rPr>
          <w:rFonts w:ascii="Simplified Arabic" w:cs="Simplified Arabic" w:hint="cs"/>
          <w:sz w:val="28"/>
          <w:szCs w:val="28"/>
          <w:rtl/>
          <w:lang w:bidi="ar-DZ"/>
        </w:rPr>
        <w:t>رقم</w:t>
      </w:r>
      <w:r w:rsidRPr="00532852">
        <w:rPr>
          <w:rFonts w:ascii="Simplified Arabic" w:cs="Simplified Arabic" w:hint="cs"/>
          <w:sz w:val="28"/>
          <w:szCs w:val="28"/>
          <w:rtl/>
        </w:rPr>
        <w:t xml:space="preserve"> 66-133 فإنه يمكننا القول أن مسألة التكوين لم</w:t>
      </w:r>
      <w:r w:rsidRPr="00532852">
        <w:rPr>
          <w:rFonts w:ascii="Simplified Arabic" w:cs="Simplified Arabic"/>
          <w:sz w:val="28"/>
          <w:szCs w:val="28"/>
        </w:rPr>
        <w:t xml:space="preserve"> </w:t>
      </w:r>
      <w:r w:rsidRPr="00532852">
        <w:rPr>
          <w:rFonts w:ascii="Simplified Arabic" w:cs="Simplified Arabic" w:hint="cs"/>
          <w:sz w:val="28"/>
          <w:szCs w:val="28"/>
          <w:rtl/>
        </w:rPr>
        <w:t>تطرح</w:t>
      </w:r>
      <w:r w:rsidRPr="00532852">
        <w:rPr>
          <w:rFonts w:ascii="Simplified Arabic" w:cs="Simplified Arabic"/>
          <w:sz w:val="28"/>
          <w:szCs w:val="28"/>
        </w:rPr>
        <w:t xml:space="preserve"> </w:t>
      </w:r>
      <w:r w:rsidRPr="00532852">
        <w:rPr>
          <w:rFonts w:ascii="Simplified Arabic" w:cs="Simplified Arabic" w:hint="cs"/>
          <w:sz w:val="28"/>
          <w:szCs w:val="28"/>
          <w:rtl/>
        </w:rPr>
        <w:t>على</w:t>
      </w:r>
      <w:r w:rsidRPr="00532852">
        <w:rPr>
          <w:rFonts w:ascii="Simplified Arabic" w:cs="Simplified Arabic"/>
          <w:sz w:val="28"/>
          <w:szCs w:val="28"/>
        </w:rPr>
        <w:t xml:space="preserve"> </w:t>
      </w:r>
      <w:r w:rsidRPr="00532852">
        <w:rPr>
          <w:rFonts w:ascii="Simplified Arabic" w:cs="Simplified Arabic" w:hint="cs"/>
          <w:sz w:val="28"/>
          <w:szCs w:val="28"/>
          <w:rtl/>
        </w:rPr>
        <w:t>بساط</w:t>
      </w:r>
      <w:r w:rsidRPr="00532852">
        <w:rPr>
          <w:rFonts w:ascii="Simplified Arabic" w:cs="Simplified Arabic"/>
          <w:sz w:val="28"/>
          <w:szCs w:val="28"/>
        </w:rPr>
        <w:t xml:space="preserve"> </w:t>
      </w:r>
      <w:r w:rsidRPr="00532852">
        <w:rPr>
          <w:rFonts w:ascii="Simplified Arabic" w:cs="Simplified Arabic" w:hint="cs"/>
          <w:sz w:val="28"/>
          <w:szCs w:val="28"/>
          <w:rtl/>
        </w:rPr>
        <w:t>البحث</w:t>
      </w:r>
      <w:r w:rsidRPr="00532852">
        <w:rPr>
          <w:rFonts w:ascii="Simplified Arabic" w:cs="Simplified Arabic" w:hint="cs"/>
          <w:sz w:val="28"/>
          <w:szCs w:val="28"/>
          <w:rtl/>
          <w:lang w:bidi="ar-DZ"/>
        </w:rPr>
        <w:t xml:space="preserve"> </w:t>
      </w:r>
      <w:r w:rsidRPr="00532852">
        <w:rPr>
          <w:rFonts w:ascii="Simplified Arabic" w:cs="Simplified Arabic" w:hint="cs"/>
          <w:sz w:val="28"/>
          <w:szCs w:val="28"/>
          <w:rtl/>
        </w:rPr>
        <w:t>من</w:t>
      </w:r>
      <w:r w:rsidRPr="00532852">
        <w:rPr>
          <w:rFonts w:ascii="Simplified Arabic" w:cs="Simplified Arabic"/>
          <w:sz w:val="28"/>
          <w:szCs w:val="28"/>
        </w:rPr>
        <w:t xml:space="preserve"> </w:t>
      </w:r>
      <w:r w:rsidRPr="00532852">
        <w:rPr>
          <w:rFonts w:ascii="Simplified Arabic" w:cs="Simplified Arabic" w:hint="cs"/>
          <w:sz w:val="28"/>
          <w:szCs w:val="28"/>
          <w:rtl/>
        </w:rPr>
        <w:t>طرف</w:t>
      </w:r>
      <w:r w:rsidRPr="00532852">
        <w:rPr>
          <w:rFonts w:ascii="Simplified Arabic" w:cs="Simplified Arabic"/>
          <w:sz w:val="28"/>
          <w:szCs w:val="28"/>
        </w:rPr>
        <w:t xml:space="preserve"> </w:t>
      </w:r>
      <w:r w:rsidRPr="00532852">
        <w:rPr>
          <w:rFonts w:ascii="Simplified Arabic" w:cs="Simplified Arabic" w:hint="cs"/>
          <w:sz w:val="28"/>
          <w:szCs w:val="28"/>
          <w:rtl/>
        </w:rPr>
        <w:t>السلطات</w:t>
      </w:r>
      <w:r w:rsidRPr="00532852">
        <w:rPr>
          <w:rFonts w:ascii="Simplified Arabic" w:cs="Simplified Arabic"/>
          <w:sz w:val="28"/>
          <w:szCs w:val="28"/>
        </w:rPr>
        <w:t xml:space="preserve"> </w:t>
      </w:r>
      <w:r w:rsidRPr="00532852">
        <w:rPr>
          <w:rFonts w:ascii="Simplified Arabic" w:cs="Simplified Arabic" w:hint="cs"/>
          <w:sz w:val="28"/>
          <w:szCs w:val="28"/>
          <w:rtl/>
        </w:rPr>
        <w:t>الجزائرية،</w:t>
      </w:r>
      <w:r w:rsidRPr="00532852">
        <w:rPr>
          <w:rFonts w:ascii="Simplified Arabic" w:cs="Simplified Arabic"/>
          <w:sz w:val="28"/>
          <w:szCs w:val="28"/>
        </w:rPr>
        <w:t xml:space="preserve"> </w:t>
      </w:r>
      <w:r w:rsidRPr="00532852">
        <w:rPr>
          <w:rFonts w:ascii="Simplified Arabic" w:cs="Simplified Arabic" w:hint="cs"/>
          <w:sz w:val="28"/>
          <w:szCs w:val="28"/>
          <w:rtl/>
        </w:rPr>
        <w:t>ذلك</w:t>
      </w:r>
      <w:r w:rsidRPr="00532852">
        <w:rPr>
          <w:rFonts w:ascii="Simplified Arabic" w:cs="Simplified Arabic"/>
          <w:sz w:val="28"/>
          <w:szCs w:val="28"/>
        </w:rPr>
        <w:t xml:space="preserve"> </w:t>
      </w:r>
      <w:r w:rsidRPr="00532852">
        <w:rPr>
          <w:rFonts w:ascii="Simplified Arabic" w:cs="Simplified Arabic" w:hint="cs"/>
          <w:sz w:val="28"/>
          <w:szCs w:val="28"/>
          <w:rtl/>
        </w:rPr>
        <w:t>أن</w:t>
      </w:r>
      <w:r w:rsidRPr="00532852">
        <w:rPr>
          <w:rFonts w:ascii="Simplified Arabic" w:cs="Simplified Arabic"/>
          <w:sz w:val="28"/>
          <w:szCs w:val="28"/>
        </w:rPr>
        <w:t xml:space="preserve"> </w:t>
      </w:r>
      <w:r w:rsidRPr="00532852">
        <w:rPr>
          <w:rFonts w:ascii="Simplified Arabic" w:cs="Simplified Arabic" w:hint="cs"/>
          <w:sz w:val="28"/>
          <w:szCs w:val="28"/>
          <w:rtl/>
        </w:rPr>
        <w:t>هذه</w:t>
      </w:r>
      <w:r w:rsidRPr="00532852">
        <w:rPr>
          <w:rFonts w:ascii="Simplified Arabic" w:cs="Simplified Arabic"/>
          <w:sz w:val="28"/>
          <w:szCs w:val="28"/>
        </w:rPr>
        <w:t xml:space="preserve"> </w:t>
      </w:r>
      <w:r w:rsidRPr="00532852">
        <w:rPr>
          <w:rFonts w:ascii="Simplified Arabic" w:cs="Simplified Arabic" w:hint="cs"/>
          <w:sz w:val="28"/>
          <w:szCs w:val="28"/>
          <w:rtl/>
        </w:rPr>
        <w:t>الأخيرة</w:t>
      </w:r>
      <w:r w:rsidRPr="00532852">
        <w:rPr>
          <w:rFonts w:ascii="Simplified Arabic" w:cs="Simplified Arabic"/>
          <w:sz w:val="28"/>
          <w:szCs w:val="28"/>
        </w:rPr>
        <w:t xml:space="preserve"> </w:t>
      </w:r>
      <w:r w:rsidRPr="00532852">
        <w:rPr>
          <w:rFonts w:ascii="Simplified Arabic" w:cs="Simplified Arabic" w:hint="cs"/>
          <w:sz w:val="28"/>
          <w:szCs w:val="28"/>
          <w:rtl/>
        </w:rPr>
        <w:t>كان</w:t>
      </w:r>
      <w:r w:rsidRPr="00532852">
        <w:rPr>
          <w:rFonts w:ascii="Simplified Arabic" w:cs="Simplified Arabic"/>
          <w:sz w:val="28"/>
          <w:szCs w:val="28"/>
        </w:rPr>
        <w:t xml:space="preserve"> </w:t>
      </w:r>
      <w:r w:rsidRPr="00532852">
        <w:rPr>
          <w:rFonts w:ascii="Simplified Arabic" w:cs="Simplified Arabic" w:hint="cs"/>
          <w:sz w:val="28"/>
          <w:szCs w:val="28"/>
          <w:rtl/>
        </w:rPr>
        <w:t>جل</w:t>
      </w:r>
      <w:r w:rsidRPr="00532852">
        <w:rPr>
          <w:rFonts w:ascii="Simplified Arabic" w:cs="Simplified Arabic"/>
          <w:sz w:val="28"/>
          <w:szCs w:val="28"/>
        </w:rPr>
        <w:t xml:space="preserve"> </w:t>
      </w:r>
      <w:r w:rsidRPr="00532852">
        <w:rPr>
          <w:rFonts w:ascii="Simplified Arabic" w:cs="Simplified Arabic" w:hint="cs"/>
          <w:sz w:val="28"/>
          <w:szCs w:val="28"/>
          <w:rtl/>
        </w:rPr>
        <w:t>اهتمامها</w:t>
      </w:r>
      <w:r w:rsidRPr="00532852">
        <w:rPr>
          <w:rFonts w:ascii="Simplified Arabic" w:cs="Simplified Arabic"/>
          <w:sz w:val="28"/>
          <w:szCs w:val="28"/>
        </w:rPr>
        <w:t xml:space="preserve"> </w:t>
      </w:r>
      <w:r w:rsidRPr="00532852">
        <w:rPr>
          <w:rFonts w:ascii="Simplified Arabic" w:cs="Simplified Arabic" w:hint="cs"/>
          <w:sz w:val="28"/>
          <w:szCs w:val="28"/>
          <w:rtl/>
        </w:rPr>
        <w:t>منصبا</w:t>
      </w:r>
      <w:r w:rsidRPr="00532852">
        <w:rPr>
          <w:rFonts w:ascii="Simplified Arabic" w:cs="Simplified Arabic"/>
          <w:sz w:val="28"/>
          <w:szCs w:val="28"/>
        </w:rPr>
        <w:t xml:space="preserve"> </w:t>
      </w:r>
      <w:r w:rsidRPr="00532852">
        <w:rPr>
          <w:rFonts w:ascii="Simplified Arabic" w:cs="Simplified Arabic" w:hint="cs"/>
          <w:sz w:val="28"/>
          <w:szCs w:val="28"/>
          <w:rtl/>
        </w:rPr>
        <w:t>حول</w:t>
      </w:r>
      <w:r w:rsidRPr="00532852">
        <w:rPr>
          <w:rFonts w:ascii="Simplified Arabic" w:cs="Simplified Arabic" w:hint="cs"/>
          <w:sz w:val="28"/>
          <w:szCs w:val="28"/>
          <w:rtl/>
          <w:lang w:bidi="ar-DZ"/>
        </w:rPr>
        <w:t xml:space="preserve"> </w:t>
      </w:r>
      <w:r w:rsidRPr="00532852">
        <w:rPr>
          <w:rFonts w:ascii="Simplified Arabic" w:cs="Simplified Arabic" w:hint="cs"/>
          <w:sz w:val="28"/>
          <w:szCs w:val="28"/>
          <w:rtl/>
        </w:rPr>
        <w:t>إعادة</w:t>
      </w:r>
      <w:r w:rsidRPr="00532852">
        <w:rPr>
          <w:rFonts w:ascii="Simplified Arabic" w:cs="Simplified Arabic"/>
          <w:sz w:val="28"/>
          <w:szCs w:val="28"/>
        </w:rPr>
        <w:t xml:space="preserve"> </w:t>
      </w:r>
      <w:r w:rsidRPr="00532852">
        <w:rPr>
          <w:rFonts w:ascii="Simplified Arabic" w:cs="Simplified Arabic" w:hint="cs"/>
          <w:sz w:val="28"/>
          <w:szCs w:val="28"/>
          <w:rtl/>
        </w:rPr>
        <w:t>الحياة</w:t>
      </w:r>
      <w:r w:rsidRPr="00532852">
        <w:rPr>
          <w:rFonts w:ascii="Simplified Arabic" w:cs="Simplified Arabic"/>
          <w:sz w:val="28"/>
          <w:szCs w:val="28"/>
        </w:rPr>
        <w:t xml:space="preserve"> </w:t>
      </w:r>
      <w:r w:rsidRPr="00532852">
        <w:rPr>
          <w:rFonts w:ascii="Simplified Arabic" w:cs="Simplified Arabic" w:hint="cs"/>
          <w:sz w:val="28"/>
          <w:szCs w:val="28"/>
          <w:rtl/>
        </w:rPr>
        <w:t>إلى</w:t>
      </w:r>
      <w:r w:rsidRPr="00532852">
        <w:rPr>
          <w:rFonts w:ascii="Simplified Arabic" w:cs="Simplified Arabic"/>
          <w:sz w:val="28"/>
          <w:szCs w:val="28"/>
        </w:rPr>
        <w:t xml:space="preserve"> </w:t>
      </w:r>
      <w:r w:rsidRPr="00532852">
        <w:rPr>
          <w:rFonts w:ascii="Simplified Arabic" w:cs="Simplified Arabic" w:hint="cs"/>
          <w:sz w:val="28"/>
          <w:szCs w:val="28"/>
          <w:rtl/>
        </w:rPr>
        <w:t>المؤسسات</w:t>
      </w:r>
      <w:r w:rsidRPr="00532852">
        <w:rPr>
          <w:rFonts w:ascii="Simplified Arabic" w:cs="Simplified Arabic"/>
          <w:sz w:val="28"/>
          <w:szCs w:val="28"/>
        </w:rPr>
        <w:t xml:space="preserve"> </w:t>
      </w:r>
      <w:r w:rsidRPr="00532852">
        <w:rPr>
          <w:rFonts w:ascii="Simplified Arabic" w:cs="Simplified Arabic" w:hint="cs"/>
          <w:sz w:val="28"/>
          <w:szCs w:val="28"/>
          <w:rtl/>
        </w:rPr>
        <w:t>المختلفة</w:t>
      </w:r>
      <w:r w:rsidRPr="00532852">
        <w:rPr>
          <w:rFonts w:ascii="Simplified Arabic" w:cs="Simplified Arabic"/>
          <w:sz w:val="28"/>
          <w:szCs w:val="28"/>
        </w:rPr>
        <w:t xml:space="preserve"> </w:t>
      </w:r>
      <w:r w:rsidRPr="00532852">
        <w:rPr>
          <w:rFonts w:ascii="Simplified Arabic" w:cs="Simplified Arabic" w:hint="cs"/>
          <w:sz w:val="28"/>
          <w:szCs w:val="28"/>
          <w:rtl/>
        </w:rPr>
        <w:t>للمجتمع</w:t>
      </w:r>
      <w:r w:rsidRPr="00532852">
        <w:rPr>
          <w:rFonts w:ascii="Simplified Arabic" w:cs="Simplified Arabic"/>
          <w:sz w:val="28"/>
          <w:szCs w:val="28"/>
        </w:rPr>
        <w:t xml:space="preserve"> </w:t>
      </w:r>
      <w:r w:rsidRPr="00532852">
        <w:rPr>
          <w:rFonts w:ascii="Simplified Arabic" w:cs="Simplified Arabic" w:hint="cs"/>
          <w:sz w:val="28"/>
          <w:szCs w:val="28"/>
          <w:rtl/>
        </w:rPr>
        <w:t>الجزائري، باعتبار أ</w:t>
      </w:r>
      <w:r w:rsidRPr="00532852">
        <w:rPr>
          <w:rFonts w:ascii="Simplified Arabic" w:cs="Simplified Arabic" w:hint="eastAsia"/>
          <w:sz w:val="28"/>
          <w:szCs w:val="28"/>
          <w:rtl/>
        </w:rPr>
        <w:t>ن</w:t>
      </w:r>
      <w:r w:rsidRPr="00532852">
        <w:rPr>
          <w:rFonts w:ascii="Simplified Arabic" w:cs="Simplified Arabic" w:hint="cs"/>
          <w:sz w:val="28"/>
          <w:szCs w:val="28"/>
          <w:rtl/>
          <w:lang w:bidi="ar-DZ"/>
        </w:rPr>
        <w:t xml:space="preserve"> </w:t>
      </w:r>
      <w:r w:rsidRPr="00532852">
        <w:rPr>
          <w:rFonts w:ascii="Simplified Arabic" w:cs="Simplified Arabic" w:hint="cs"/>
          <w:sz w:val="28"/>
          <w:szCs w:val="28"/>
          <w:rtl/>
        </w:rPr>
        <w:t>تلك</w:t>
      </w:r>
      <w:r w:rsidRPr="00532852">
        <w:rPr>
          <w:rFonts w:ascii="Simplified Arabic" w:cs="Simplified Arabic"/>
          <w:sz w:val="28"/>
          <w:szCs w:val="28"/>
        </w:rPr>
        <w:t xml:space="preserve"> </w:t>
      </w:r>
      <w:r w:rsidRPr="00532852">
        <w:rPr>
          <w:rFonts w:ascii="Simplified Arabic" w:cs="Simplified Arabic" w:hint="cs"/>
          <w:sz w:val="28"/>
          <w:szCs w:val="28"/>
          <w:rtl/>
        </w:rPr>
        <w:t>المؤسسات</w:t>
      </w:r>
      <w:r w:rsidRPr="00532852">
        <w:rPr>
          <w:rFonts w:ascii="Simplified Arabic" w:cs="Simplified Arabic"/>
          <w:sz w:val="28"/>
          <w:szCs w:val="28"/>
        </w:rPr>
        <w:t xml:space="preserve"> </w:t>
      </w:r>
      <w:r w:rsidRPr="00532852">
        <w:rPr>
          <w:rFonts w:ascii="Simplified Arabic" w:cs="Simplified Arabic" w:hint="cs"/>
          <w:sz w:val="28"/>
          <w:szCs w:val="28"/>
          <w:rtl/>
        </w:rPr>
        <w:lastRenderedPageBreak/>
        <w:t>خرجت</w:t>
      </w:r>
      <w:r w:rsidRPr="00532852">
        <w:rPr>
          <w:rFonts w:ascii="Simplified Arabic" w:cs="Simplified Arabic"/>
          <w:sz w:val="28"/>
          <w:szCs w:val="28"/>
        </w:rPr>
        <w:t xml:space="preserve"> </w:t>
      </w:r>
      <w:r w:rsidRPr="00532852">
        <w:rPr>
          <w:rFonts w:ascii="Simplified Arabic" w:cs="Simplified Arabic" w:hint="cs"/>
          <w:sz w:val="28"/>
          <w:szCs w:val="28"/>
          <w:rtl/>
        </w:rPr>
        <w:t>من</w:t>
      </w:r>
      <w:r w:rsidRPr="00532852">
        <w:rPr>
          <w:rFonts w:ascii="Simplified Arabic" w:cs="Simplified Arabic"/>
          <w:sz w:val="28"/>
          <w:szCs w:val="28"/>
        </w:rPr>
        <w:t xml:space="preserve"> </w:t>
      </w:r>
      <w:r w:rsidRPr="00532852">
        <w:rPr>
          <w:rFonts w:ascii="Simplified Arabic" w:cs="Simplified Arabic" w:hint="cs"/>
          <w:sz w:val="28"/>
          <w:szCs w:val="28"/>
          <w:rtl/>
        </w:rPr>
        <w:t>الثورة</w:t>
      </w:r>
      <w:r w:rsidRPr="00532852">
        <w:rPr>
          <w:rFonts w:ascii="Simplified Arabic" w:cs="Simplified Arabic"/>
          <w:sz w:val="28"/>
          <w:szCs w:val="28"/>
        </w:rPr>
        <w:t xml:space="preserve"> </w:t>
      </w:r>
      <w:r w:rsidRPr="00532852">
        <w:rPr>
          <w:rFonts w:ascii="Simplified Arabic" w:cs="Simplified Arabic" w:hint="cs"/>
          <w:sz w:val="28"/>
          <w:szCs w:val="28"/>
          <w:rtl/>
        </w:rPr>
        <w:t>التحريرية</w:t>
      </w:r>
      <w:r w:rsidRPr="00532852">
        <w:rPr>
          <w:rFonts w:ascii="Simplified Arabic" w:cs="Simplified Arabic"/>
          <w:sz w:val="28"/>
          <w:szCs w:val="28"/>
        </w:rPr>
        <w:t xml:space="preserve"> </w:t>
      </w:r>
      <w:r w:rsidRPr="00532852">
        <w:rPr>
          <w:rFonts w:ascii="Simplified Arabic" w:cs="Simplified Arabic" w:hint="cs"/>
          <w:sz w:val="28"/>
          <w:szCs w:val="28"/>
          <w:rtl/>
        </w:rPr>
        <w:t>منهارة</w:t>
      </w:r>
      <w:r w:rsidRPr="00532852">
        <w:rPr>
          <w:rFonts w:ascii="Simplified Arabic" w:cs="Simplified Arabic"/>
          <w:sz w:val="28"/>
          <w:szCs w:val="28"/>
        </w:rPr>
        <w:t xml:space="preserve"> </w:t>
      </w:r>
      <w:r w:rsidRPr="00532852">
        <w:rPr>
          <w:rFonts w:ascii="Simplified Arabic" w:cs="Simplified Arabic" w:hint="cs"/>
          <w:sz w:val="28"/>
          <w:szCs w:val="28"/>
          <w:rtl/>
        </w:rPr>
        <w:t>ومليئة</w:t>
      </w:r>
      <w:r w:rsidRPr="00532852">
        <w:rPr>
          <w:rFonts w:ascii="Simplified Arabic" w:cs="Simplified Arabic"/>
          <w:sz w:val="28"/>
          <w:szCs w:val="28"/>
        </w:rPr>
        <w:t xml:space="preserve"> </w:t>
      </w:r>
      <w:r w:rsidRPr="00532852">
        <w:rPr>
          <w:rFonts w:ascii="Simplified Arabic" w:cs="Simplified Arabic" w:hint="cs"/>
          <w:sz w:val="28"/>
          <w:szCs w:val="28"/>
          <w:rtl/>
        </w:rPr>
        <w:t>بالمشاكل،</w:t>
      </w:r>
      <w:r w:rsidRPr="00532852">
        <w:rPr>
          <w:rFonts w:cs="Simplified Arabic" w:hint="cs"/>
          <w:sz w:val="28"/>
          <w:szCs w:val="28"/>
          <w:rtl/>
          <w:lang w:bidi="ar-DZ"/>
        </w:rPr>
        <w:t xml:space="preserve"> </w:t>
      </w:r>
      <w:r w:rsidRPr="00532852">
        <w:rPr>
          <w:rFonts w:ascii="Simplified Arabic" w:cs="Simplified Arabic" w:hint="cs"/>
          <w:sz w:val="28"/>
          <w:szCs w:val="28"/>
          <w:rtl/>
        </w:rPr>
        <w:t>فالإدارة العمومية وجدت نفسها، بفعل مغاد</w:t>
      </w:r>
      <w:r>
        <w:rPr>
          <w:rFonts w:ascii="Simplified Arabic" w:cs="Simplified Arabic" w:hint="cs"/>
          <w:sz w:val="28"/>
          <w:szCs w:val="28"/>
          <w:rtl/>
        </w:rPr>
        <w:t>رة الموظفين الأوروبيين للبلاد و</w:t>
      </w:r>
      <w:r w:rsidRPr="00532852">
        <w:rPr>
          <w:rFonts w:ascii="Simplified Arabic" w:cs="Simplified Arabic" w:hint="cs"/>
          <w:sz w:val="28"/>
          <w:szCs w:val="28"/>
          <w:rtl/>
        </w:rPr>
        <w:t>تخليهم عن مناصب</w:t>
      </w:r>
      <w:r>
        <w:rPr>
          <w:rFonts w:ascii="Simplified Arabic" w:cs="Simplified Arabic" w:hint="cs"/>
          <w:sz w:val="28"/>
          <w:szCs w:val="28"/>
          <w:rtl/>
        </w:rPr>
        <w:t xml:space="preserve"> عمل</w:t>
      </w:r>
      <w:r w:rsidRPr="00532852">
        <w:rPr>
          <w:rFonts w:ascii="Simplified Arabic" w:cs="Simplified Arabic" w:hint="cs"/>
          <w:sz w:val="28"/>
          <w:szCs w:val="28"/>
          <w:rtl/>
        </w:rPr>
        <w:t>هم نظرا للظروف السياسية المستجد</w:t>
      </w:r>
      <w:r>
        <w:rPr>
          <w:rFonts w:ascii="Simplified Arabic" w:cs="Simplified Arabic" w:hint="cs"/>
          <w:sz w:val="28"/>
          <w:szCs w:val="28"/>
          <w:rtl/>
        </w:rPr>
        <w:t>ة المتمثلة في استقلال الجزائر و</w:t>
      </w:r>
      <w:r w:rsidRPr="00532852">
        <w:rPr>
          <w:rFonts w:ascii="Simplified Arabic" w:cs="Simplified Arabic" w:hint="cs"/>
          <w:sz w:val="28"/>
          <w:szCs w:val="28"/>
          <w:rtl/>
        </w:rPr>
        <w:t xml:space="preserve">في ظل </w:t>
      </w:r>
      <w:r>
        <w:rPr>
          <w:rFonts w:ascii="Simplified Arabic" w:cs="Simplified Arabic" w:hint="cs"/>
          <w:sz w:val="28"/>
          <w:szCs w:val="28"/>
          <w:rtl/>
        </w:rPr>
        <w:t xml:space="preserve">إلزامية استمرار أدائها لخدماتها، </w:t>
      </w:r>
      <w:r w:rsidRPr="00532852">
        <w:rPr>
          <w:rFonts w:ascii="Simplified Arabic" w:cs="Simplified Arabic" w:hint="cs"/>
          <w:sz w:val="28"/>
          <w:szCs w:val="28"/>
          <w:rtl/>
        </w:rPr>
        <w:t>أمام حتمية الاستنجاد</w:t>
      </w:r>
      <w:r>
        <w:rPr>
          <w:rFonts w:ascii="Simplified Arabic" w:cs="Simplified Arabic" w:hint="cs"/>
          <w:sz w:val="28"/>
          <w:szCs w:val="28"/>
          <w:rtl/>
        </w:rPr>
        <w:t xml:space="preserve"> </w:t>
      </w:r>
      <w:r w:rsidRPr="00532852">
        <w:rPr>
          <w:rFonts w:ascii="Simplified Arabic" w:cs="Simplified Arabic" w:hint="cs"/>
          <w:sz w:val="28"/>
          <w:szCs w:val="28"/>
          <w:rtl/>
        </w:rPr>
        <w:t xml:space="preserve"> بالمواطنين الذين يتوفرون على مستويات تعليمية م</w:t>
      </w:r>
      <w:r>
        <w:rPr>
          <w:rFonts w:ascii="Simplified Arabic" w:cs="Simplified Arabic" w:hint="cs"/>
          <w:sz w:val="28"/>
          <w:szCs w:val="28"/>
          <w:rtl/>
        </w:rPr>
        <w:t>تواضعة وبدون أدنى تكوين مسبق و</w:t>
      </w:r>
      <w:r w:rsidRPr="00532852">
        <w:rPr>
          <w:rFonts w:ascii="Simplified Arabic" w:cs="Simplified Arabic" w:hint="cs"/>
          <w:sz w:val="28"/>
          <w:szCs w:val="28"/>
          <w:rtl/>
        </w:rPr>
        <w:t>تم توظيفهم في</w:t>
      </w:r>
      <w:r w:rsidR="00255480">
        <w:rPr>
          <w:rFonts w:ascii="Simplified Arabic" w:cs="Simplified Arabic"/>
          <w:sz w:val="28"/>
          <w:szCs w:val="28"/>
        </w:rPr>
        <w:t xml:space="preserve"> </w:t>
      </w:r>
      <w:r w:rsidRPr="00532852">
        <w:rPr>
          <w:rFonts w:ascii="Simplified Arabic" w:cs="Simplified Arabic" w:hint="cs"/>
          <w:sz w:val="28"/>
          <w:szCs w:val="28"/>
          <w:rtl/>
        </w:rPr>
        <w:t xml:space="preserve">مناصب العمل الشاغرة التي تتطلب في الأصل مستويات أعلى </w:t>
      </w:r>
      <w:r>
        <w:rPr>
          <w:rFonts w:ascii="Simplified Arabic" w:cs="Simplified Arabic" w:hint="cs"/>
          <w:sz w:val="28"/>
          <w:szCs w:val="28"/>
          <w:rtl/>
        </w:rPr>
        <w:t>وتكوينا متخصصا، لذلك تم تهميش و</w:t>
      </w:r>
      <w:r w:rsidRPr="00532852">
        <w:rPr>
          <w:rFonts w:ascii="Simplified Arabic" w:cs="Simplified Arabic" w:hint="cs"/>
          <w:sz w:val="28"/>
          <w:szCs w:val="28"/>
          <w:rtl/>
        </w:rPr>
        <w:t>إهمال التكوين في ظل تلك الظروف الصعبة.</w:t>
      </w:r>
    </w:p>
    <w:p w:rsidR="001E16E3" w:rsidRDefault="001E16E3" w:rsidP="00041B8E">
      <w:pPr>
        <w:bidi/>
        <w:ind w:left="-58" w:right="284" w:firstLine="426"/>
        <w:jc w:val="right"/>
        <w:rPr>
          <w:rtl/>
        </w:rPr>
      </w:pPr>
    </w:p>
    <w:p w:rsidR="001E16E3" w:rsidRPr="005A65E9" w:rsidRDefault="001E16E3" w:rsidP="00041B8E">
      <w:pPr>
        <w:bidi/>
        <w:ind w:left="-58" w:right="284" w:firstLine="426"/>
        <w:rPr>
          <w:sz w:val="36"/>
          <w:szCs w:val="36"/>
          <w:lang w:bidi="ar-DZ"/>
        </w:rPr>
      </w:pPr>
      <w:r w:rsidRPr="00532852">
        <w:rPr>
          <w:rFonts w:cs="Simplified Arabic" w:hint="cs"/>
          <w:b/>
          <w:bCs/>
          <w:sz w:val="32"/>
          <w:szCs w:val="32"/>
          <w:rtl/>
          <w:lang w:bidi="ar-DZ"/>
        </w:rPr>
        <w:t>ثانيا: في ظل الأمر رقم 66-133</w:t>
      </w:r>
    </w:p>
    <w:p w:rsidR="001E16E3" w:rsidRPr="00532852" w:rsidRDefault="001E16E3" w:rsidP="00041B8E">
      <w:pPr>
        <w:autoSpaceDE w:val="0"/>
        <w:autoSpaceDN w:val="0"/>
        <w:bidi/>
        <w:adjustRightInd w:val="0"/>
        <w:ind w:left="-58" w:right="284" w:firstLine="426"/>
        <w:jc w:val="both"/>
        <w:rPr>
          <w:rFonts w:ascii="Simplified Arabic" w:cs="Simplified Arabic"/>
          <w:sz w:val="28"/>
          <w:szCs w:val="28"/>
          <w:rtl/>
        </w:rPr>
      </w:pPr>
      <w:r w:rsidRPr="00532852">
        <w:rPr>
          <w:rFonts w:ascii="Simplified Arabic" w:cs="Simplified Arabic" w:hint="cs"/>
          <w:sz w:val="28"/>
          <w:szCs w:val="28"/>
          <w:rtl/>
        </w:rPr>
        <w:t xml:space="preserve">لقد تميزت المرحلة التي سبقت سن الأمر رقم 66-133 بنقص فادح في </w:t>
      </w:r>
      <w:r w:rsidRPr="00532852">
        <w:rPr>
          <w:rFonts w:ascii="Simplified Arabic" w:cs="Simplified Arabic"/>
          <w:sz w:val="28"/>
          <w:szCs w:val="28"/>
          <w:rtl/>
        </w:rPr>
        <w:t xml:space="preserve">الموظفين العموميين الجزائريين </w:t>
      </w:r>
      <w:r w:rsidRPr="00532852">
        <w:rPr>
          <w:rFonts w:ascii="Simplified Arabic" w:cs="Simplified Arabic" w:hint="cs"/>
          <w:sz w:val="28"/>
          <w:szCs w:val="28"/>
          <w:rtl/>
        </w:rPr>
        <w:t>الذين يمتلكون</w:t>
      </w:r>
      <w:r>
        <w:rPr>
          <w:rFonts w:ascii="Simplified Arabic" w:cs="Simplified Arabic"/>
          <w:sz w:val="28"/>
          <w:szCs w:val="28"/>
          <w:rtl/>
        </w:rPr>
        <w:t xml:space="preserve"> الخبرة و</w:t>
      </w:r>
      <w:r w:rsidRPr="00532852">
        <w:rPr>
          <w:rFonts w:ascii="Simplified Arabic" w:cs="Simplified Arabic"/>
          <w:sz w:val="28"/>
          <w:szCs w:val="28"/>
          <w:rtl/>
        </w:rPr>
        <w:t>الكفاءة</w:t>
      </w:r>
      <w:r w:rsidRPr="00532852">
        <w:rPr>
          <w:rFonts w:ascii="Simplified Arabic" w:cs="Simplified Arabic" w:hint="cs"/>
          <w:sz w:val="28"/>
          <w:szCs w:val="28"/>
          <w:rtl/>
        </w:rPr>
        <w:t xml:space="preserve"> اللازمتين</w:t>
      </w:r>
      <w:r w:rsidRPr="00532852">
        <w:rPr>
          <w:rFonts w:ascii="Simplified Arabic" w:cs="Simplified Arabic"/>
          <w:sz w:val="28"/>
          <w:szCs w:val="28"/>
          <w:rtl/>
        </w:rPr>
        <w:t xml:space="preserve">، </w:t>
      </w:r>
      <w:r w:rsidRPr="00532852">
        <w:rPr>
          <w:rFonts w:ascii="Simplified Arabic" w:cs="Simplified Arabic" w:hint="cs"/>
          <w:sz w:val="28"/>
          <w:szCs w:val="28"/>
          <w:rtl/>
        </w:rPr>
        <w:t>في الوقت الذي</w:t>
      </w:r>
      <w:r w:rsidRPr="00532852">
        <w:rPr>
          <w:rFonts w:ascii="Simplified Arabic" w:cs="Simplified Arabic"/>
          <w:sz w:val="28"/>
          <w:szCs w:val="28"/>
          <w:rtl/>
        </w:rPr>
        <w:t xml:space="preserve"> كلفوا </w:t>
      </w:r>
      <w:r w:rsidRPr="00532852">
        <w:rPr>
          <w:rFonts w:ascii="Simplified Arabic" w:cs="Simplified Arabic" w:hint="cs"/>
          <w:sz w:val="28"/>
          <w:szCs w:val="28"/>
          <w:rtl/>
        </w:rPr>
        <w:t xml:space="preserve">فيه </w:t>
      </w:r>
      <w:r w:rsidRPr="00532852">
        <w:rPr>
          <w:rFonts w:ascii="Simplified Arabic" w:cs="Simplified Arabic"/>
          <w:sz w:val="28"/>
          <w:szCs w:val="28"/>
          <w:rtl/>
        </w:rPr>
        <w:t>بتطب</w:t>
      </w:r>
      <w:r>
        <w:rPr>
          <w:rFonts w:ascii="Simplified Arabic" w:cs="Simplified Arabic"/>
          <w:sz w:val="28"/>
          <w:szCs w:val="28"/>
          <w:rtl/>
        </w:rPr>
        <w:t>يق التشريعات الفرنسية الكثيرة و</w:t>
      </w:r>
      <w:r w:rsidRPr="00532852">
        <w:rPr>
          <w:rFonts w:ascii="Simplified Arabic" w:cs="Simplified Arabic"/>
          <w:sz w:val="28"/>
          <w:szCs w:val="28"/>
          <w:rtl/>
        </w:rPr>
        <w:t xml:space="preserve">المعقدة بالنسبة </w:t>
      </w:r>
      <w:r w:rsidRPr="00532852">
        <w:rPr>
          <w:rFonts w:ascii="Simplified Arabic" w:cs="Simplified Arabic" w:hint="cs"/>
          <w:sz w:val="28"/>
          <w:szCs w:val="28"/>
          <w:rtl/>
        </w:rPr>
        <w:t>إ</w:t>
      </w:r>
      <w:r w:rsidRPr="00532852">
        <w:rPr>
          <w:rFonts w:ascii="Simplified Arabic" w:cs="Simplified Arabic"/>
          <w:sz w:val="28"/>
          <w:szCs w:val="28"/>
          <w:rtl/>
        </w:rPr>
        <w:t>ل</w:t>
      </w:r>
      <w:r w:rsidRPr="00532852">
        <w:rPr>
          <w:rFonts w:ascii="Simplified Arabic" w:cs="Simplified Arabic" w:hint="cs"/>
          <w:sz w:val="28"/>
          <w:szCs w:val="28"/>
          <w:rtl/>
        </w:rPr>
        <w:t>ي</w:t>
      </w:r>
      <w:r w:rsidRPr="00532852">
        <w:rPr>
          <w:rFonts w:ascii="Simplified Arabic" w:cs="Simplified Arabic"/>
          <w:sz w:val="28"/>
          <w:szCs w:val="28"/>
          <w:rtl/>
        </w:rPr>
        <w:t>هم، ما أدى إلى تفشي البيروقراطية في أعمال الوظيفة الع</w:t>
      </w:r>
      <w:r w:rsidRPr="00532852">
        <w:rPr>
          <w:rFonts w:ascii="Simplified Arabic" w:cs="Simplified Arabic" w:hint="cs"/>
          <w:sz w:val="28"/>
          <w:szCs w:val="28"/>
          <w:rtl/>
        </w:rPr>
        <w:t>مومي</w:t>
      </w:r>
      <w:r w:rsidRPr="00532852">
        <w:rPr>
          <w:rFonts w:ascii="Simplified Arabic" w:cs="Simplified Arabic"/>
          <w:sz w:val="28"/>
          <w:szCs w:val="28"/>
          <w:rtl/>
        </w:rPr>
        <w:t>ة</w:t>
      </w:r>
      <w:r w:rsidRPr="00532852">
        <w:rPr>
          <w:rFonts w:ascii="Simplified Arabic" w:cs="Simplified Arabic" w:hint="cs"/>
          <w:sz w:val="28"/>
          <w:szCs w:val="28"/>
          <w:rtl/>
        </w:rPr>
        <w:t>.</w:t>
      </w:r>
    </w:p>
    <w:p w:rsidR="001E16E3" w:rsidRDefault="001E16E3" w:rsidP="00041B8E">
      <w:pPr>
        <w:autoSpaceDE w:val="0"/>
        <w:autoSpaceDN w:val="0"/>
        <w:bidi/>
        <w:adjustRightInd w:val="0"/>
        <w:ind w:left="-58" w:right="284" w:firstLine="426"/>
        <w:jc w:val="both"/>
        <w:rPr>
          <w:rFonts w:ascii="Simplified Arabic" w:cs="Simplified Arabic"/>
          <w:rtl/>
        </w:rPr>
      </w:pPr>
      <w:r w:rsidRPr="00532852">
        <w:rPr>
          <w:rFonts w:ascii="Simplified Arabic" w:cs="Simplified Arabic" w:hint="cs"/>
          <w:sz w:val="28"/>
          <w:szCs w:val="28"/>
          <w:rtl/>
        </w:rPr>
        <w:t>كما أن النظام السابق للتكوين لم يعد متكيفا مع المرحلة الجديدة ولم يتمكن من توفير الإطارات التي تحتاجها الدولة لتنفيذ مخططات</w:t>
      </w:r>
      <w:r>
        <w:rPr>
          <w:rFonts w:ascii="Simplified Arabic" w:cs="Simplified Arabic" w:hint="cs"/>
          <w:sz w:val="28"/>
          <w:szCs w:val="28"/>
          <w:rtl/>
        </w:rPr>
        <w:t xml:space="preserve"> التنمية لأنه أعد لمجتمع و</w:t>
      </w:r>
      <w:r w:rsidRPr="00532852">
        <w:rPr>
          <w:rFonts w:ascii="Simplified Arabic" w:cs="Simplified Arabic" w:hint="cs"/>
          <w:sz w:val="28"/>
          <w:szCs w:val="28"/>
          <w:rtl/>
        </w:rPr>
        <w:t>دولة غير الجزائر لذلك يتعين إيجاد التناسق بين التعليم و</w:t>
      </w:r>
      <w:r>
        <w:rPr>
          <w:rFonts w:ascii="Simplified Arabic" w:cs="Simplified Arabic" w:hint="cs"/>
          <w:sz w:val="28"/>
          <w:szCs w:val="28"/>
          <w:rtl/>
        </w:rPr>
        <w:t>التكوين و</w:t>
      </w:r>
      <w:r w:rsidRPr="00532852">
        <w:rPr>
          <w:rFonts w:ascii="Simplified Arabic" w:cs="Simplified Arabic" w:hint="cs"/>
          <w:sz w:val="28"/>
          <w:szCs w:val="28"/>
          <w:rtl/>
        </w:rPr>
        <w:t>الاقتصاد.</w:t>
      </w:r>
      <w:r w:rsidRPr="00987028">
        <w:rPr>
          <w:rFonts w:ascii="Simplified Arabic" w:cs="Simplified Arabic" w:hint="cs"/>
          <w:rtl/>
        </w:rPr>
        <w:t>(</w:t>
      </w:r>
      <w:r w:rsidR="00255480">
        <w:rPr>
          <w:rFonts w:ascii="Simplified Arabic" w:cs="Simplified Arabic" w:hint="cs"/>
          <w:rtl/>
        </w:rPr>
        <w:t>26</w:t>
      </w:r>
      <w:r w:rsidRPr="00987028">
        <w:rPr>
          <w:rFonts w:ascii="Simplified Arabic" w:cs="Simplified Arabic" w:hint="cs"/>
          <w:rtl/>
        </w:rPr>
        <w:t>)</w:t>
      </w:r>
    </w:p>
    <w:p w:rsidR="001E16E3" w:rsidRPr="00532852" w:rsidRDefault="001E16E3" w:rsidP="00041B8E">
      <w:pPr>
        <w:autoSpaceDE w:val="0"/>
        <w:autoSpaceDN w:val="0"/>
        <w:bidi/>
        <w:adjustRightInd w:val="0"/>
        <w:ind w:left="-58" w:right="284" w:firstLine="426"/>
        <w:jc w:val="both"/>
        <w:rPr>
          <w:rFonts w:ascii="Simplified Arabic" w:cs="Simplified Arabic"/>
          <w:sz w:val="28"/>
          <w:szCs w:val="28"/>
          <w:rtl/>
        </w:rPr>
      </w:pPr>
      <w:r w:rsidRPr="00532852">
        <w:rPr>
          <w:rFonts w:ascii="Simplified Arabic" w:cs="Simplified Arabic" w:hint="cs"/>
          <w:sz w:val="28"/>
          <w:szCs w:val="28"/>
          <w:rtl/>
        </w:rPr>
        <w:t xml:space="preserve">انطلاقا مما سبق </w:t>
      </w:r>
      <w:r w:rsidRPr="00532852">
        <w:rPr>
          <w:rFonts w:ascii="Simplified Arabic" w:cs="Simplified Arabic"/>
          <w:sz w:val="28"/>
          <w:szCs w:val="28"/>
          <w:rtl/>
        </w:rPr>
        <w:t xml:space="preserve">بدأ التفكير </w:t>
      </w:r>
      <w:r w:rsidRPr="00532852">
        <w:rPr>
          <w:rFonts w:ascii="Simplified Arabic" w:cs="Simplified Arabic" w:hint="cs"/>
          <w:sz w:val="28"/>
          <w:szCs w:val="28"/>
          <w:rtl/>
        </w:rPr>
        <w:t xml:space="preserve">في </w:t>
      </w:r>
      <w:r w:rsidRPr="00532852">
        <w:rPr>
          <w:rFonts w:ascii="Simplified Arabic" w:cs="Simplified Arabic"/>
          <w:sz w:val="28"/>
          <w:szCs w:val="28"/>
          <w:rtl/>
        </w:rPr>
        <w:t>تنظيم جديد لهذه الوظيفة،</w:t>
      </w:r>
      <w:r w:rsidRPr="00532852">
        <w:rPr>
          <w:rFonts w:ascii="Simplified Arabic" w:cs="Simplified Arabic" w:hint="cs"/>
          <w:sz w:val="28"/>
          <w:szCs w:val="28"/>
          <w:rtl/>
        </w:rPr>
        <w:t xml:space="preserve"> إذ </w:t>
      </w:r>
      <w:r w:rsidRPr="00532852">
        <w:rPr>
          <w:rFonts w:ascii="Simplified Arabic" w:cs="Simplified Arabic"/>
          <w:sz w:val="28"/>
          <w:szCs w:val="28"/>
          <w:rtl/>
        </w:rPr>
        <w:t xml:space="preserve">شكلت لجنة وزارية </w:t>
      </w:r>
      <w:r w:rsidRPr="00532852">
        <w:rPr>
          <w:rFonts w:ascii="Simplified Arabic" w:cs="Simplified Arabic" w:hint="cs"/>
          <w:sz w:val="28"/>
          <w:szCs w:val="28"/>
          <w:rtl/>
        </w:rPr>
        <w:t>مشتركة مشكلة من ممثلين عن الوز</w:t>
      </w:r>
      <w:r>
        <w:rPr>
          <w:rFonts w:ascii="Simplified Arabic" w:cs="Simplified Arabic" w:hint="cs"/>
          <w:sz w:val="28"/>
          <w:szCs w:val="28"/>
          <w:rtl/>
        </w:rPr>
        <w:t>ارة المكلفة بالوظيفة العمومية و</w:t>
      </w:r>
      <w:r w:rsidRPr="00532852">
        <w:rPr>
          <w:rFonts w:ascii="Simplified Arabic" w:cs="Simplified Arabic" w:hint="cs"/>
          <w:sz w:val="28"/>
          <w:szCs w:val="28"/>
          <w:rtl/>
        </w:rPr>
        <w:t xml:space="preserve">وزارة المالية </w:t>
      </w:r>
      <w:r w:rsidRPr="00532852">
        <w:rPr>
          <w:rFonts w:ascii="Simplified Arabic" w:cs="Simplified Arabic"/>
          <w:sz w:val="28"/>
          <w:szCs w:val="28"/>
          <w:rtl/>
        </w:rPr>
        <w:t xml:space="preserve">في </w:t>
      </w:r>
      <w:r w:rsidRPr="00532852">
        <w:rPr>
          <w:rFonts w:ascii="Simplified Arabic" w:cs="Simplified Arabic" w:hint="cs"/>
          <w:sz w:val="28"/>
          <w:szCs w:val="28"/>
          <w:rtl/>
        </w:rPr>
        <w:t>سبتمبر</w:t>
      </w:r>
      <w:r w:rsidRPr="00532852">
        <w:rPr>
          <w:rFonts w:ascii="Simplified Arabic" w:cs="Simplified Arabic"/>
          <w:sz w:val="28"/>
          <w:szCs w:val="28"/>
          <w:rtl/>
        </w:rPr>
        <w:t>1965</w:t>
      </w:r>
      <w:r w:rsidRPr="00532852">
        <w:rPr>
          <w:rFonts w:ascii="Simplified Arabic" w:cs="Simplified Arabic" w:hint="cs"/>
          <w:sz w:val="28"/>
          <w:szCs w:val="28"/>
          <w:rtl/>
        </w:rPr>
        <w:t>، حيث قامت ب</w:t>
      </w:r>
      <w:r w:rsidRPr="00532852">
        <w:rPr>
          <w:rFonts w:ascii="Simplified Arabic" w:cs="Simplified Arabic"/>
          <w:sz w:val="28"/>
          <w:szCs w:val="28"/>
          <w:rtl/>
        </w:rPr>
        <w:t>وضع مشروع</w:t>
      </w:r>
      <w:r w:rsidRPr="00532852">
        <w:rPr>
          <w:rFonts w:ascii="Simplified Arabic" w:cs="Simplified Arabic" w:hint="cs"/>
          <w:sz w:val="28"/>
          <w:szCs w:val="28"/>
          <w:rtl/>
        </w:rPr>
        <w:t xml:space="preserve"> نص تشريعي</w:t>
      </w:r>
      <w:r w:rsidRPr="00532852">
        <w:rPr>
          <w:rFonts w:ascii="Simplified Arabic" w:cs="Simplified Arabic"/>
          <w:sz w:val="28"/>
          <w:szCs w:val="28"/>
          <w:rtl/>
        </w:rPr>
        <w:t xml:space="preserve"> </w:t>
      </w:r>
      <w:r w:rsidRPr="00532852">
        <w:rPr>
          <w:rFonts w:ascii="Simplified Arabic" w:cs="Simplified Arabic" w:hint="cs"/>
          <w:sz w:val="28"/>
          <w:szCs w:val="28"/>
          <w:rtl/>
        </w:rPr>
        <w:t>يتضمن ال</w:t>
      </w:r>
      <w:r w:rsidRPr="00532852">
        <w:rPr>
          <w:rFonts w:ascii="Simplified Arabic" w:cs="Simplified Arabic"/>
          <w:sz w:val="28"/>
          <w:szCs w:val="28"/>
          <w:rtl/>
        </w:rPr>
        <w:t xml:space="preserve">قانون </w:t>
      </w:r>
      <w:r w:rsidRPr="00532852">
        <w:rPr>
          <w:rFonts w:ascii="Simplified Arabic" w:cs="Simplified Arabic" w:hint="cs"/>
          <w:sz w:val="28"/>
          <w:szCs w:val="28"/>
          <w:rtl/>
        </w:rPr>
        <w:t>ال</w:t>
      </w:r>
      <w:r w:rsidRPr="00532852">
        <w:rPr>
          <w:rFonts w:ascii="Simplified Arabic" w:cs="Simplified Arabic"/>
          <w:sz w:val="28"/>
          <w:szCs w:val="28"/>
          <w:rtl/>
        </w:rPr>
        <w:t>أساسي</w:t>
      </w:r>
      <w:r w:rsidRPr="00532852">
        <w:rPr>
          <w:rFonts w:ascii="Simplified Arabic" w:cs="Simplified Arabic" w:hint="cs"/>
          <w:sz w:val="28"/>
          <w:szCs w:val="28"/>
          <w:rtl/>
        </w:rPr>
        <w:t xml:space="preserve"> العام</w:t>
      </w:r>
      <w:r w:rsidRPr="00532852">
        <w:rPr>
          <w:rFonts w:ascii="Simplified Arabic" w:cs="Simplified Arabic"/>
          <w:sz w:val="28"/>
          <w:szCs w:val="28"/>
          <w:rtl/>
        </w:rPr>
        <w:t xml:space="preserve"> للوظيفة العمومية</w:t>
      </w:r>
      <w:r w:rsidRPr="00532852">
        <w:rPr>
          <w:rFonts w:ascii="Simplified Arabic" w:cs="Simplified Arabic" w:hint="cs"/>
          <w:sz w:val="28"/>
          <w:szCs w:val="28"/>
          <w:rtl/>
        </w:rPr>
        <w:t xml:space="preserve"> ،وبعد </w:t>
      </w:r>
      <w:r w:rsidRPr="00532852">
        <w:rPr>
          <w:rFonts w:ascii="Simplified Arabic" w:cs="Simplified Arabic"/>
          <w:sz w:val="28"/>
          <w:szCs w:val="28"/>
          <w:rtl/>
        </w:rPr>
        <w:t>عرض</w:t>
      </w:r>
      <w:r w:rsidRPr="00532852">
        <w:rPr>
          <w:rFonts w:ascii="Simplified Arabic" w:cs="Simplified Arabic" w:hint="cs"/>
          <w:sz w:val="28"/>
          <w:szCs w:val="28"/>
          <w:rtl/>
        </w:rPr>
        <w:t>ه</w:t>
      </w:r>
      <w:r w:rsidRPr="00532852">
        <w:rPr>
          <w:rFonts w:ascii="Simplified Arabic" w:cs="Simplified Arabic"/>
          <w:sz w:val="28"/>
          <w:szCs w:val="28"/>
          <w:rtl/>
        </w:rPr>
        <w:t xml:space="preserve"> </w:t>
      </w:r>
      <w:r w:rsidRPr="00532852">
        <w:rPr>
          <w:rFonts w:ascii="Simplified Arabic" w:cs="Simplified Arabic" w:hint="cs"/>
          <w:sz w:val="28"/>
          <w:szCs w:val="28"/>
          <w:rtl/>
        </w:rPr>
        <w:t xml:space="preserve">خلال شهر جانفي 1966 </w:t>
      </w:r>
      <w:r w:rsidRPr="00532852">
        <w:rPr>
          <w:rFonts w:ascii="Simplified Arabic" w:cs="Simplified Arabic"/>
          <w:sz w:val="28"/>
          <w:szCs w:val="28"/>
          <w:rtl/>
        </w:rPr>
        <w:t>على</w:t>
      </w:r>
      <w:r>
        <w:rPr>
          <w:rFonts w:ascii="Simplified Arabic" w:cs="Simplified Arabic" w:hint="cs"/>
          <w:sz w:val="28"/>
          <w:szCs w:val="28"/>
          <w:rtl/>
        </w:rPr>
        <w:t xml:space="preserve"> مختلف الوزارات والحزب و</w:t>
      </w:r>
      <w:r w:rsidRPr="00532852">
        <w:rPr>
          <w:rFonts w:ascii="Simplified Arabic" w:cs="Simplified Arabic" w:hint="cs"/>
          <w:sz w:val="28"/>
          <w:szCs w:val="28"/>
          <w:rtl/>
        </w:rPr>
        <w:t>النقابة تم تقديمه للمداولة</w:t>
      </w:r>
      <w:r w:rsidRPr="00532852">
        <w:rPr>
          <w:rFonts w:ascii="Simplified Arabic" w:cs="Simplified Arabic"/>
          <w:sz w:val="28"/>
          <w:szCs w:val="28"/>
        </w:rPr>
        <w:t xml:space="preserve"> </w:t>
      </w:r>
      <w:r w:rsidRPr="00532852">
        <w:rPr>
          <w:rFonts w:ascii="Simplified Arabic" w:cs="Simplified Arabic" w:hint="cs"/>
          <w:sz w:val="28"/>
          <w:szCs w:val="28"/>
          <w:rtl/>
          <w:lang w:bidi="ar-DZ"/>
        </w:rPr>
        <w:t>والمناقشة</w:t>
      </w:r>
      <w:r w:rsidRPr="00532852">
        <w:rPr>
          <w:rFonts w:ascii="Simplified Arabic" w:cs="Simplified Arabic" w:hint="cs"/>
          <w:sz w:val="28"/>
          <w:szCs w:val="28"/>
          <w:rtl/>
        </w:rPr>
        <w:t xml:space="preserve"> أمام مجلس الوزراء في شهر أفريل 1966 ثم تمت المصادقة عليه من قبل مجلس الثورة في ماي 1966 ليتم في 8 جوان 1966 </w:t>
      </w:r>
      <w:r w:rsidRPr="00532852">
        <w:rPr>
          <w:rFonts w:ascii="Simplified Arabic" w:cs="Simplified Arabic" w:hint="cs"/>
          <w:rtl/>
        </w:rPr>
        <w:t>(</w:t>
      </w:r>
      <w:r w:rsidR="00255480">
        <w:rPr>
          <w:rFonts w:ascii="Simplified Arabic" w:cs="Simplified Arabic" w:hint="cs"/>
          <w:rtl/>
        </w:rPr>
        <w:t>7</w:t>
      </w:r>
      <w:r>
        <w:rPr>
          <w:rFonts w:ascii="Simplified Arabic" w:cs="Simplified Arabic"/>
        </w:rPr>
        <w:t>2</w:t>
      </w:r>
      <w:r w:rsidRPr="00532852">
        <w:rPr>
          <w:rFonts w:ascii="Simplified Arabic" w:cs="Simplified Arabic" w:hint="cs"/>
          <w:rtl/>
        </w:rPr>
        <w:t>)</w:t>
      </w:r>
      <w:r w:rsidRPr="00532852">
        <w:rPr>
          <w:rFonts w:ascii="Simplified Arabic" w:cs="Simplified Arabic" w:hint="cs"/>
          <w:sz w:val="28"/>
          <w:szCs w:val="28"/>
          <w:rtl/>
        </w:rPr>
        <w:t xml:space="preserve"> إصدار الأمر رقم 66-133 المؤرخ في 2 جوان 1966 في الجريدة الرسمية بالإضافة إلى مجموع النصوص المتخذة لتطبيقه.</w:t>
      </w:r>
      <w:r w:rsidRPr="00532852">
        <w:rPr>
          <w:rFonts w:ascii="Simplified Arabic" w:cs="Simplified Arabic" w:hint="cs"/>
          <w:rtl/>
        </w:rPr>
        <w:t>(</w:t>
      </w:r>
      <w:r w:rsidR="00255480">
        <w:rPr>
          <w:rFonts w:ascii="Simplified Arabic" w:cs="Simplified Arabic" w:hint="cs"/>
          <w:rtl/>
        </w:rPr>
        <w:t>28</w:t>
      </w:r>
      <w:r w:rsidRPr="00532852">
        <w:rPr>
          <w:rFonts w:ascii="Simplified Arabic" w:cs="Simplified Arabic" w:hint="cs"/>
          <w:rtl/>
        </w:rPr>
        <w:t>)</w:t>
      </w:r>
      <w:r w:rsidRPr="00532852">
        <w:rPr>
          <w:rFonts w:ascii="Simplified Arabic" w:cs="Simplified Arabic" w:hint="cs"/>
          <w:sz w:val="28"/>
          <w:szCs w:val="28"/>
          <w:rtl/>
        </w:rPr>
        <w:t xml:space="preserve"> </w:t>
      </w:r>
    </w:p>
    <w:p w:rsidR="001E16E3" w:rsidRDefault="001E16E3" w:rsidP="00041B8E">
      <w:pPr>
        <w:bidi/>
        <w:ind w:left="-58" w:right="284" w:firstLine="426"/>
        <w:jc w:val="both"/>
        <w:rPr>
          <w:rFonts w:ascii="Simplified Arabic" w:cs="Simplified Arabic"/>
          <w:sz w:val="28"/>
          <w:szCs w:val="28"/>
        </w:rPr>
      </w:pPr>
      <w:r>
        <w:rPr>
          <w:rFonts w:ascii="Simplified Arabic" w:cs="Simplified Arabic" w:hint="cs"/>
          <w:sz w:val="28"/>
          <w:szCs w:val="28"/>
          <w:rtl/>
        </w:rPr>
        <w:t>و</w:t>
      </w:r>
      <w:r w:rsidRPr="00532852">
        <w:rPr>
          <w:rFonts w:ascii="Simplified Arabic" w:cs="Simplified Arabic" w:hint="cs"/>
          <w:sz w:val="28"/>
          <w:szCs w:val="28"/>
          <w:rtl/>
        </w:rPr>
        <w:t>قد جاء هذا الأمر للقضاء على ما ميز المرحلة السابقة لسريان الأمر رقم 66-133 من تباين واختلاف محسوس بين الأنظمة ال</w:t>
      </w:r>
      <w:r>
        <w:rPr>
          <w:rFonts w:ascii="Simplified Arabic" w:cs="Simplified Arabic" w:hint="cs"/>
          <w:sz w:val="28"/>
          <w:szCs w:val="28"/>
          <w:rtl/>
        </w:rPr>
        <w:t>مطبقة على المؤسسات الإدارية و</w:t>
      </w:r>
      <w:r w:rsidRPr="00532852">
        <w:rPr>
          <w:rFonts w:ascii="Simplified Arabic" w:cs="Simplified Arabic" w:hint="cs"/>
          <w:sz w:val="28"/>
          <w:szCs w:val="28"/>
          <w:rtl/>
        </w:rPr>
        <w:t>المؤسسات الاقتصادية سواء في مجال الأجور أو الترقية أو الحماية الاجتماعية أو التقاعد وغيرها، مما نتج عنه حالة من عدم الاستقرار الوظيفي وانتقال اليد العاملة من القطاع الإداري إلى القطاع الاقتصاد</w:t>
      </w:r>
      <w:r>
        <w:rPr>
          <w:rFonts w:ascii="Simplified Arabic" w:cs="Simplified Arabic" w:hint="cs"/>
          <w:sz w:val="28"/>
          <w:szCs w:val="28"/>
          <w:rtl/>
        </w:rPr>
        <w:t>ي بحثا عن أجر أعلى وامتياز أفضل، و</w:t>
      </w:r>
      <w:r w:rsidRPr="00532852">
        <w:rPr>
          <w:rFonts w:ascii="Simplified Arabic" w:cs="Simplified Arabic" w:hint="cs"/>
          <w:sz w:val="28"/>
          <w:szCs w:val="28"/>
          <w:rtl/>
        </w:rPr>
        <w:t>لعل هذا ما ذهب إليه المشرع في بيانه لأسباب سن القانون الأساسي العام للوظيفة العمومية، إذ جاء في فقرة من هذا البيان ما يلي</w:t>
      </w:r>
      <w:r w:rsidRPr="00532852">
        <w:rPr>
          <w:rFonts w:ascii="Simplified Arabic" w:cs="Simplified Arabic"/>
          <w:sz w:val="28"/>
          <w:szCs w:val="28"/>
        </w:rPr>
        <w:t>:</w:t>
      </w:r>
      <w:r w:rsidRPr="00532852">
        <w:rPr>
          <w:rFonts w:ascii="Simplified Arabic" w:cs="Simplified Arabic" w:hint="cs"/>
          <w:sz w:val="28"/>
          <w:szCs w:val="28"/>
          <w:rtl/>
        </w:rPr>
        <w:t xml:space="preserve"> </w:t>
      </w:r>
    </w:p>
    <w:p w:rsidR="001E16E3" w:rsidRPr="00532852" w:rsidRDefault="001E16E3" w:rsidP="00041B8E">
      <w:pPr>
        <w:bidi/>
        <w:ind w:left="-58" w:right="284" w:firstLine="426"/>
        <w:jc w:val="both"/>
        <w:rPr>
          <w:rFonts w:ascii="Simplified Arabic" w:cs="Simplified Arabic"/>
          <w:sz w:val="28"/>
          <w:szCs w:val="28"/>
          <w:rtl/>
        </w:rPr>
      </w:pPr>
      <w:r w:rsidRPr="00532852">
        <w:rPr>
          <w:rFonts w:ascii="Simplified Arabic" w:cs="Simplified Arabic" w:hint="cs"/>
          <w:sz w:val="28"/>
          <w:szCs w:val="28"/>
          <w:rtl/>
        </w:rPr>
        <w:t>" وبناء عليه فإن وضعية الموظفين تتميز حاليا بمظهر مزدوج: نتيجة عدم الاستقرار الحقوقي من جهة، وعدم الاستقرار في الوظيفة من جهة أخرى. فالموظفون يبحثون دائما عن الوضعية التي تدر عليهم بأكثر من الفوائد ".</w:t>
      </w:r>
      <w:r w:rsidRPr="00532852">
        <w:rPr>
          <w:rFonts w:ascii="Simplified Arabic" w:cs="Simplified Arabic" w:hint="cs"/>
          <w:rtl/>
        </w:rPr>
        <w:t>(</w:t>
      </w:r>
      <w:r w:rsidR="00255480">
        <w:rPr>
          <w:rFonts w:ascii="Simplified Arabic" w:cs="Simplified Arabic" w:hint="cs"/>
          <w:rtl/>
        </w:rPr>
        <w:t>29</w:t>
      </w:r>
      <w:r w:rsidRPr="00532852">
        <w:rPr>
          <w:rFonts w:ascii="Simplified Arabic" w:cs="Simplified Arabic" w:hint="cs"/>
          <w:rtl/>
        </w:rPr>
        <w:t>)</w:t>
      </w:r>
    </w:p>
    <w:p w:rsidR="00255480" w:rsidRDefault="001E16E3" w:rsidP="00041B8E">
      <w:pPr>
        <w:bidi/>
        <w:ind w:left="-58" w:right="284" w:firstLine="426"/>
        <w:jc w:val="both"/>
        <w:rPr>
          <w:rFonts w:ascii="Simplified Arabic" w:cs="Simplified Arabic"/>
          <w:sz w:val="28"/>
          <w:szCs w:val="28"/>
          <w:rtl/>
        </w:rPr>
      </w:pPr>
      <w:r w:rsidRPr="00532852">
        <w:rPr>
          <w:rFonts w:ascii="Simplified Arabic" w:cs="Simplified Arabic" w:hint="cs"/>
          <w:sz w:val="28"/>
          <w:szCs w:val="28"/>
          <w:rtl/>
        </w:rPr>
        <w:t xml:space="preserve">وقد سبب هذا الوضع ضررا بالنسبة للدولة، وهذا ما يظهر جليا في فقرة أخرى من هذا البيان: </w:t>
      </w:r>
    </w:p>
    <w:p w:rsidR="001E16E3" w:rsidRPr="00255480" w:rsidRDefault="001E16E3" w:rsidP="00041B8E">
      <w:pPr>
        <w:bidi/>
        <w:ind w:left="-58" w:right="284"/>
        <w:jc w:val="both"/>
        <w:rPr>
          <w:rFonts w:ascii="Simplified Arabic" w:cs="Simplified Arabic"/>
          <w:sz w:val="28"/>
          <w:szCs w:val="28"/>
          <w:rtl/>
        </w:rPr>
      </w:pPr>
      <w:r w:rsidRPr="00532852">
        <w:rPr>
          <w:rFonts w:ascii="Simplified Arabic" w:cs="Simplified Arabic" w:hint="cs"/>
          <w:sz w:val="28"/>
          <w:szCs w:val="28"/>
          <w:rtl/>
        </w:rPr>
        <w:lastRenderedPageBreak/>
        <w:t>" وتثبت التجربة مدى الضرر الذي يلحق سلطة الدولة وفي نفس الوقت بالأموال العمومية من جراء ترك تباين محسوس قائم بين النظم الخاصة بالقوانين الأساسية والمرتبات والتقاعد والفوائد الاجتماعية للموظفين التابعين لطبقتين من المصالح العمومية. وإن إعلاء المزايدات بشأن الفوائد المالية التي تجرى حاليا ضد الإدارات هي التي سببت في أكبر جزء من عدم الاستقرار الحقوقي وعدم الاستقرار الوظيفي اللذين تعانيهما الوظيفة العمومية منذ الاستقلال ".</w:t>
      </w:r>
    </w:p>
    <w:p w:rsidR="001E16E3" w:rsidRPr="00532852" w:rsidRDefault="001E16E3" w:rsidP="00041B8E">
      <w:pPr>
        <w:bidi/>
        <w:ind w:left="-58" w:right="284" w:firstLine="426"/>
        <w:jc w:val="both"/>
        <w:rPr>
          <w:rFonts w:ascii="Simplified Arabic" w:cs="Simplified Arabic"/>
          <w:sz w:val="28"/>
          <w:szCs w:val="28"/>
          <w:rtl/>
        </w:rPr>
      </w:pPr>
      <w:r w:rsidRPr="00532852">
        <w:rPr>
          <w:rFonts w:ascii="Simplified Arabic" w:cs="Simplified Arabic" w:hint="cs"/>
          <w:sz w:val="28"/>
          <w:szCs w:val="28"/>
          <w:rtl/>
        </w:rPr>
        <w:t>لذلك كان لابد لهذا الوضع من تغيير، خاصة أمام تطور وظيفة الدولة لتمس القطاعين الإداري والاقتصادي وتزايد عدد العاملين بالقطاع العام، مما فرض ضرورة إعادة ترتيب عام في النسق القانوني المطبق في كل من المؤسسات الإدارية والاقتصادية، وبهذا صدر الأمر رقم 66-133 المتضمن القانون الأساسي العام للوظيفة العمومية.</w:t>
      </w:r>
    </w:p>
    <w:p w:rsidR="001E16E3" w:rsidRPr="00532852" w:rsidRDefault="001E16E3" w:rsidP="00041B8E">
      <w:pPr>
        <w:bidi/>
        <w:ind w:left="-58" w:right="284" w:firstLine="426"/>
        <w:jc w:val="both"/>
        <w:rPr>
          <w:rFonts w:ascii="Simplified Arabic" w:cs="Simplified Arabic"/>
          <w:sz w:val="28"/>
          <w:szCs w:val="28"/>
          <w:rtl/>
        </w:rPr>
      </w:pPr>
      <w:r w:rsidRPr="00532852">
        <w:rPr>
          <w:rFonts w:ascii="Simplified Arabic" w:cs="Simplified Arabic" w:hint="cs"/>
          <w:sz w:val="28"/>
          <w:szCs w:val="28"/>
          <w:rtl/>
        </w:rPr>
        <w:t xml:space="preserve"> والجدير بالذكر بخصوص هذا النص أنه لم يستبعد العاملين بالمؤسسات الصناعية والتجارية من مجال تطبيقه، إذ ورد في بيان الأسباب ما يلي: " إذا ظهر أن إخضاع رجال القضاء وأفراد الجيش الوطني الشعبي للقانون الأساسي للوظيفة العمومية غير مرغوب فيه للاعتبارات المتقدمة، فإن الأمر لا يكون كذلك بالنسبة للمؤسسات والهيئات العمومية."</w:t>
      </w:r>
      <w:r w:rsidRPr="007E7187">
        <w:rPr>
          <w:rFonts w:ascii="Simplified Arabic" w:cs="Simplified Arabic" w:hint="cs"/>
          <w:rtl/>
        </w:rPr>
        <w:t xml:space="preserve"> </w:t>
      </w:r>
      <w:r w:rsidRPr="003D08CB">
        <w:rPr>
          <w:rFonts w:ascii="Simplified Arabic" w:cs="Simplified Arabic" w:hint="cs"/>
          <w:rtl/>
        </w:rPr>
        <w:t>(</w:t>
      </w:r>
      <w:r w:rsidR="00255480">
        <w:rPr>
          <w:rFonts w:ascii="Simplified Arabic" w:cs="Simplified Arabic" w:hint="cs"/>
          <w:rtl/>
        </w:rPr>
        <w:t>30</w:t>
      </w:r>
      <w:r w:rsidRPr="003D08CB">
        <w:rPr>
          <w:rFonts w:ascii="Simplified Arabic" w:cs="Simplified Arabic" w:hint="cs"/>
          <w:rtl/>
        </w:rPr>
        <w:t>)</w:t>
      </w:r>
      <w:r w:rsidRPr="00532852">
        <w:rPr>
          <w:rFonts w:ascii="Simplified Arabic" w:cs="Simplified Arabic" w:hint="cs"/>
          <w:sz w:val="28"/>
          <w:szCs w:val="28"/>
          <w:rtl/>
        </w:rPr>
        <w:t xml:space="preserve">، ومن خلال هذه الفقرة ندرك مبدأ التوحيد الذي يهدف هذا الأمر لتحقيقه. </w:t>
      </w:r>
    </w:p>
    <w:p w:rsidR="001E16E3" w:rsidRDefault="001E16E3" w:rsidP="00041B8E">
      <w:pPr>
        <w:bidi/>
        <w:ind w:left="-58" w:right="284" w:firstLine="426"/>
        <w:jc w:val="both"/>
        <w:rPr>
          <w:rFonts w:ascii="Simplified Arabic" w:cs="Simplified Arabic"/>
          <w:sz w:val="28"/>
          <w:szCs w:val="28"/>
          <w:rtl/>
        </w:rPr>
      </w:pPr>
      <w:r w:rsidRPr="00532852">
        <w:rPr>
          <w:rFonts w:ascii="Simplified Arabic" w:cs="Simplified Arabic" w:hint="cs"/>
          <w:sz w:val="28"/>
          <w:szCs w:val="28"/>
          <w:rtl/>
        </w:rPr>
        <w:t>لذلك جاءت أحكام المرسوم رقم 66- 134 المؤرخ في 2 جوان 1966 المحدد لكيفيات تطبيق الأمر رقم 66-133</w:t>
      </w:r>
      <w:r w:rsidRPr="00532852">
        <w:rPr>
          <w:rFonts w:ascii="Simplified Arabic" w:cs="Simplified Arabic" w:hint="cs"/>
          <w:rtl/>
        </w:rPr>
        <w:t>(</w:t>
      </w:r>
      <w:r w:rsidR="00255480">
        <w:rPr>
          <w:rFonts w:ascii="Simplified Arabic" w:cs="Simplified Arabic" w:hint="cs"/>
          <w:rtl/>
        </w:rPr>
        <w:t>31</w:t>
      </w:r>
      <w:r w:rsidRPr="00532852">
        <w:rPr>
          <w:rFonts w:ascii="Simplified Arabic" w:cs="Simplified Arabic" w:hint="cs"/>
          <w:rtl/>
        </w:rPr>
        <w:t>)</w:t>
      </w:r>
      <w:r w:rsidRPr="00532852">
        <w:rPr>
          <w:rFonts w:ascii="Simplified Arabic" w:cs="Simplified Arabic" w:hint="cs"/>
          <w:sz w:val="28"/>
          <w:szCs w:val="28"/>
          <w:rtl/>
        </w:rPr>
        <w:t xml:space="preserve"> لتقرر توسيع سريان قانون الوظيفة العمومية على المؤسسات الصناعية والتجارية ضمن شروط تحدد بمرسوم بعد أخذ رأي لجنة كانت تتكون وقتها من الوزير المكلف بالوظيفة العمومية ووزير المالية ووزير الوصاية على القطاع المعني أو ممثلين عنهم، غير أن هذا المرسوم لم يصدر، وبالتالي لم يكن من الممكن اعتبار العاملين بالمؤسسات الصناعية والتجارية موظفين، لأن توسيع تطبيق القانون الأساسي العام للوظيفة العمومية على هؤلاء العمال توقف على مرسوم لم يصدر، وهذا ما يعني استمرار التفرقة في القواعد المطبقة بين المؤسسات الإدارية والمؤسسات الاقتصادية.</w:t>
      </w:r>
      <w:r w:rsidRPr="00532852">
        <w:rPr>
          <w:rFonts w:ascii="Simplified Arabic" w:cs="Simplified Arabic" w:hint="cs"/>
          <w:rtl/>
        </w:rPr>
        <w:t>(</w:t>
      </w:r>
      <w:r w:rsidR="00255480">
        <w:rPr>
          <w:rFonts w:ascii="Simplified Arabic" w:cs="Simplified Arabic" w:hint="cs"/>
          <w:rtl/>
        </w:rPr>
        <w:t>32</w:t>
      </w:r>
      <w:r w:rsidRPr="00532852">
        <w:rPr>
          <w:rFonts w:ascii="Simplified Arabic" w:cs="Simplified Arabic" w:hint="cs"/>
          <w:rtl/>
        </w:rPr>
        <w:t>)</w:t>
      </w:r>
      <w:r w:rsidRPr="00532852">
        <w:rPr>
          <w:rFonts w:ascii="Simplified Arabic" w:cs="Simplified Arabic" w:hint="cs"/>
          <w:sz w:val="28"/>
          <w:szCs w:val="28"/>
          <w:rtl/>
        </w:rPr>
        <w:t xml:space="preserve"> </w:t>
      </w:r>
    </w:p>
    <w:p w:rsidR="001E16E3" w:rsidRPr="006356A7" w:rsidRDefault="001E16E3" w:rsidP="00041B8E">
      <w:pPr>
        <w:autoSpaceDE w:val="0"/>
        <w:autoSpaceDN w:val="0"/>
        <w:bidi/>
        <w:adjustRightInd w:val="0"/>
        <w:ind w:left="-58" w:right="284" w:firstLine="426"/>
        <w:jc w:val="both"/>
        <w:rPr>
          <w:rFonts w:ascii="Simplified Arabic" w:cs="Simplified Arabic"/>
          <w:sz w:val="28"/>
          <w:szCs w:val="28"/>
        </w:rPr>
      </w:pPr>
      <w:r>
        <w:rPr>
          <w:rFonts w:ascii="Simplified Arabic" w:cs="Simplified Arabic" w:hint="cs"/>
          <w:sz w:val="28"/>
          <w:szCs w:val="28"/>
          <w:rtl/>
        </w:rPr>
        <w:t>لق</w:t>
      </w:r>
      <w:r w:rsidRPr="006356A7">
        <w:rPr>
          <w:rFonts w:ascii="Simplified Arabic" w:cs="Simplified Arabic" w:hint="cs"/>
          <w:sz w:val="28"/>
          <w:szCs w:val="28"/>
          <w:rtl/>
        </w:rPr>
        <w:t>د تميزت سنة 1966، بالإعداد للانطلاق في مخططات التنمية ابتداء من سنة 1967 (المخطط الثلاثي الأول 1967-1969) في</w:t>
      </w:r>
      <w:r w:rsidRPr="006356A7">
        <w:rPr>
          <w:rFonts w:ascii="Simplified Arabic" w:cs="Simplified Arabic"/>
          <w:sz w:val="28"/>
          <w:szCs w:val="28"/>
        </w:rPr>
        <w:t xml:space="preserve"> </w:t>
      </w:r>
      <w:r w:rsidRPr="006356A7">
        <w:rPr>
          <w:rFonts w:ascii="Simplified Arabic" w:cs="Simplified Arabic" w:hint="cs"/>
          <w:sz w:val="28"/>
          <w:szCs w:val="28"/>
          <w:rtl/>
        </w:rPr>
        <w:t>إطار</w:t>
      </w:r>
      <w:r w:rsidRPr="006356A7">
        <w:rPr>
          <w:rFonts w:ascii="Simplified Arabic" w:cs="Simplified Arabic"/>
          <w:sz w:val="28"/>
          <w:szCs w:val="28"/>
        </w:rPr>
        <w:t xml:space="preserve"> </w:t>
      </w:r>
      <w:r w:rsidRPr="006356A7">
        <w:rPr>
          <w:rFonts w:ascii="Simplified Arabic" w:cs="Simplified Arabic" w:hint="cs"/>
          <w:sz w:val="28"/>
          <w:szCs w:val="28"/>
          <w:rtl/>
        </w:rPr>
        <w:t>إستراتيجية</w:t>
      </w:r>
      <w:r w:rsidRPr="006356A7">
        <w:rPr>
          <w:rFonts w:ascii="Simplified Arabic" w:cs="Simplified Arabic"/>
          <w:sz w:val="28"/>
          <w:szCs w:val="28"/>
        </w:rPr>
        <w:t xml:space="preserve"> </w:t>
      </w:r>
      <w:r w:rsidRPr="006356A7">
        <w:rPr>
          <w:rFonts w:ascii="Simplified Arabic" w:cs="Simplified Arabic" w:hint="cs"/>
          <w:sz w:val="28"/>
          <w:szCs w:val="28"/>
          <w:rtl/>
        </w:rPr>
        <w:t>تنموية تهدف إلى</w:t>
      </w:r>
      <w:r w:rsidRPr="006356A7">
        <w:rPr>
          <w:rFonts w:ascii="Simplified Arabic" w:cs="Simplified Arabic"/>
          <w:sz w:val="28"/>
          <w:szCs w:val="28"/>
        </w:rPr>
        <w:t xml:space="preserve"> </w:t>
      </w:r>
      <w:r w:rsidRPr="006356A7">
        <w:rPr>
          <w:rFonts w:ascii="Simplified Arabic" w:cs="Simplified Arabic" w:hint="cs"/>
          <w:sz w:val="28"/>
          <w:szCs w:val="28"/>
          <w:rtl/>
        </w:rPr>
        <w:t>إنشاء</w:t>
      </w:r>
      <w:r w:rsidRPr="006356A7">
        <w:rPr>
          <w:rFonts w:ascii="Simplified Arabic" w:cs="Simplified Arabic"/>
          <w:sz w:val="28"/>
          <w:szCs w:val="28"/>
        </w:rPr>
        <w:t xml:space="preserve"> </w:t>
      </w:r>
      <w:r w:rsidRPr="006356A7">
        <w:rPr>
          <w:rFonts w:ascii="Simplified Arabic" w:cs="Simplified Arabic" w:hint="cs"/>
          <w:sz w:val="28"/>
          <w:szCs w:val="28"/>
          <w:rtl/>
        </w:rPr>
        <w:t>قاعدة</w:t>
      </w:r>
      <w:r w:rsidRPr="006356A7">
        <w:rPr>
          <w:rFonts w:ascii="Simplified Arabic" w:cs="Simplified Arabic"/>
          <w:sz w:val="28"/>
          <w:szCs w:val="28"/>
        </w:rPr>
        <w:t xml:space="preserve"> </w:t>
      </w:r>
      <w:r w:rsidRPr="006356A7">
        <w:rPr>
          <w:rFonts w:ascii="Simplified Arabic" w:cs="Simplified Arabic" w:hint="cs"/>
          <w:sz w:val="28"/>
          <w:szCs w:val="28"/>
          <w:rtl/>
        </w:rPr>
        <w:t>لنهضة</w:t>
      </w:r>
      <w:r w:rsidRPr="006356A7">
        <w:rPr>
          <w:rFonts w:ascii="Simplified Arabic" w:cs="Simplified Arabic"/>
          <w:sz w:val="28"/>
          <w:szCs w:val="28"/>
        </w:rPr>
        <w:t xml:space="preserve"> </w:t>
      </w:r>
      <w:r w:rsidRPr="006356A7">
        <w:rPr>
          <w:rFonts w:ascii="Simplified Arabic" w:cs="Simplified Arabic" w:hint="cs"/>
          <w:sz w:val="28"/>
          <w:szCs w:val="28"/>
          <w:rtl/>
        </w:rPr>
        <w:t>اقتصادية واجتماعية</w:t>
      </w:r>
      <w:r w:rsidRPr="006356A7">
        <w:rPr>
          <w:rFonts w:ascii="Simplified Arabic" w:cs="Simplified Arabic"/>
          <w:sz w:val="28"/>
          <w:szCs w:val="28"/>
        </w:rPr>
        <w:t xml:space="preserve"> </w:t>
      </w:r>
      <w:r w:rsidRPr="006356A7">
        <w:rPr>
          <w:rFonts w:ascii="Simplified Arabic" w:cs="Simplified Arabic" w:hint="cs"/>
          <w:sz w:val="28"/>
          <w:szCs w:val="28"/>
          <w:rtl/>
        </w:rPr>
        <w:t>وثقافية</w:t>
      </w:r>
      <w:r>
        <w:rPr>
          <w:rFonts w:ascii="Simplified Arabic" w:cs="Simplified Arabic" w:hint="cs"/>
          <w:sz w:val="28"/>
          <w:szCs w:val="28"/>
          <w:rtl/>
        </w:rPr>
        <w:t>، وهو ما يتطلب أيدي عاملة مؤهلة و</w:t>
      </w:r>
      <w:r w:rsidRPr="006356A7">
        <w:rPr>
          <w:rFonts w:ascii="Simplified Arabic" w:cs="Simplified Arabic" w:hint="cs"/>
          <w:sz w:val="28"/>
          <w:szCs w:val="28"/>
          <w:rtl/>
        </w:rPr>
        <w:t>إدارة عم</w:t>
      </w:r>
      <w:r>
        <w:rPr>
          <w:rFonts w:ascii="Simplified Arabic" w:cs="Simplified Arabic" w:hint="cs"/>
          <w:sz w:val="28"/>
          <w:szCs w:val="28"/>
          <w:rtl/>
        </w:rPr>
        <w:t>ومية في مستوى التحديات المطروحة، و</w:t>
      </w:r>
      <w:r w:rsidRPr="006356A7">
        <w:rPr>
          <w:rFonts w:ascii="Simplified Arabic" w:cs="Simplified Arabic" w:hint="cs"/>
          <w:sz w:val="28"/>
          <w:szCs w:val="28"/>
          <w:rtl/>
        </w:rPr>
        <w:t>كان ذلك نتيجة لتبني السلطة في الجزائر للخيار الاشتراكي، الذي يتضح من خلال أحكام المادة 10 من دستور سنة 1963، حيث ورد فيها:</w:t>
      </w:r>
      <w:r w:rsidRPr="006356A7">
        <w:rPr>
          <w:rFonts w:ascii="Simplified Arabic" w:cs="Simplified Arabic"/>
          <w:sz w:val="28"/>
          <w:szCs w:val="28"/>
        </w:rPr>
        <w:t>"</w:t>
      </w:r>
      <w:r w:rsidRPr="006356A7">
        <w:rPr>
          <w:rFonts w:ascii="Simplified Arabic" w:cs="Simplified Arabic" w:hint="cs"/>
          <w:sz w:val="28"/>
          <w:szCs w:val="28"/>
          <w:rtl/>
        </w:rPr>
        <w:t xml:space="preserve"> تتمثل الأهداف الأساسية للجمهورية الجزائرية الديمقراطية الشعبية في:....</w:t>
      </w:r>
    </w:p>
    <w:p w:rsidR="001E16E3" w:rsidRPr="006356A7" w:rsidRDefault="001E16E3" w:rsidP="00041B8E">
      <w:pPr>
        <w:pStyle w:val="NormalWeb"/>
        <w:bidi/>
        <w:spacing w:before="0" w:beforeAutospacing="0" w:after="0" w:afterAutospacing="0"/>
        <w:ind w:left="-58" w:right="284" w:firstLine="426"/>
        <w:rPr>
          <w:rFonts w:ascii="Simplified Arabic" w:cs="Simplified Arabic"/>
          <w:sz w:val="28"/>
          <w:szCs w:val="28"/>
          <w:rtl/>
        </w:rPr>
      </w:pPr>
      <w:r w:rsidRPr="006356A7">
        <w:rPr>
          <w:rFonts w:ascii="Simplified Arabic" w:cs="Simplified Arabic" w:hint="cs"/>
          <w:sz w:val="28"/>
          <w:szCs w:val="28"/>
          <w:rtl/>
        </w:rPr>
        <w:t>- تشييد ديمقراطية اشتراكية، ومقاومة استغلال الإنسان في جميع أشكاله، وضمان حق العمل ومجانية التعليم، وتصفية جميع بقايا الاستعمار...</w:t>
      </w:r>
      <w:r w:rsidRPr="006356A7">
        <w:rPr>
          <w:rFonts w:ascii="Simplified Arabic" w:cs="Simplified Arabic"/>
          <w:sz w:val="28"/>
          <w:szCs w:val="28"/>
        </w:rPr>
        <w:t xml:space="preserve"> "</w:t>
      </w:r>
      <w:r w:rsidRPr="006356A7">
        <w:rPr>
          <w:rFonts w:ascii="Simplified Arabic" w:cs="Simplified Arabic" w:hint="cs"/>
          <w:sz w:val="28"/>
          <w:szCs w:val="28"/>
          <w:rtl/>
        </w:rPr>
        <w:t>.</w:t>
      </w:r>
      <w:r w:rsidRPr="006356A7">
        <w:rPr>
          <w:rFonts w:ascii="Simplified Arabic" w:cs="Simplified Arabic" w:hint="cs"/>
          <w:rtl/>
        </w:rPr>
        <w:t>(</w:t>
      </w:r>
      <w:r w:rsidR="00255480">
        <w:rPr>
          <w:rFonts w:ascii="Simplified Arabic" w:cs="Simplified Arabic" w:hint="cs"/>
          <w:rtl/>
        </w:rPr>
        <w:t>33</w:t>
      </w:r>
      <w:r w:rsidRPr="006356A7">
        <w:rPr>
          <w:rFonts w:ascii="Simplified Arabic" w:cs="Simplified Arabic" w:hint="cs"/>
          <w:rtl/>
        </w:rPr>
        <w:t>)</w:t>
      </w:r>
    </w:p>
    <w:p w:rsidR="001E16E3" w:rsidRPr="006356A7" w:rsidRDefault="001E16E3" w:rsidP="00041B8E">
      <w:pPr>
        <w:autoSpaceDE w:val="0"/>
        <w:autoSpaceDN w:val="0"/>
        <w:bidi/>
        <w:adjustRightInd w:val="0"/>
        <w:ind w:left="-58" w:right="284" w:firstLine="426"/>
        <w:jc w:val="both"/>
        <w:rPr>
          <w:rFonts w:ascii="Simplified Arabic" w:cs="Simplified Arabic"/>
          <w:sz w:val="28"/>
          <w:szCs w:val="28"/>
          <w:rtl/>
        </w:rPr>
      </w:pPr>
      <w:r w:rsidRPr="006356A7">
        <w:rPr>
          <w:rFonts w:ascii="Simplified Arabic" w:cs="Simplified Arabic" w:hint="cs"/>
          <w:sz w:val="28"/>
          <w:szCs w:val="28"/>
          <w:rtl/>
        </w:rPr>
        <w:lastRenderedPageBreak/>
        <w:t>لأجل ذلك، كان لا بد من إيلاء التكوين المكانة المستحقة من خلال إيجاد الوسا</w:t>
      </w:r>
      <w:r>
        <w:rPr>
          <w:rFonts w:ascii="Simplified Arabic" w:cs="Simplified Arabic" w:hint="cs"/>
          <w:sz w:val="28"/>
          <w:szCs w:val="28"/>
          <w:rtl/>
        </w:rPr>
        <w:t>ئل القانونية التي تسمح بإعداد و</w:t>
      </w:r>
      <w:r w:rsidRPr="006356A7">
        <w:rPr>
          <w:rFonts w:ascii="Simplified Arabic" w:cs="Simplified Arabic" w:hint="cs"/>
          <w:sz w:val="28"/>
          <w:szCs w:val="28"/>
          <w:rtl/>
        </w:rPr>
        <w:t>تكوين الإط</w:t>
      </w:r>
      <w:r>
        <w:rPr>
          <w:rFonts w:ascii="Simplified Arabic" w:cs="Simplified Arabic" w:hint="cs"/>
          <w:sz w:val="28"/>
          <w:szCs w:val="28"/>
          <w:rtl/>
        </w:rPr>
        <w:t>ارات التي ستواكب مخططات التنمية</w:t>
      </w:r>
      <w:r w:rsidRPr="006356A7">
        <w:rPr>
          <w:rFonts w:ascii="Simplified Arabic" w:cs="Simplified Arabic" w:hint="cs"/>
          <w:sz w:val="28"/>
          <w:szCs w:val="28"/>
          <w:rtl/>
        </w:rPr>
        <w:t>، وهذا هو المعنى الذي ذهبت إليه الفقرة الواردة في بيان أسباب سن هذا القانون حيث جاء فيها:</w:t>
      </w:r>
      <w:r w:rsidRPr="006356A7">
        <w:rPr>
          <w:rFonts w:ascii="Simplified Arabic" w:cs="Simplified Arabic"/>
          <w:sz w:val="28"/>
          <w:szCs w:val="28"/>
        </w:rPr>
        <w:t xml:space="preserve"> "</w:t>
      </w:r>
      <w:r w:rsidRPr="006356A7">
        <w:rPr>
          <w:rFonts w:ascii="Simplified Arabic" w:cs="Simplified Arabic" w:hint="cs"/>
          <w:sz w:val="28"/>
          <w:szCs w:val="28"/>
          <w:rtl/>
        </w:rPr>
        <w:t>إن المادتين 22 و23 من القانون الأساسي، إذ تسترعيان النظر إلى الأهمية الممنوحة لتكوين الإطارات، تقران أهمية دور الإدارة في التنمية</w:t>
      </w:r>
      <w:r>
        <w:rPr>
          <w:rFonts w:ascii="Simplified Arabic" w:cs="Simplified Arabic" w:hint="cs"/>
          <w:sz w:val="28"/>
          <w:szCs w:val="28"/>
          <w:rtl/>
        </w:rPr>
        <w:t xml:space="preserve"> المتوازنة للهياكل الاجتماعية و</w:t>
      </w:r>
      <w:r w:rsidRPr="006356A7">
        <w:rPr>
          <w:rFonts w:ascii="Simplified Arabic" w:cs="Simplified Arabic" w:hint="cs"/>
          <w:sz w:val="28"/>
          <w:szCs w:val="28"/>
          <w:rtl/>
        </w:rPr>
        <w:t xml:space="preserve">الاقتصادية لبلدنا... </w:t>
      </w:r>
      <w:r w:rsidRPr="006356A7">
        <w:rPr>
          <w:rFonts w:ascii="Simplified Arabic" w:cs="Simplified Arabic"/>
          <w:sz w:val="28"/>
          <w:szCs w:val="28"/>
        </w:rPr>
        <w:t>"</w:t>
      </w:r>
      <w:r w:rsidRPr="006356A7">
        <w:rPr>
          <w:rFonts w:ascii="Simplified Arabic" w:cs="Simplified Arabic" w:hint="cs"/>
          <w:sz w:val="28"/>
          <w:szCs w:val="28"/>
          <w:rtl/>
        </w:rPr>
        <w:t>.</w:t>
      </w:r>
    </w:p>
    <w:p w:rsidR="001E16E3" w:rsidRPr="00C617EA" w:rsidRDefault="001E16E3" w:rsidP="00041B8E">
      <w:pPr>
        <w:autoSpaceDE w:val="0"/>
        <w:autoSpaceDN w:val="0"/>
        <w:bidi/>
        <w:adjustRightInd w:val="0"/>
        <w:ind w:left="-58" w:right="284" w:firstLine="426"/>
        <w:jc w:val="both"/>
        <w:rPr>
          <w:rFonts w:ascii="TimesNewRomanPSMT" w:hAnsi="TimesNewRomanPSMT"/>
          <w:sz w:val="28"/>
          <w:szCs w:val="28"/>
          <w:rtl/>
        </w:rPr>
      </w:pPr>
      <w:r w:rsidRPr="006356A7">
        <w:rPr>
          <w:rFonts w:ascii="Simplified Arabic" w:cs="Simplified Arabic" w:hint="cs"/>
          <w:sz w:val="28"/>
          <w:szCs w:val="28"/>
          <w:rtl/>
        </w:rPr>
        <w:t>وفي</w:t>
      </w:r>
      <w:r w:rsidRPr="006356A7">
        <w:rPr>
          <w:rFonts w:ascii="Simplified Arabic" w:cs="Simplified Arabic"/>
          <w:sz w:val="28"/>
          <w:szCs w:val="28"/>
        </w:rPr>
        <w:t xml:space="preserve"> </w:t>
      </w:r>
      <w:r w:rsidRPr="006356A7">
        <w:rPr>
          <w:rFonts w:ascii="Simplified Arabic" w:cs="Simplified Arabic" w:hint="cs"/>
          <w:sz w:val="28"/>
          <w:szCs w:val="28"/>
          <w:rtl/>
        </w:rPr>
        <w:t>هذا</w:t>
      </w:r>
      <w:r w:rsidRPr="006356A7">
        <w:rPr>
          <w:rFonts w:ascii="Simplified Arabic" w:cs="Simplified Arabic"/>
          <w:sz w:val="28"/>
          <w:szCs w:val="28"/>
        </w:rPr>
        <w:t xml:space="preserve"> </w:t>
      </w:r>
      <w:r w:rsidRPr="006356A7">
        <w:rPr>
          <w:rFonts w:ascii="Simplified Arabic" w:cs="Simplified Arabic" w:hint="cs"/>
          <w:sz w:val="28"/>
          <w:szCs w:val="28"/>
          <w:rtl/>
        </w:rPr>
        <w:t>الصدد</w:t>
      </w:r>
      <w:r w:rsidRPr="006356A7">
        <w:rPr>
          <w:rFonts w:ascii="Simplified Arabic" w:cs="Simplified Arabic"/>
          <w:sz w:val="28"/>
          <w:szCs w:val="28"/>
        </w:rPr>
        <w:t xml:space="preserve"> </w:t>
      </w:r>
      <w:r w:rsidRPr="006356A7">
        <w:rPr>
          <w:rFonts w:ascii="Simplified Arabic" w:cs="Simplified Arabic" w:hint="cs"/>
          <w:sz w:val="28"/>
          <w:szCs w:val="28"/>
          <w:rtl/>
        </w:rPr>
        <w:t>نجد أن القانون</w:t>
      </w:r>
      <w:r w:rsidRPr="006356A7">
        <w:rPr>
          <w:rFonts w:ascii="Simplified Arabic" w:cs="Simplified Arabic"/>
          <w:sz w:val="28"/>
          <w:szCs w:val="28"/>
        </w:rPr>
        <w:t xml:space="preserve"> </w:t>
      </w:r>
      <w:r w:rsidRPr="006356A7">
        <w:rPr>
          <w:rFonts w:ascii="Simplified Arabic" w:cs="Simplified Arabic" w:hint="cs"/>
          <w:sz w:val="28"/>
          <w:szCs w:val="28"/>
          <w:rtl/>
        </w:rPr>
        <w:t>الأساسي</w:t>
      </w:r>
      <w:r w:rsidRPr="006356A7">
        <w:rPr>
          <w:rFonts w:ascii="Simplified Arabic" w:cs="Simplified Arabic"/>
          <w:sz w:val="28"/>
          <w:szCs w:val="28"/>
        </w:rPr>
        <w:t xml:space="preserve"> </w:t>
      </w:r>
      <w:r w:rsidRPr="006356A7">
        <w:rPr>
          <w:rFonts w:ascii="Simplified Arabic" w:cs="Simplified Arabic" w:hint="cs"/>
          <w:sz w:val="28"/>
          <w:szCs w:val="28"/>
          <w:rtl/>
        </w:rPr>
        <w:t>العام</w:t>
      </w:r>
      <w:r w:rsidRPr="006356A7">
        <w:rPr>
          <w:rFonts w:ascii="Simplified Arabic" w:cs="Simplified Arabic"/>
          <w:sz w:val="28"/>
          <w:szCs w:val="28"/>
        </w:rPr>
        <w:t xml:space="preserve"> </w:t>
      </w:r>
      <w:r w:rsidRPr="006356A7">
        <w:rPr>
          <w:rFonts w:ascii="Simplified Arabic" w:cs="Simplified Arabic" w:hint="cs"/>
          <w:sz w:val="28"/>
          <w:szCs w:val="28"/>
          <w:rtl/>
        </w:rPr>
        <w:t>للوظيفة</w:t>
      </w:r>
      <w:r w:rsidRPr="006356A7">
        <w:rPr>
          <w:rFonts w:ascii="Simplified Arabic" w:cs="Simplified Arabic"/>
          <w:sz w:val="28"/>
          <w:szCs w:val="28"/>
        </w:rPr>
        <w:t xml:space="preserve"> </w:t>
      </w:r>
      <w:r w:rsidRPr="006356A7">
        <w:rPr>
          <w:rFonts w:ascii="Simplified Arabic" w:cs="Simplified Arabic" w:hint="cs"/>
          <w:sz w:val="28"/>
          <w:szCs w:val="28"/>
          <w:rtl/>
        </w:rPr>
        <w:t>العمومية قد نص</w:t>
      </w:r>
      <w:r w:rsidRPr="006356A7">
        <w:rPr>
          <w:rFonts w:ascii="Simplified Arabic" w:cs="Simplified Arabic"/>
          <w:sz w:val="28"/>
          <w:szCs w:val="28"/>
        </w:rPr>
        <w:t xml:space="preserve"> </w:t>
      </w:r>
      <w:r w:rsidRPr="006356A7">
        <w:rPr>
          <w:rFonts w:ascii="Simplified Arabic" w:cs="Simplified Arabic" w:hint="cs"/>
          <w:sz w:val="28"/>
          <w:szCs w:val="28"/>
          <w:rtl/>
        </w:rPr>
        <w:t>في</w:t>
      </w:r>
      <w:r w:rsidRPr="006356A7">
        <w:rPr>
          <w:rFonts w:ascii="Simplified Arabic" w:cs="Simplified Arabic"/>
          <w:sz w:val="28"/>
          <w:szCs w:val="28"/>
        </w:rPr>
        <w:t xml:space="preserve"> </w:t>
      </w:r>
      <w:r w:rsidRPr="006356A7">
        <w:rPr>
          <w:rFonts w:ascii="Simplified Arabic" w:cs="Simplified Arabic" w:hint="cs"/>
          <w:sz w:val="28"/>
          <w:szCs w:val="28"/>
          <w:rtl/>
        </w:rPr>
        <w:t>مادته</w:t>
      </w:r>
      <w:r w:rsidRPr="006356A7">
        <w:rPr>
          <w:rFonts w:ascii="Simplified Arabic" w:cs="Simplified Arabic"/>
          <w:sz w:val="28"/>
          <w:szCs w:val="28"/>
        </w:rPr>
        <w:t xml:space="preserve"> </w:t>
      </w:r>
      <w:r w:rsidRPr="006356A7">
        <w:rPr>
          <w:rFonts w:ascii="TimesNewRomanPSMT" w:hAnsi="TimesNewRomanPSMT" w:cs="TimesNewRomanPSMT"/>
          <w:sz w:val="28"/>
          <w:szCs w:val="28"/>
        </w:rPr>
        <w:t xml:space="preserve">22 </w:t>
      </w:r>
      <w:r w:rsidRPr="006356A7">
        <w:rPr>
          <w:rFonts w:ascii="Simplified Arabic" w:cs="Simplified Arabic" w:hint="cs"/>
          <w:sz w:val="28"/>
          <w:szCs w:val="28"/>
          <w:rtl/>
        </w:rPr>
        <w:t>على أن:</w:t>
      </w:r>
      <w:r w:rsidRPr="006356A7">
        <w:rPr>
          <w:rFonts w:ascii="Simplified Arabic" w:cs="Simplified Arabic"/>
          <w:sz w:val="28"/>
          <w:szCs w:val="28"/>
        </w:rPr>
        <w:t xml:space="preserve"> "</w:t>
      </w:r>
      <w:r w:rsidRPr="006356A7">
        <w:rPr>
          <w:rFonts w:ascii="Simplified Arabic" w:cs="Simplified Arabic" w:hint="cs"/>
          <w:sz w:val="28"/>
          <w:szCs w:val="28"/>
          <w:rtl/>
        </w:rPr>
        <w:t>تتخذ</w:t>
      </w:r>
      <w:r w:rsidRPr="006356A7">
        <w:rPr>
          <w:rFonts w:ascii="Simplified Arabic" w:cs="Simplified Arabic"/>
          <w:sz w:val="28"/>
          <w:szCs w:val="28"/>
        </w:rPr>
        <w:t xml:space="preserve"> </w:t>
      </w:r>
      <w:r w:rsidRPr="006356A7">
        <w:rPr>
          <w:rFonts w:ascii="Simplified Arabic" w:cs="Simplified Arabic" w:hint="cs"/>
          <w:sz w:val="28"/>
          <w:szCs w:val="28"/>
          <w:rtl/>
        </w:rPr>
        <w:t>الدولة</w:t>
      </w:r>
      <w:r w:rsidRPr="006356A7">
        <w:rPr>
          <w:rFonts w:ascii="Simplified Arabic" w:cs="Simplified Arabic"/>
          <w:sz w:val="28"/>
          <w:szCs w:val="28"/>
        </w:rPr>
        <w:t xml:space="preserve"> </w:t>
      </w:r>
      <w:r w:rsidRPr="006356A7">
        <w:rPr>
          <w:rFonts w:ascii="Simplified Arabic" w:cs="Simplified Arabic" w:hint="cs"/>
          <w:sz w:val="28"/>
          <w:szCs w:val="28"/>
          <w:rtl/>
        </w:rPr>
        <w:t>والجماعات</w:t>
      </w:r>
      <w:r w:rsidRPr="006356A7">
        <w:rPr>
          <w:rFonts w:ascii="Simplified Arabic" w:cs="Simplified Arabic"/>
          <w:sz w:val="28"/>
          <w:szCs w:val="28"/>
        </w:rPr>
        <w:t xml:space="preserve"> </w:t>
      </w:r>
      <w:r w:rsidRPr="006356A7">
        <w:rPr>
          <w:rFonts w:ascii="Simplified Arabic" w:cs="Simplified Arabic" w:hint="cs"/>
          <w:sz w:val="28"/>
          <w:szCs w:val="28"/>
          <w:rtl/>
        </w:rPr>
        <w:t>المحلية</w:t>
      </w:r>
      <w:r w:rsidRPr="006356A7">
        <w:rPr>
          <w:rFonts w:ascii="TimesNewRomanPSMT" w:hAnsi="TimesNewRomanPSMT" w:hint="cs"/>
          <w:sz w:val="28"/>
          <w:szCs w:val="28"/>
          <w:rtl/>
          <w:lang w:bidi="ar-DZ"/>
        </w:rPr>
        <w:t xml:space="preserve"> </w:t>
      </w:r>
      <w:r w:rsidRPr="006356A7">
        <w:rPr>
          <w:rFonts w:ascii="Simplified Arabic" w:cs="Simplified Arabic" w:hint="cs"/>
          <w:sz w:val="28"/>
          <w:szCs w:val="28"/>
          <w:rtl/>
        </w:rPr>
        <w:t>والمؤسسات</w:t>
      </w:r>
      <w:r w:rsidRPr="006356A7">
        <w:rPr>
          <w:rFonts w:ascii="Simplified Arabic" w:cs="Simplified Arabic"/>
          <w:sz w:val="28"/>
          <w:szCs w:val="28"/>
        </w:rPr>
        <w:t xml:space="preserve"> </w:t>
      </w:r>
      <w:r w:rsidRPr="006356A7">
        <w:rPr>
          <w:rFonts w:ascii="Simplified Arabic" w:cs="Simplified Arabic" w:hint="cs"/>
          <w:sz w:val="28"/>
          <w:szCs w:val="28"/>
          <w:rtl/>
        </w:rPr>
        <w:t>والهيئات</w:t>
      </w:r>
      <w:r w:rsidRPr="006356A7">
        <w:rPr>
          <w:rFonts w:ascii="Simplified Arabic" w:cs="Simplified Arabic"/>
          <w:sz w:val="28"/>
          <w:szCs w:val="28"/>
        </w:rPr>
        <w:t xml:space="preserve"> </w:t>
      </w:r>
      <w:r w:rsidRPr="006356A7">
        <w:rPr>
          <w:rFonts w:ascii="Simplified Arabic" w:cs="Simplified Arabic" w:hint="cs"/>
          <w:sz w:val="28"/>
          <w:szCs w:val="28"/>
          <w:rtl/>
        </w:rPr>
        <w:t>العمومية</w:t>
      </w:r>
      <w:r w:rsidRPr="006356A7">
        <w:rPr>
          <w:rFonts w:ascii="Simplified Arabic" w:cs="Simplified Arabic"/>
          <w:sz w:val="28"/>
          <w:szCs w:val="28"/>
        </w:rPr>
        <w:t xml:space="preserve"> </w:t>
      </w:r>
      <w:r w:rsidRPr="006356A7">
        <w:rPr>
          <w:rFonts w:ascii="Simplified Arabic" w:cs="Simplified Arabic" w:hint="cs"/>
          <w:sz w:val="28"/>
          <w:szCs w:val="28"/>
          <w:rtl/>
        </w:rPr>
        <w:t>المشار</w:t>
      </w:r>
      <w:r w:rsidRPr="006356A7">
        <w:rPr>
          <w:rFonts w:ascii="Simplified Arabic" w:cs="Simplified Arabic"/>
          <w:sz w:val="28"/>
          <w:szCs w:val="28"/>
        </w:rPr>
        <w:t xml:space="preserve"> </w:t>
      </w:r>
      <w:r w:rsidRPr="006356A7">
        <w:rPr>
          <w:rFonts w:ascii="Simplified Arabic" w:cs="Simplified Arabic" w:hint="cs"/>
          <w:sz w:val="28"/>
          <w:szCs w:val="28"/>
          <w:rtl/>
        </w:rPr>
        <w:t>إليها</w:t>
      </w:r>
      <w:r w:rsidRPr="006356A7">
        <w:rPr>
          <w:rFonts w:ascii="Simplified Arabic" w:cs="Simplified Arabic"/>
          <w:sz w:val="28"/>
          <w:szCs w:val="28"/>
        </w:rPr>
        <w:t xml:space="preserve"> </w:t>
      </w:r>
      <w:r w:rsidRPr="006356A7">
        <w:rPr>
          <w:rFonts w:ascii="Simplified Arabic" w:cs="Simplified Arabic" w:hint="cs"/>
          <w:sz w:val="28"/>
          <w:szCs w:val="28"/>
          <w:rtl/>
        </w:rPr>
        <w:t>في</w:t>
      </w:r>
      <w:r w:rsidRPr="006356A7">
        <w:rPr>
          <w:rFonts w:ascii="Simplified Arabic" w:cs="Simplified Arabic"/>
          <w:sz w:val="28"/>
          <w:szCs w:val="28"/>
        </w:rPr>
        <w:t xml:space="preserve"> </w:t>
      </w:r>
      <w:r w:rsidRPr="006356A7">
        <w:rPr>
          <w:rFonts w:ascii="Simplified Arabic" w:cs="Simplified Arabic" w:hint="cs"/>
          <w:sz w:val="28"/>
          <w:szCs w:val="28"/>
          <w:rtl/>
        </w:rPr>
        <w:t>المادة</w:t>
      </w:r>
      <w:r w:rsidRPr="006356A7">
        <w:rPr>
          <w:rFonts w:ascii="Simplified Arabic" w:cs="Simplified Arabic"/>
          <w:sz w:val="28"/>
          <w:szCs w:val="28"/>
        </w:rPr>
        <w:t xml:space="preserve"> </w:t>
      </w:r>
      <w:r w:rsidRPr="006356A7">
        <w:rPr>
          <w:rFonts w:ascii="Simplified Arabic" w:cs="Simplified Arabic" w:hint="cs"/>
          <w:sz w:val="28"/>
          <w:szCs w:val="28"/>
          <w:rtl/>
        </w:rPr>
        <w:t>الأولى</w:t>
      </w:r>
      <w:r w:rsidRPr="006356A7">
        <w:rPr>
          <w:rFonts w:ascii="Simplified Arabic" w:cs="Simplified Arabic"/>
          <w:sz w:val="28"/>
          <w:szCs w:val="28"/>
        </w:rPr>
        <w:t xml:space="preserve"> </w:t>
      </w:r>
      <w:r w:rsidRPr="006356A7">
        <w:rPr>
          <w:rFonts w:ascii="Simplified Arabic" w:cs="Simplified Arabic" w:hint="cs"/>
          <w:sz w:val="28"/>
          <w:szCs w:val="28"/>
          <w:rtl/>
        </w:rPr>
        <w:t>أعلاه،</w:t>
      </w:r>
      <w:r w:rsidRPr="006356A7">
        <w:rPr>
          <w:rFonts w:ascii="Simplified Arabic" w:cs="Simplified Arabic"/>
          <w:sz w:val="28"/>
          <w:szCs w:val="28"/>
        </w:rPr>
        <w:t xml:space="preserve"> </w:t>
      </w:r>
      <w:r w:rsidRPr="006356A7">
        <w:rPr>
          <w:rFonts w:ascii="Simplified Arabic" w:cs="Simplified Arabic" w:hint="cs"/>
          <w:sz w:val="28"/>
          <w:szCs w:val="28"/>
          <w:rtl/>
        </w:rPr>
        <w:t>التدابير</w:t>
      </w:r>
      <w:r w:rsidRPr="006356A7">
        <w:rPr>
          <w:rFonts w:ascii="Simplified Arabic" w:cs="Simplified Arabic"/>
          <w:sz w:val="28"/>
          <w:szCs w:val="28"/>
        </w:rPr>
        <w:t xml:space="preserve"> </w:t>
      </w:r>
      <w:r w:rsidRPr="006356A7">
        <w:rPr>
          <w:rFonts w:ascii="Simplified Arabic" w:cs="Simplified Arabic" w:hint="cs"/>
          <w:sz w:val="28"/>
          <w:szCs w:val="28"/>
          <w:rtl/>
        </w:rPr>
        <w:t>اللازمة</w:t>
      </w:r>
      <w:r w:rsidRPr="006356A7">
        <w:rPr>
          <w:rFonts w:ascii="TimesNewRomanPSMT" w:hAnsi="TimesNewRomanPSMT" w:hint="cs"/>
          <w:sz w:val="28"/>
          <w:szCs w:val="28"/>
          <w:rtl/>
          <w:lang w:bidi="ar-DZ"/>
        </w:rPr>
        <w:t xml:space="preserve"> </w:t>
      </w:r>
      <w:r w:rsidRPr="006356A7">
        <w:rPr>
          <w:rFonts w:ascii="Simplified Arabic" w:cs="Simplified Arabic" w:hint="cs"/>
          <w:sz w:val="28"/>
          <w:szCs w:val="28"/>
          <w:rtl/>
        </w:rPr>
        <w:t>لضمان</w:t>
      </w:r>
      <w:r w:rsidRPr="006356A7">
        <w:rPr>
          <w:rFonts w:ascii="Simplified Arabic" w:cs="Simplified Arabic"/>
          <w:sz w:val="28"/>
          <w:szCs w:val="28"/>
        </w:rPr>
        <w:t xml:space="preserve"> </w:t>
      </w:r>
      <w:r w:rsidRPr="006356A7">
        <w:rPr>
          <w:rFonts w:ascii="Simplified Arabic" w:cs="Simplified Arabic" w:hint="cs"/>
          <w:sz w:val="28"/>
          <w:szCs w:val="28"/>
          <w:rtl/>
        </w:rPr>
        <w:t>تكوين</w:t>
      </w:r>
      <w:r w:rsidRPr="006356A7">
        <w:rPr>
          <w:rFonts w:ascii="Simplified Arabic" w:cs="Simplified Arabic"/>
          <w:sz w:val="28"/>
          <w:szCs w:val="28"/>
        </w:rPr>
        <w:t xml:space="preserve"> </w:t>
      </w:r>
      <w:r w:rsidRPr="006356A7">
        <w:rPr>
          <w:rFonts w:ascii="Simplified Arabic" w:cs="Simplified Arabic" w:hint="cs"/>
          <w:sz w:val="28"/>
          <w:szCs w:val="28"/>
          <w:rtl/>
        </w:rPr>
        <w:t>المرشحين</w:t>
      </w:r>
      <w:r w:rsidRPr="006356A7">
        <w:rPr>
          <w:rFonts w:ascii="Simplified Arabic" w:cs="Simplified Arabic"/>
          <w:sz w:val="28"/>
          <w:szCs w:val="28"/>
        </w:rPr>
        <w:t xml:space="preserve"> </w:t>
      </w:r>
      <w:r w:rsidRPr="006356A7">
        <w:rPr>
          <w:rFonts w:ascii="Simplified Arabic" w:cs="Simplified Arabic" w:hint="cs"/>
          <w:sz w:val="28"/>
          <w:szCs w:val="28"/>
          <w:rtl/>
        </w:rPr>
        <w:t>لوظيفة</w:t>
      </w:r>
      <w:r w:rsidRPr="006356A7">
        <w:rPr>
          <w:rFonts w:ascii="Simplified Arabic" w:cs="Simplified Arabic"/>
          <w:sz w:val="28"/>
          <w:szCs w:val="28"/>
        </w:rPr>
        <w:t xml:space="preserve"> </w:t>
      </w:r>
      <w:r w:rsidRPr="006356A7">
        <w:rPr>
          <w:rFonts w:ascii="Simplified Arabic" w:cs="Simplified Arabic" w:hint="cs"/>
          <w:sz w:val="28"/>
          <w:szCs w:val="28"/>
          <w:rtl/>
        </w:rPr>
        <w:t>عمومية،</w:t>
      </w:r>
      <w:r w:rsidRPr="006356A7">
        <w:rPr>
          <w:rFonts w:ascii="Simplified Arabic" w:cs="Simplified Arabic"/>
          <w:sz w:val="28"/>
          <w:szCs w:val="28"/>
        </w:rPr>
        <w:t xml:space="preserve"> </w:t>
      </w:r>
      <w:r w:rsidRPr="006356A7">
        <w:rPr>
          <w:rFonts w:ascii="Simplified Arabic" w:cs="Simplified Arabic" w:hint="cs"/>
          <w:sz w:val="28"/>
          <w:szCs w:val="28"/>
          <w:rtl/>
        </w:rPr>
        <w:t>وكذلك</w:t>
      </w:r>
      <w:r w:rsidRPr="006356A7">
        <w:rPr>
          <w:rFonts w:ascii="Simplified Arabic" w:cs="Simplified Arabic"/>
          <w:sz w:val="28"/>
          <w:szCs w:val="28"/>
        </w:rPr>
        <w:t xml:space="preserve"> </w:t>
      </w:r>
      <w:r w:rsidRPr="006356A7">
        <w:rPr>
          <w:rFonts w:ascii="Simplified Arabic" w:cs="Simplified Arabic" w:hint="cs"/>
          <w:sz w:val="28"/>
          <w:szCs w:val="28"/>
          <w:rtl/>
        </w:rPr>
        <w:t>تحسين</w:t>
      </w:r>
      <w:r w:rsidRPr="006356A7">
        <w:rPr>
          <w:rFonts w:ascii="Simplified Arabic" w:cs="Simplified Arabic"/>
          <w:sz w:val="28"/>
          <w:szCs w:val="28"/>
        </w:rPr>
        <w:t xml:space="preserve"> </w:t>
      </w:r>
      <w:r w:rsidRPr="006356A7">
        <w:rPr>
          <w:rFonts w:ascii="Simplified Arabic" w:cs="Simplified Arabic" w:hint="cs"/>
          <w:sz w:val="28"/>
          <w:szCs w:val="28"/>
          <w:rtl/>
        </w:rPr>
        <w:t>معارف</w:t>
      </w:r>
      <w:r w:rsidRPr="006356A7">
        <w:rPr>
          <w:rFonts w:ascii="Simplified Arabic" w:cs="Simplified Arabic"/>
          <w:sz w:val="28"/>
          <w:szCs w:val="28"/>
        </w:rPr>
        <w:t xml:space="preserve"> </w:t>
      </w:r>
      <w:r w:rsidRPr="006356A7">
        <w:rPr>
          <w:rFonts w:ascii="Simplified Arabic" w:cs="Simplified Arabic" w:hint="cs"/>
          <w:sz w:val="28"/>
          <w:szCs w:val="28"/>
          <w:rtl/>
        </w:rPr>
        <w:t>الموظفين</w:t>
      </w:r>
      <w:r w:rsidRPr="006356A7">
        <w:rPr>
          <w:rFonts w:ascii="Simplified Arabic" w:cs="Simplified Arabic"/>
          <w:sz w:val="28"/>
          <w:szCs w:val="28"/>
        </w:rPr>
        <w:t xml:space="preserve"> </w:t>
      </w:r>
      <w:r w:rsidRPr="006356A7">
        <w:rPr>
          <w:rFonts w:ascii="Simplified Arabic" w:cs="Simplified Arabic" w:hint="cs"/>
          <w:sz w:val="28"/>
          <w:szCs w:val="28"/>
          <w:rtl/>
        </w:rPr>
        <w:t>العاملين</w:t>
      </w:r>
      <w:r w:rsidRPr="006356A7">
        <w:rPr>
          <w:rFonts w:ascii="TimesNewRomanPSMT" w:hAnsi="TimesNewRomanPSMT" w:hint="cs"/>
          <w:sz w:val="28"/>
          <w:szCs w:val="28"/>
          <w:rtl/>
          <w:lang w:bidi="ar-DZ"/>
        </w:rPr>
        <w:t xml:space="preserve"> </w:t>
      </w:r>
      <w:r w:rsidRPr="006356A7">
        <w:rPr>
          <w:rFonts w:ascii="Simplified Arabic" w:cs="Simplified Arabic" w:hint="cs"/>
          <w:sz w:val="28"/>
          <w:szCs w:val="28"/>
          <w:rtl/>
        </w:rPr>
        <w:t>وترقيتهم</w:t>
      </w:r>
      <w:r w:rsidRPr="006356A7">
        <w:rPr>
          <w:rFonts w:ascii="Simplified Arabic" w:cs="Simplified Arabic"/>
          <w:sz w:val="28"/>
          <w:szCs w:val="28"/>
        </w:rPr>
        <w:t>.</w:t>
      </w:r>
      <w:r w:rsidRPr="006356A7">
        <w:rPr>
          <w:rFonts w:ascii="Simplified Arabic" w:cs="Simplified Arabic" w:hint="cs"/>
          <w:sz w:val="28"/>
          <w:szCs w:val="28"/>
          <w:rtl/>
        </w:rPr>
        <w:t>.</w:t>
      </w:r>
      <w:r w:rsidRPr="006356A7">
        <w:rPr>
          <w:rFonts w:ascii="Simplified Arabic" w:cs="Simplified Arabic"/>
          <w:sz w:val="28"/>
          <w:szCs w:val="28"/>
        </w:rPr>
        <w:t xml:space="preserve"> </w:t>
      </w:r>
      <w:r>
        <w:rPr>
          <w:rFonts w:ascii="Simplified Arabic" w:cs="Simplified Arabic"/>
          <w:sz w:val="28"/>
          <w:szCs w:val="28"/>
        </w:rPr>
        <w:t>.</w:t>
      </w:r>
      <w:r w:rsidRPr="006356A7">
        <w:rPr>
          <w:rFonts w:ascii="Simplified Arabic" w:cs="Simplified Arabic"/>
          <w:sz w:val="28"/>
          <w:szCs w:val="28"/>
        </w:rPr>
        <w:t>"</w:t>
      </w:r>
      <w:r>
        <w:rPr>
          <w:rFonts w:ascii="Simplified Arabic" w:cs="Simplified Arabic"/>
          <w:sz w:val="28"/>
          <w:szCs w:val="28"/>
        </w:rPr>
        <w:t>.</w:t>
      </w:r>
    </w:p>
    <w:p w:rsidR="001E16E3" w:rsidRDefault="001E16E3" w:rsidP="00041B8E">
      <w:pPr>
        <w:bidi/>
        <w:ind w:left="-58" w:right="284" w:firstLine="426"/>
        <w:jc w:val="both"/>
        <w:rPr>
          <w:rFonts w:ascii="Simplified Arabic" w:cs="Simplified Arabic"/>
          <w:rtl/>
        </w:rPr>
      </w:pPr>
      <w:r w:rsidRPr="006356A7">
        <w:rPr>
          <w:rFonts w:ascii="Simplified Arabic" w:cs="Simplified Arabic" w:hint="cs"/>
          <w:sz w:val="28"/>
          <w:szCs w:val="28"/>
          <w:rtl/>
        </w:rPr>
        <w:t>وبحسب</w:t>
      </w:r>
      <w:r w:rsidRPr="006356A7">
        <w:rPr>
          <w:rFonts w:ascii="Simplified Arabic" w:cs="Simplified Arabic"/>
          <w:sz w:val="28"/>
          <w:szCs w:val="28"/>
        </w:rPr>
        <w:t xml:space="preserve"> </w:t>
      </w:r>
      <w:r w:rsidRPr="006356A7">
        <w:rPr>
          <w:rFonts w:ascii="Simplified Arabic" w:cs="Simplified Arabic" w:hint="cs"/>
          <w:sz w:val="28"/>
          <w:szCs w:val="28"/>
          <w:rtl/>
        </w:rPr>
        <w:t>مفهوم</w:t>
      </w:r>
      <w:r w:rsidRPr="006356A7">
        <w:rPr>
          <w:rFonts w:ascii="Simplified Arabic" w:cs="Simplified Arabic"/>
          <w:sz w:val="28"/>
          <w:szCs w:val="28"/>
        </w:rPr>
        <w:t xml:space="preserve"> </w:t>
      </w:r>
      <w:r w:rsidRPr="006356A7">
        <w:rPr>
          <w:rFonts w:ascii="Simplified Arabic" w:cs="Simplified Arabic" w:hint="cs"/>
          <w:sz w:val="28"/>
          <w:szCs w:val="28"/>
          <w:rtl/>
        </w:rPr>
        <w:t>هذا</w:t>
      </w:r>
      <w:r w:rsidRPr="006356A7">
        <w:rPr>
          <w:rFonts w:ascii="Simplified Arabic" w:cs="Simplified Arabic"/>
          <w:sz w:val="28"/>
          <w:szCs w:val="28"/>
        </w:rPr>
        <w:t xml:space="preserve"> </w:t>
      </w:r>
      <w:r w:rsidRPr="006356A7">
        <w:rPr>
          <w:rFonts w:ascii="Simplified Arabic" w:cs="Simplified Arabic" w:hint="cs"/>
          <w:sz w:val="28"/>
          <w:szCs w:val="28"/>
          <w:rtl/>
        </w:rPr>
        <w:t>الأمر</w:t>
      </w:r>
      <w:r w:rsidRPr="006356A7">
        <w:rPr>
          <w:rFonts w:ascii="Simplified Arabic" w:cs="Simplified Arabic"/>
          <w:sz w:val="28"/>
          <w:szCs w:val="28"/>
        </w:rPr>
        <w:t xml:space="preserve"> </w:t>
      </w:r>
      <w:r w:rsidRPr="006356A7">
        <w:rPr>
          <w:rFonts w:ascii="Simplified Arabic" w:cs="Simplified Arabic" w:hint="cs"/>
          <w:sz w:val="28"/>
          <w:szCs w:val="28"/>
          <w:rtl/>
        </w:rPr>
        <w:t>فإن</w:t>
      </w:r>
      <w:r w:rsidRPr="006356A7">
        <w:rPr>
          <w:rFonts w:ascii="Simplified Arabic" w:cs="Simplified Arabic"/>
          <w:sz w:val="28"/>
          <w:szCs w:val="28"/>
        </w:rPr>
        <w:t xml:space="preserve"> </w:t>
      </w:r>
      <w:r w:rsidRPr="006356A7">
        <w:rPr>
          <w:rFonts w:ascii="Simplified Arabic" w:cs="Simplified Arabic" w:hint="cs"/>
          <w:sz w:val="28"/>
          <w:szCs w:val="28"/>
          <w:rtl/>
        </w:rPr>
        <w:t>الدولة</w:t>
      </w:r>
      <w:r w:rsidRPr="006356A7">
        <w:rPr>
          <w:rFonts w:ascii="Simplified Arabic" w:cs="Simplified Arabic"/>
          <w:sz w:val="28"/>
          <w:szCs w:val="28"/>
        </w:rPr>
        <w:t xml:space="preserve"> </w:t>
      </w:r>
      <w:r w:rsidRPr="006356A7">
        <w:rPr>
          <w:rFonts w:ascii="Simplified Arabic" w:cs="Simplified Arabic" w:hint="cs"/>
          <w:sz w:val="28"/>
          <w:szCs w:val="28"/>
          <w:rtl/>
        </w:rPr>
        <w:t>والجماعات</w:t>
      </w:r>
      <w:r w:rsidRPr="006356A7">
        <w:rPr>
          <w:rFonts w:ascii="Simplified Arabic" w:cs="Simplified Arabic"/>
          <w:sz w:val="28"/>
          <w:szCs w:val="28"/>
        </w:rPr>
        <w:t xml:space="preserve"> </w:t>
      </w:r>
      <w:r w:rsidRPr="006356A7">
        <w:rPr>
          <w:rFonts w:ascii="Simplified Arabic" w:cs="Simplified Arabic" w:hint="cs"/>
          <w:sz w:val="28"/>
          <w:szCs w:val="28"/>
          <w:rtl/>
        </w:rPr>
        <w:t>المحلية</w:t>
      </w:r>
      <w:r w:rsidRPr="006356A7">
        <w:rPr>
          <w:rFonts w:ascii="Simplified Arabic" w:cs="Simplified Arabic"/>
          <w:sz w:val="28"/>
          <w:szCs w:val="28"/>
        </w:rPr>
        <w:t xml:space="preserve"> </w:t>
      </w:r>
      <w:r w:rsidRPr="006356A7">
        <w:rPr>
          <w:rFonts w:ascii="Simplified Arabic" w:cs="Simplified Arabic" w:hint="cs"/>
          <w:sz w:val="28"/>
          <w:szCs w:val="28"/>
          <w:rtl/>
        </w:rPr>
        <w:t>والهيئات</w:t>
      </w:r>
      <w:r w:rsidRPr="006356A7">
        <w:rPr>
          <w:rFonts w:ascii="Simplified Arabic" w:cs="Simplified Arabic"/>
          <w:sz w:val="28"/>
          <w:szCs w:val="28"/>
        </w:rPr>
        <w:t xml:space="preserve"> </w:t>
      </w:r>
      <w:r w:rsidRPr="006356A7">
        <w:rPr>
          <w:rFonts w:ascii="Simplified Arabic" w:cs="Simplified Arabic" w:hint="cs"/>
          <w:sz w:val="28"/>
          <w:szCs w:val="28"/>
          <w:rtl/>
        </w:rPr>
        <w:t>العمومية</w:t>
      </w:r>
      <w:r w:rsidRPr="006356A7">
        <w:rPr>
          <w:rFonts w:ascii="Simplified Arabic" w:cs="Simplified Arabic" w:hint="cs"/>
          <w:sz w:val="28"/>
          <w:szCs w:val="28"/>
          <w:rtl/>
          <w:lang w:bidi="ar-DZ"/>
        </w:rPr>
        <w:t xml:space="preserve"> </w:t>
      </w:r>
      <w:r w:rsidRPr="006356A7">
        <w:rPr>
          <w:rFonts w:ascii="Simplified Arabic" w:cs="Simplified Arabic" w:hint="cs"/>
          <w:sz w:val="28"/>
          <w:szCs w:val="28"/>
          <w:rtl/>
        </w:rPr>
        <w:t>ملزمة</w:t>
      </w:r>
      <w:r w:rsidRPr="006356A7">
        <w:rPr>
          <w:rFonts w:ascii="Simplified Arabic" w:cs="Simplified Arabic"/>
          <w:sz w:val="28"/>
          <w:szCs w:val="28"/>
        </w:rPr>
        <w:t xml:space="preserve"> </w:t>
      </w:r>
      <w:r w:rsidRPr="006356A7">
        <w:rPr>
          <w:rFonts w:ascii="Simplified Arabic" w:cs="Simplified Arabic" w:hint="cs"/>
          <w:sz w:val="28"/>
          <w:szCs w:val="28"/>
          <w:rtl/>
        </w:rPr>
        <w:t>بضمان</w:t>
      </w:r>
      <w:r w:rsidRPr="006356A7">
        <w:rPr>
          <w:rFonts w:ascii="Simplified Arabic" w:cs="Simplified Arabic"/>
          <w:sz w:val="28"/>
          <w:szCs w:val="28"/>
        </w:rPr>
        <w:t xml:space="preserve"> </w:t>
      </w:r>
      <w:r w:rsidRPr="006356A7">
        <w:rPr>
          <w:rFonts w:ascii="Simplified Arabic" w:cs="Simplified Arabic" w:hint="cs"/>
          <w:sz w:val="28"/>
          <w:szCs w:val="28"/>
          <w:rtl/>
        </w:rPr>
        <w:t>التكوين</w:t>
      </w:r>
      <w:r w:rsidRPr="006356A7">
        <w:rPr>
          <w:rFonts w:ascii="Simplified Arabic" w:cs="Simplified Arabic"/>
          <w:sz w:val="28"/>
          <w:szCs w:val="28"/>
        </w:rPr>
        <w:t xml:space="preserve"> </w:t>
      </w:r>
      <w:r w:rsidRPr="006356A7">
        <w:rPr>
          <w:rFonts w:ascii="Simplified Arabic" w:cs="Simplified Arabic" w:hint="cs"/>
          <w:sz w:val="28"/>
          <w:szCs w:val="28"/>
          <w:rtl/>
        </w:rPr>
        <w:t>للموظف</w:t>
      </w:r>
      <w:r w:rsidRPr="006356A7">
        <w:rPr>
          <w:rFonts w:ascii="Simplified Arabic" w:cs="Simplified Arabic"/>
          <w:sz w:val="28"/>
          <w:szCs w:val="28"/>
        </w:rPr>
        <w:t xml:space="preserve"> </w:t>
      </w:r>
      <w:r w:rsidRPr="006356A7">
        <w:rPr>
          <w:rFonts w:ascii="Simplified Arabic" w:cs="Simplified Arabic" w:hint="cs"/>
          <w:sz w:val="28"/>
          <w:szCs w:val="28"/>
          <w:rtl/>
        </w:rPr>
        <w:t>الجديد</w:t>
      </w:r>
      <w:r w:rsidRPr="006356A7">
        <w:rPr>
          <w:rFonts w:ascii="Simplified Arabic" w:cs="Simplified Arabic"/>
          <w:sz w:val="28"/>
          <w:szCs w:val="28"/>
        </w:rPr>
        <w:t xml:space="preserve"> </w:t>
      </w:r>
      <w:r w:rsidRPr="006356A7">
        <w:rPr>
          <w:rFonts w:ascii="Simplified Arabic" w:cs="Simplified Arabic" w:hint="cs"/>
          <w:sz w:val="28"/>
          <w:szCs w:val="28"/>
          <w:rtl/>
        </w:rPr>
        <w:t>و تحسين معارف</w:t>
      </w:r>
      <w:r w:rsidRPr="006356A7">
        <w:rPr>
          <w:rFonts w:ascii="Simplified Arabic" w:cs="Simplified Arabic"/>
          <w:sz w:val="28"/>
          <w:szCs w:val="28"/>
        </w:rPr>
        <w:t xml:space="preserve"> </w:t>
      </w:r>
      <w:r w:rsidRPr="006356A7">
        <w:rPr>
          <w:rFonts w:ascii="Simplified Arabic" w:cs="Simplified Arabic" w:hint="cs"/>
          <w:sz w:val="28"/>
          <w:szCs w:val="28"/>
          <w:rtl/>
        </w:rPr>
        <w:t>الموظف</w:t>
      </w:r>
      <w:r w:rsidRPr="006356A7">
        <w:rPr>
          <w:rFonts w:ascii="Simplified Arabic" w:cs="Simplified Arabic"/>
          <w:sz w:val="28"/>
          <w:szCs w:val="28"/>
        </w:rPr>
        <w:t xml:space="preserve"> </w:t>
      </w:r>
      <w:r w:rsidRPr="006356A7">
        <w:rPr>
          <w:rFonts w:ascii="Simplified Arabic" w:cs="Simplified Arabic" w:hint="cs"/>
          <w:sz w:val="28"/>
          <w:szCs w:val="28"/>
          <w:rtl/>
        </w:rPr>
        <w:t>القديم، فقد</w:t>
      </w:r>
      <w:r w:rsidRPr="006356A7">
        <w:rPr>
          <w:rFonts w:ascii="Simplified Arabic" w:cs="Simplified Arabic"/>
          <w:sz w:val="28"/>
          <w:szCs w:val="28"/>
        </w:rPr>
        <w:t xml:space="preserve"> </w:t>
      </w:r>
      <w:r w:rsidRPr="006356A7">
        <w:rPr>
          <w:rFonts w:ascii="Simplified Arabic" w:cs="Simplified Arabic" w:hint="cs"/>
          <w:sz w:val="28"/>
          <w:szCs w:val="28"/>
          <w:rtl/>
        </w:rPr>
        <w:t>وضع</w:t>
      </w:r>
      <w:r w:rsidRPr="006356A7">
        <w:rPr>
          <w:rFonts w:ascii="Simplified Arabic" w:cs="Simplified Arabic"/>
          <w:sz w:val="28"/>
          <w:szCs w:val="28"/>
        </w:rPr>
        <w:t xml:space="preserve"> </w:t>
      </w:r>
      <w:r w:rsidRPr="006356A7">
        <w:rPr>
          <w:rFonts w:ascii="Simplified Arabic" w:cs="Simplified Arabic" w:hint="cs"/>
          <w:sz w:val="28"/>
          <w:szCs w:val="28"/>
          <w:rtl/>
        </w:rPr>
        <w:t>هذا</w:t>
      </w:r>
      <w:r w:rsidRPr="006356A7">
        <w:rPr>
          <w:rFonts w:ascii="Simplified Arabic" w:cs="Simplified Arabic"/>
          <w:sz w:val="28"/>
          <w:szCs w:val="28"/>
        </w:rPr>
        <w:t xml:space="preserve"> </w:t>
      </w:r>
      <w:r w:rsidRPr="006356A7">
        <w:rPr>
          <w:rFonts w:ascii="Simplified Arabic" w:cs="Simplified Arabic" w:hint="cs"/>
          <w:sz w:val="28"/>
          <w:szCs w:val="28"/>
          <w:rtl/>
        </w:rPr>
        <w:t>الأمر</w:t>
      </w:r>
      <w:r w:rsidRPr="006356A7">
        <w:rPr>
          <w:rFonts w:ascii="Simplified Arabic" w:cs="Simplified Arabic"/>
          <w:sz w:val="28"/>
          <w:szCs w:val="28"/>
        </w:rPr>
        <w:t xml:space="preserve"> </w:t>
      </w:r>
      <w:r w:rsidRPr="006356A7">
        <w:rPr>
          <w:rFonts w:ascii="Simplified Arabic" w:cs="Simplified Arabic" w:hint="cs"/>
          <w:sz w:val="28"/>
          <w:szCs w:val="28"/>
          <w:rtl/>
        </w:rPr>
        <w:t>كقاعدة</w:t>
      </w:r>
      <w:r w:rsidRPr="006356A7">
        <w:rPr>
          <w:rFonts w:ascii="Simplified Arabic" w:cs="Simplified Arabic"/>
          <w:sz w:val="28"/>
          <w:szCs w:val="28"/>
        </w:rPr>
        <w:t xml:space="preserve"> </w:t>
      </w:r>
      <w:r w:rsidRPr="006356A7">
        <w:rPr>
          <w:rFonts w:ascii="Simplified Arabic" w:cs="Simplified Arabic" w:hint="cs"/>
          <w:sz w:val="28"/>
          <w:szCs w:val="28"/>
          <w:rtl/>
        </w:rPr>
        <w:t>عامة</w:t>
      </w:r>
      <w:r w:rsidRPr="006356A7">
        <w:rPr>
          <w:rFonts w:ascii="Simplified Arabic" w:cs="Simplified Arabic"/>
          <w:sz w:val="28"/>
          <w:szCs w:val="28"/>
        </w:rPr>
        <w:t xml:space="preserve"> </w:t>
      </w:r>
      <w:r w:rsidRPr="006356A7">
        <w:rPr>
          <w:rFonts w:ascii="Simplified Arabic" w:cs="Simplified Arabic" w:hint="cs"/>
          <w:sz w:val="28"/>
          <w:szCs w:val="28"/>
          <w:rtl/>
        </w:rPr>
        <w:t>المبدأ</w:t>
      </w:r>
      <w:r w:rsidRPr="006356A7">
        <w:rPr>
          <w:rFonts w:ascii="Simplified Arabic" w:cs="Simplified Arabic"/>
          <w:sz w:val="28"/>
          <w:szCs w:val="28"/>
        </w:rPr>
        <w:t xml:space="preserve"> </w:t>
      </w:r>
      <w:r w:rsidRPr="006356A7">
        <w:rPr>
          <w:rFonts w:ascii="Simplified Arabic" w:cs="Simplified Arabic" w:hint="cs"/>
          <w:sz w:val="28"/>
          <w:szCs w:val="28"/>
          <w:rtl/>
        </w:rPr>
        <w:t>الذي</w:t>
      </w:r>
      <w:r w:rsidRPr="006356A7">
        <w:rPr>
          <w:rFonts w:ascii="Simplified Arabic" w:cs="Simplified Arabic"/>
          <w:sz w:val="28"/>
          <w:szCs w:val="28"/>
        </w:rPr>
        <w:t xml:space="preserve"> </w:t>
      </w:r>
      <w:r w:rsidRPr="006356A7">
        <w:rPr>
          <w:rFonts w:ascii="Simplified Arabic" w:cs="Simplified Arabic" w:hint="cs"/>
          <w:sz w:val="28"/>
          <w:szCs w:val="28"/>
          <w:rtl/>
        </w:rPr>
        <w:t>تتحمل</w:t>
      </w:r>
      <w:r w:rsidRPr="006356A7">
        <w:rPr>
          <w:rFonts w:ascii="Simplified Arabic" w:cs="Simplified Arabic"/>
          <w:sz w:val="28"/>
          <w:szCs w:val="28"/>
        </w:rPr>
        <w:t xml:space="preserve"> </w:t>
      </w:r>
      <w:r w:rsidRPr="006356A7">
        <w:rPr>
          <w:rFonts w:ascii="Simplified Arabic" w:cs="Simplified Arabic" w:hint="cs"/>
          <w:sz w:val="28"/>
          <w:szCs w:val="28"/>
          <w:rtl/>
        </w:rPr>
        <w:t>بموجبه</w:t>
      </w:r>
      <w:r w:rsidRPr="006356A7">
        <w:rPr>
          <w:rFonts w:ascii="Simplified Arabic" w:cs="Simplified Arabic"/>
          <w:sz w:val="28"/>
          <w:szCs w:val="28"/>
        </w:rPr>
        <w:t xml:space="preserve"> </w:t>
      </w:r>
      <w:r w:rsidRPr="006356A7">
        <w:rPr>
          <w:rFonts w:ascii="Simplified Arabic" w:cs="Simplified Arabic" w:hint="cs"/>
          <w:sz w:val="28"/>
          <w:szCs w:val="28"/>
          <w:rtl/>
        </w:rPr>
        <w:t>الدولة</w:t>
      </w:r>
      <w:r w:rsidRPr="006356A7">
        <w:rPr>
          <w:rFonts w:ascii="Simplified Arabic" w:cs="Simplified Arabic"/>
          <w:sz w:val="28"/>
          <w:szCs w:val="28"/>
        </w:rPr>
        <w:t xml:space="preserve"> </w:t>
      </w:r>
      <w:r w:rsidRPr="006356A7">
        <w:rPr>
          <w:rFonts w:ascii="Simplified Arabic" w:cs="Simplified Arabic" w:hint="cs"/>
          <w:sz w:val="28"/>
          <w:szCs w:val="28"/>
          <w:rtl/>
        </w:rPr>
        <w:t>تكوين</w:t>
      </w:r>
      <w:r w:rsidRPr="006356A7">
        <w:rPr>
          <w:rFonts w:ascii="Simplified Arabic" w:cs="Simplified Arabic" w:hint="cs"/>
          <w:sz w:val="28"/>
          <w:szCs w:val="28"/>
          <w:rtl/>
          <w:lang w:bidi="ar-DZ"/>
        </w:rPr>
        <w:t xml:space="preserve"> </w:t>
      </w:r>
      <w:r w:rsidRPr="006356A7">
        <w:rPr>
          <w:rFonts w:ascii="Simplified Arabic" w:cs="Simplified Arabic" w:hint="cs"/>
          <w:sz w:val="28"/>
          <w:szCs w:val="28"/>
          <w:rtl/>
        </w:rPr>
        <w:t>الموظفين،</w:t>
      </w:r>
      <w:r w:rsidRPr="006356A7">
        <w:rPr>
          <w:rFonts w:ascii="Simplified Arabic" w:cs="Simplified Arabic"/>
          <w:sz w:val="28"/>
          <w:szCs w:val="28"/>
        </w:rPr>
        <w:t xml:space="preserve"> </w:t>
      </w:r>
      <w:r w:rsidRPr="006356A7">
        <w:rPr>
          <w:rFonts w:ascii="Simplified Arabic" w:cs="Simplified Arabic" w:hint="cs"/>
          <w:sz w:val="28"/>
          <w:szCs w:val="28"/>
          <w:rtl/>
        </w:rPr>
        <w:t>من خلال اتخاذ</w:t>
      </w:r>
      <w:r w:rsidRPr="006356A7">
        <w:rPr>
          <w:rFonts w:ascii="Simplified Arabic" w:cs="Simplified Arabic"/>
          <w:sz w:val="28"/>
          <w:szCs w:val="28"/>
        </w:rPr>
        <w:t xml:space="preserve"> </w:t>
      </w:r>
      <w:r w:rsidRPr="006356A7">
        <w:rPr>
          <w:rFonts w:ascii="Simplified Arabic" w:cs="Simplified Arabic" w:hint="cs"/>
          <w:sz w:val="28"/>
          <w:szCs w:val="28"/>
          <w:rtl/>
        </w:rPr>
        <w:t>الإجراءات</w:t>
      </w:r>
      <w:r w:rsidRPr="006356A7">
        <w:rPr>
          <w:rFonts w:ascii="Simplified Arabic" w:cs="Simplified Arabic"/>
          <w:sz w:val="28"/>
          <w:szCs w:val="28"/>
        </w:rPr>
        <w:t xml:space="preserve"> </w:t>
      </w:r>
      <w:r w:rsidRPr="006356A7">
        <w:rPr>
          <w:rFonts w:ascii="Simplified Arabic" w:cs="Simplified Arabic" w:hint="cs"/>
          <w:sz w:val="28"/>
          <w:szCs w:val="28"/>
          <w:rtl/>
        </w:rPr>
        <w:t>الضرورية</w:t>
      </w:r>
      <w:r w:rsidRPr="006356A7">
        <w:rPr>
          <w:rFonts w:ascii="Simplified Arabic" w:cs="Simplified Arabic"/>
          <w:sz w:val="28"/>
          <w:szCs w:val="28"/>
        </w:rPr>
        <w:t xml:space="preserve"> </w:t>
      </w:r>
      <w:r w:rsidRPr="006356A7">
        <w:rPr>
          <w:rFonts w:ascii="Simplified Arabic" w:cs="Simplified Arabic" w:hint="cs"/>
          <w:sz w:val="28"/>
          <w:szCs w:val="28"/>
          <w:rtl/>
        </w:rPr>
        <w:t>الكفيلة</w:t>
      </w:r>
      <w:r w:rsidRPr="006356A7">
        <w:rPr>
          <w:rFonts w:ascii="Simplified Arabic" w:cs="Simplified Arabic"/>
          <w:sz w:val="28"/>
          <w:szCs w:val="28"/>
        </w:rPr>
        <w:t xml:space="preserve"> </w:t>
      </w:r>
      <w:r w:rsidRPr="006356A7">
        <w:rPr>
          <w:rFonts w:ascii="Simplified Arabic" w:cs="Simplified Arabic" w:hint="cs"/>
          <w:sz w:val="28"/>
          <w:szCs w:val="28"/>
          <w:rtl/>
        </w:rPr>
        <w:t>لضمان</w:t>
      </w:r>
      <w:r w:rsidRPr="006356A7">
        <w:rPr>
          <w:rFonts w:ascii="Simplified Arabic" w:cs="Simplified Arabic"/>
          <w:sz w:val="28"/>
          <w:szCs w:val="28"/>
        </w:rPr>
        <w:t xml:space="preserve"> </w:t>
      </w:r>
      <w:r w:rsidRPr="006356A7">
        <w:rPr>
          <w:rFonts w:ascii="Simplified Arabic" w:cs="Simplified Arabic" w:hint="cs"/>
          <w:sz w:val="28"/>
          <w:szCs w:val="28"/>
          <w:rtl/>
        </w:rPr>
        <w:t>ذلك.</w:t>
      </w:r>
    </w:p>
    <w:p w:rsidR="001E16E3" w:rsidRDefault="001E16E3" w:rsidP="00041B8E">
      <w:pPr>
        <w:autoSpaceDE w:val="0"/>
        <w:autoSpaceDN w:val="0"/>
        <w:bidi/>
        <w:adjustRightInd w:val="0"/>
        <w:ind w:left="-58" w:right="284" w:firstLine="426"/>
        <w:jc w:val="both"/>
        <w:rPr>
          <w:rFonts w:ascii="Simplified Arabic" w:cs="Simplified Arabic"/>
          <w:sz w:val="28"/>
          <w:szCs w:val="28"/>
          <w:rtl/>
        </w:rPr>
      </w:pPr>
      <w:r w:rsidRPr="006356A7">
        <w:rPr>
          <w:rFonts w:ascii="Simplified Arabic" w:cs="Simplified Arabic" w:hint="cs"/>
          <w:sz w:val="28"/>
          <w:szCs w:val="28"/>
          <w:rtl/>
        </w:rPr>
        <w:t>وقد جاء في بيان أسباب سن هذا القانون سبب إدراج أحكام تتعلق بالتكوين في هذا القانون كما يلي:</w:t>
      </w:r>
      <w:r w:rsidRPr="006356A7">
        <w:rPr>
          <w:rFonts w:ascii="Simplified Arabic" w:cs="Simplified Arabic" w:hint="cs"/>
          <w:b/>
          <w:bCs/>
          <w:sz w:val="28"/>
          <w:szCs w:val="28"/>
          <w:rtl/>
        </w:rPr>
        <w:t>"</w:t>
      </w:r>
      <w:r w:rsidRPr="006356A7">
        <w:rPr>
          <w:rFonts w:ascii="Simplified Arabic" w:cs="Simplified Arabic" w:hint="cs"/>
          <w:sz w:val="28"/>
          <w:szCs w:val="28"/>
          <w:rtl/>
        </w:rPr>
        <w:t>ولهذا فقد وضع، كقاعدة عامة، المبدأ الذي تتحمل الدولة بموجبه إقامة تكوين تخصصي يتعين إتمامه قبل ممارسة أي عمل تابع للوظيفة ا</w:t>
      </w:r>
      <w:r>
        <w:rPr>
          <w:rFonts w:ascii="Simplified Arabic" w:cs="Simplified Arabic" w:hint="cs"/>
          <w:sz w:val="28"/>
          <w:szCs w:val="28"/>
          <w:rtl/>
        </w:rPr>
        <w:t>لعمومية.و</w:t>
      </w:r>
      <w:r w:rsidRPr="006356A7">
        <w:rPr>
          <w:rFonts w:ascii="Simplified Arabic" w:cs="Simplified Arabic" w:hint="cs"/>
          <w:sz w:val="28"/>
          <w:szCs w:val="28"/>
          <w:rtl/>
        </w:rPr>
        <w:t>لو أن هذا الحل كان باهظ التكاليف إذا تم في أجل قصير، إلا أنه يمكن الإدارة من مرا</w:t>
      </w:r>
      <w:r>
        <w:rPr>
          <w:rFonts w:ascii="Simplified Arabic" w:cs="Simplified Arabic" w:hint="cs"/>
          <w:sz w:val="28"/>
          <w:szCs w:val="28"/>
          <w:rtl/>
        </w:rPr>
        <w:t>قبة مباشرة على تكوين الموظفين و</w:t>
      </w:r>
      <w:r w:rsidRPr="006356A7">
        <w:rPr>
          <w:rFonts w:ascii="Simplified Arabic" w:cs="Simplified Arabic" w:hint="cs"/>
          <w:sz w:val="28"/>
          <w:szCs w:val="28"/>
          <w:rtl/>
        </w:rPr>
        <w:t>على توجيه المهن المتعددة التي تعرضها عليهم في مختلف قط</w:t>
      </w:r>
      <w:r>
        <w:rPr>
          <w:rFonts w:ascii="Simplified Arabic" w:cs="Simplified Arabic" w:hint="cs"/>
          <w:sz w:val="28"/>
          <w:szCs w:val="28"/>
          <w:rtl/>
        </w:rPr>
        <w:t>اعات الحياة الاقتصادية للبلد. و</w:t>
      </w:r>
      <w:r w:rsidRPr="006356A7">
        <w:rPr>
          <w:rFonts w:ascii="Simplified Arabic" w:cs="Simplified Arabic" w:hint="cs"/>
          <w:sz w:val="28"/>
          <w:szCs w:val="28"/>
          <w:rtl/>
        </w:rPr>
        <w:t>علاوة على ذلك يتأتى هذا الحل بضمانة إضافية للاستقرار حيث أن الإدارة يكون لها الحق في أن تطلب من الموظفين الذين تقوم بتكوينهم أن يلتزموا</w:t>
      </w:r>
      <w:r>
        <w:rPr>
          <w:rFonts w:ascii="Simplified Arabic" w:cs="Simplified Arabic" w:hint="cs"/>
          <w:sz w:val="28"/>
          <w:szCs w:val="28"/>
          <w:rtl/>
        </w:rPr>
        <w:t xml:space="preserve"> بخدمة الإدارة طيلة مدة معينة و</w:t>
      </w:r>
      <w:r w:rsidRPr="006356A7">
        <w:rPr>
          <w:rFonts w:ascii="Simplified Arabic" w:cs="Simplified Arabic" w:hint="cs"/>
          <w:sz w:val="28"/>
          <w:szCs w:val="28"/>
          <w:rtl/>
        </w:rPr>
        <w:t>ذلك مقابل التسهيلات الممنوحة لهم.</w:t>
      </w:r>
      <w:r w:rsidRPr="006356A7">
        <w:rPr>
          <w:rFonts w:ascii="Simplified Arabic" w:cs="Simplified Arabic" w:hint="cs"/>
          <w:b/>
          <w:bCs/>
          <w:sz w:val="28"/>
          <w:szCs w:val="28"/>
          <w:rtl/>
        </w:rPr>
        <w:t xml:space="preserve"> "</w:t>
      </w:r>
      <w:r w:rsidRPr="006356A7">
        <w:rPr>
          <w:rFonts w:ascii="Simplified Arabic" w:cs="Simplified Arabic" w:hint="cs"/>
          <w:sz w:val="28"/>
          <w:szCs w:val="28"/>
          <w:rtl/>
        </w:rPr>
        <w:t>.</w:t>
      </w:r>
      <w:r w:rsidRPr="006356A7">
        <w:rPr>
          <w:rFonts w:ascii="Simplified Arabic" w:cs="Simplified Arabic" w:hint="cs"/>
          <w:rtl/>
        </w:rPr>
        <w:t>(</w:t>
      </w:r>
      <w:r w:rsidR="00255480">
        <w:rPr>
          <w:rFonts w:ascii="Simplified Arabic" w:cs="Simplified Arabic" w:hint="cs"/>
          <w:rtl/>
        </w:rPr>
        <w:t>34</w:t>
      </w:r>
      <w:r w:rsidRPr="006356A7">
        <w:rPr>
          <w:rFonts w:ascii="Simplified Arabic" w:cs="Simplified Arabic" w:hint="cs"/>
          <w:rtl/>
        </w:rPr>
        <w:t>)</w:t>
      </w:r>
    </w:p>
    <w:p w:rsidR="001E16E3" w:rsidRPr="006356A7" w:rsidRDefault="001E16E3" w:rsidP="00041B8E">
      <w:pPr>
        <w:autoSpaceDE w:val="0"/>
        <w:autoSpaceDN w:val="0"/>
        <w:bidi/>
        <w:adjustRightInd w:val="0"/>
        <w:ind w:left="-58" w:right="284" w:firstLine="426"/>
        <w:jc w:val="both"/>
        <w:rPr>
          <w:rFonts w:ascii="Simplified Arabic" w:cs="Simplified Arabic"/>
          <w:sz w:val="28"/>
          <w:szCs w:val="28"/>
          <w:rtl/>
        </w:rPr>
      </w:pPr>
      <w:r w:rsidRPr="006356A7">
        <w:rPr>
          <w:rFonts w:ascii="Simplified Arabic" w:cs="Simplified Arabic" w:hint="cs"/>
          <w:sz w:val="28"/>
          <w:szCs w:val="28"/>
          <w:rtl/>
        </w:rPr>
        <w:t>لقد جاء في أواخر الفقرة أعلاه أن هذا الأمر تضمن من جهة أخرى إلتزامات مقابلة تقع على المستفيد من التكوين، إذ نصت المادة 23 منه على:</w:t>
      </w:r>
      <w:r w:rsidRPr="006356A7">
        <w:rPr>
          <w:rFonts w:ascii="Simplified Arabic" w:cs="Simplified Arabic"/>
          <w:sz w:val="28"/>
          <w:szCs w:val="28"/>
        </w:rPr>
        <w:t xml:space="preserve"> "</w:t>
      </w:r>
      <w:r>
        <w:rPr>
          <w:rFonts w:ascii="Simplified Arabic" w:cs="Simplified Arabic" w:hint="cs"/>
          <w:sz w:val="28"/>
          <w:szCs w:val="28"/>
          <w:rtl/>
        </w:rPr>
        <w:t>تكون للمترشحين لوظيفة عمومية</w:t>
      </w:r>
      <w:r w:rsidRPr="006356A7">
        <w:rPr>
          <w:rFonts w:ascii="Simplified Arabic" w:cs="Simplified Arabic" w:hint="cs"/>
          <w:sz w:val="28"/>
          <w:szCs w:val="28"/>
          <w:rtl/>
        </w:rPr>
        <w:t xml:space="preserve">، الذين يتابعون دورة تكوينية في إدارة أو مدرسة </w:t>
      </w:r>
      <w:r>
        <w:rPr>
          <w:rFonts w:ascii="Simplified Arabic" w:cs="Simplified Arabic" w:hint="cs"/>
          <w:sz w:val="28"/>
          <w:szCs w:val="28"/>
          <w:rtl/>
        </w:rPr>
        <w:t>للتكوين، صفة الموظف المتمرن. و</w:t>
      </w:r>
      <w:r w:rsidRPr="006356A7">
        <w:rPr>
          <w:rFonts w:ascii="Simplified Arabic" w:cs="Simplified Arabic" w:hint="cs"/>
          <w:sz w:val="28"/>
          <w:szCs w:val="28"/>
          <w:rtl/>
        </w:rPr>
        <w:t xml:space="preserve">يتقاضون بهذه الصفة مرتبا كما يجب عليهم أن يتعهدوا بالبقاء في خدمة الدولة أو </w:t>
      </w:r>
      <w:r>
        <w:rPr>
          <w:rFonts w:ascii="Simplified Arabic" w:cs="Simplified Arabic" w:hint="cs"/>
          <w:sz w:val="28"/>
          <w:szCs w:val="28"/>
          <w:rtl/>
        </w:rPr>
        <w:t>الجماعات المحلية والمؤسسات و</w:t>
      </w:r>
      <w:r w:rsidRPr="006356A7">
        <w:rPr>
          <w:rFonts w:ascii="Simplified Arabic" w:cs="Simplified Arabic" w:hint="cs"/>
          <w:sz w:val="28"/>
          <w:szCs w:val="28"/>
          <w:rtl/>
        </w:rPr>
        <w:t>الهيئات العمومية المشار إليها في ال</w:t>
      </w:r>
      <w:r>
        <w:rPr>
          <w:rFonts w:ascii="Simplified Arabic" w:cs="Simplified Arabic" w:hint="cs"/>
          <w:sz w:val="28"/>
          <w:szCs w:val="28"/>
          <w:rtl/>
        </w:rPr>
        <w:t>مادة الأولى أعلاه مدة معينة...."</w:t>
      </w:r>
      <w:r w:rsidRPr="006356A7">
        <w:rPr>
          <w:rFonts w:ascii="Simplified Arabic" w:cs="Simplified Arabic" w:hint="cs"/>
          <w:sz w:val="28"/>
          <w:szCs w:val="28"/>
          <w:rtl/>
        </w:rPr>
        <w:t>، وقد أحالت هذه المادة تحديد طبيعة ومدة التعهد المنصوص عليه إلى مرسوم.</w:t>
      </w:r>
    </w:p>
    <w:p w:rsidR="001E16E3" w:rsidRPr="006356A7" w:rsidRDefault="001E16E3" w:rsidP="00041B8E">
      <w:pPr>
        <w:autoSpaceDE w:val="0"/>
        <w:autoSpaceDN w:val="0"/>
        <w:bidi/>
        <w:adjustRightInd w:val="0"/>
        <w:ind w:left="-58" w:right="284" w:firstLine="426"/>
        <w:jc w:val="both"/>
        <w:rPr>
          <w:rFonts w:ascii="Simplified Arabic" w:cs="Simplified Arabic"/>
          <w:sz w:val="28"/>
          <w:szCs w:val="28"/>
          <w:rtl/>
        </w:rPr>
      </w:pPr>
      <w:r w:rsidRPr="006356A7">
        <w:rPr>
          <w:rFonts w:ascii="Simplified Arabic" w:cs="Simplified Arabic" w:hint="cs"/>
          <w:sz w:val="28"/>
          <w:szCs w:val="28"/>
          <w:rtl/>
        </w:rPr>
        <w:t>وهكذا صدر المرسوم رقم 66-151 المؤرخ في 2 جوان 1966 المحدد للأحكام المطبقة على الموظفين المتمرنين</w:t>
      </w:r>
      <w:r w:rsidRPr="006356A7">
        <w:rPr>
          <w:rFonts w:ascii="Simplified Arabic" w:cs="Simplified Arabic" w:hint="cs"/>
          <w:rtl/>
        </w:rPr>
        <w:t>(</w:t>
      </w:r>
      <w:r w:rsidR="003C4683">
        <w:rPr>
          <w:rFonts w:ascii="Simplified Arabic" w:cs="Simplified Arabic"/>
        </w:rPr>
        <w:t>35</w:t>
      </w:r>
      <w:r w:rsidRPr="006356A7">
        <w:rPr>
          <w:rFonts w:ascii="Simplified Arabic" w:cs="Simplified Arabic" w:hint="cs"/>
          <w:rtl/>
        </w:rPr>
        <w:t>)</w:t>
      </w:r>
      <w:r w:rsidRPr="006356A7">
        <w:rPr>
          <w:rFonts w:ascii="Simplified Arabic" w:cs="Simplified Arabic" w:hint="cs"/>
          <w:sz w:val="28"/>
          <w:szCs w:val="28"/>
          <w:rtl/>
        </w:rPr>
        <w:t>، الذي ألزم في المادة 7 منه المستفيدين من التكوين أن يبقوا لزوما في خدمة الإدارة طيلة مدة مساوية لثلاث سنوات عن كل سنة من التكوين على أن لا يقل مجموع المدة ال</w:t>
      </w:r>
      <w:r>
        <w:rPr>
          <w:rFonts w:ascii="Simplified Arabic" w:cs="Simplified Arabic" w:hint="cs"/>
          <w:sz w:val="28"/>
          <w:szCs w:val="28"/>
          <w:rtl/>
        </w:rPr>
        <w:t>كلية سنتين ولا يتجاوز 10 سنوات</w:t>
      </w:r>
      <w:r w:rsidRPr="006356A7">
        <w:rPr>
          <w:rFonts w:ascii="Simplified Arabic" w:cs="Simplified Arabic" w:hint="cs"/>
          <w:sz w:val="28"/>
          <w:szCs w:val="28"/>
          <w:rtl/>
        </w:rPr>
        <w:t>، أو نصف هذه المدة عن كل سنة من التكوين إذا تم استب</w:t>
      </w:r>
      <w:r>
        <w:rPr>
          <w:rFonts w:ascii="Simplified Arabic" w:cs="Simplified Arabic" w:hint="cs"/>
          <w:sz w:val="28"/>
          <w:szCs w:val="28"/>
          <w:rtl/>
        </w:rPr>
        <w:t>عادهم في نهاية التكوين</w:t>
      </w:r>
      <w:r w:rsidRPr="006356A7">
        <w:rPr>
          <w:rFonts w:ascii="Simplified Arabic" w:cs="Simplified Arabic" w:hint="cs"/>
          <w:sz w:val="28"/>
          <w:szCs w:val="28"/>
          <w:rtl/>
        </w:rPr>
        <w:t>، و إلا فإنهم ملزمون برد المرتبات التي تلقوها أثناء تك</w:t>
      </w:r>
      <w:r>
        <w:rPr>
          <w:rFonts w:ascii="Simplified Arabic" w:cs="Simplified Arabic" w:hint="cs"/>
          <w:sz w:val="28"/>
          <w:szCs w:val="28"/>
          <w:rtl/>
        </w:rPr>
        <w:t>وينهم  إضافة إلى مصاريف التكوين</w:t>
      </w:r>
      <w:r w:rsidRPr="006356A7">
        <w:rPr>
          <w:rFonts w:ascii="Simplified Arabic" w:cs="Simplified Arabic" w:hint="cs"/>
          <w:sz w:val="28"/>
          <w:szCs w:val="28"/>
          <w:rtl/>
        </w:rPr>
        <w:t xml:space="preserve">، وهو </w:t>
      </w:r>
      <w:r w:rsidRPr="006356A7">
        <w:rPr>
          <w:rFonts w:ascii="Simplified Arabic" w:cs="Simplified Arabic" w:hint="cs"/>
          <w:sz w:val="28"/>
          <w:szCs w:val="28"/>
          <w:rtl/>
        </w:rPr>
        <w:lastRenderedPageBreak/>
        <w:t>نفس الأمر الذي يطبق على طلاب المدارس الذين يتكونون للالتحاق بأحد أسلاك الوظيفة العمومية لأول مرة</w:t>
      </w:r>
      <w:r>
        <w:rPr>
          <w:rFonts w:ascii="Simplified Arabic" w:cs="Simplified Arabic" w:hint="cs"/>
          <w:sz w:val="28"/>
          <w:szCs w:val="28"/>
          <w:rtl/>
        </w:rPr>
        <w:t>.</w:t>
      </w:r>
      <w:r w:rsidRPr="006356A7">
        <w:rPr>
          <w:rFonts w:ascii="Simplified Arabic" w:cs="Simplified Arabic" w:hint="cs"/>
          <w:sz w:val="28"/>
          <w:szCs w:val="28"/>
          <w:rtl/>
        </w:rPr>
        <w:t xml:space="preserve"> </w:t>
      </w:r>
    </w:p>
    <w:p w:rsidR="001E16E3" w:rsidRDefault="001E16E3" w:rsidP="00041B8E">
      <w:pPr>
        <w:bidi/>
        <w:ind w:left="-58" w:right="284" w:firstLine="426"/>
        <w:rPr>
          <w:rFonts w:cs="Simplified Arabic"/>
          <w:b/>
          <w:bCs/>
          <w:sz w:val="32"/>
          <w:szCs w:val="32"/>
          <w:rtl/>
          <w:lang w:eastAsia="ar-SA" w:bidi="ar-DZ"/>
        </w:rPr>
      </w:pPr>
    </w:p>
    <w:p w:rsidR="001E16E3" w:rsidRPr="006356A7" w:rsidRDefault="001E16E3" w:rsidP="00041B8E">
      <w:pPr>
        <w:bidi/>
        <w:ind w:left="-58" w:right="284" w:firstLine="426"/>
        <w:rPr>
          <w:rFonts w:cs="Simplified Arabic"/>
          <w:b/>
          <w:bCs/>
          <w:sz w:val="32"/>
          <w:szCs w:val="32"/>
          <w:rtl/>
          <w:lang w:eastAsia="ar-SA" w:bidi="ar-DZ"/>
        </w:rPr>
      </w:pPr>
      <w:r w:rsidRPr="006356A7">
        <w:rPr>
          <w:rFonts w:cs="Simplified Arabic" w:hint="cs"/>
          <w:b/>
          <w:bCs/>
          <w:sz w:val="32"/>
          <w:szCs w:val="32"/>
          <w:rtl/>
          <w:lang w:eastAsia="ar-SA" w:bidi="ar-DZ"/>
        </w:rPr>
        <w:t>ثالثا: في ظل المرسوم رقم 85-59</w:t>
      </w:r>
    </w:p>
    <w:p w:rsidR="001E16E3" w:rsidRPr="006356A7" w:rsidRDefault="001E16E3" w:rsidP="00041B8E">
      <w:pPr>
        <w:bidi/>
        <w:ind w:left="-58" w:right="284" w:firstLine="426"/>
        <w:jc w:val="both"/>
        <w:rPr>
          <w:rFonts w:cs="Simplified Arabic"/>
          <w:sz w:val="28"/>
          <w:szCs w:val="28"/>
          <w:rtl/>
          <w:lang w:eastAsia="ar-SA" w:bidi="ar-DZ"/>
        </w:rPr>
      </w:pPr>
      <w:r w:rsidRPr="006356A7">
        <w:rPr>
          <w:rFonts w:cs="Simplified Arabic" w:hint="cs"/>
          <w:sz w:val="28"/>
          <w:szCs w:val="28"/>
          <w:rtl/>
          <w:lang w:eastAsia="ar-SA" w:bidi="ar-DZ"/>
        </w:rPr>
        <w:t>قبل التعرض إلى التكوين في ظل المرسوم رقم 85-59 المؤرخ في 23 مارس 1985 المتضمن</w:t>
      </w:r>
      <w:r w:rsidRPr="006356A7">
        <w:rPr>
          <w:rFonts w:cs="Simplified Arabic"/>
          <w:sz w:val="28"/>
          <w:szCs w:val="28"/>
          <w:lang w:eastAsia="ar-SA" w:bidi="ar-DZ"/>
        </w:rPr>
        <w:t xml:space="preserve"> </w:t>
      </w:r>
      <w:r w:rsidRPr="006356A7">
        <w:rPr>
          <w:rFonts w:cs="Simplified Arabic" w:hint="cs"/>
          <w:sz w:val="28"/>
          <w:szCs w:val="28"/>
          <w:rtl/>
          <w:lang w:eastAsia="ar-SA" w:bidi="ar-DZ"/>
        </w:rPr>
        <w:t>القانون</w:t>
      </w:r>
      <w:r w:rsidRPr="006356A7">
        <w:rPr>
          <w:rFonts w:cs="Simplified Arabic"/>
          <w:sz w:val="28"/>
          <w:szCs w:val="28"/>
          <w:lang w:eastAsia="ar-SA" w:bidi="ar-DZ"/>
        </w:rPr>
        <w:t xml:space="preserve"> </w:t>
      </w:r>
      <w:r w:rsidRPr="006356A7">
        <w:rPr>
          <w:rFonts w:cs="Simplified Arabic" w:hint="cs"/>
          <w:sz w:val="28"/>
          <w:szCs w:val="28"/>
          <w:rtl/>
          <w:lang w:eastAsia="ar-SA" w:bidi="ar-DZ"/>
        </w:rPr>
        <w:t>الأساسي</w:t>
      </w:r>
      <w:r w:rsidRPr="006356A7">
        <w:rPr>
          <w:rFonts w:cs="Simplified Arabic"/>
          <w:sz w:val="28"/>
          <w:szCs w:val="28"/>
          <w:lang w:eastAsia="ar-SA" w:bidi="ar-DZ"/>
        </w:rPr>
        <w:t xml:space="preserve"> </w:t>
      </w:r>
      <w:r w:rsidRPr="006356A7">
        <w:rPr>
          <w:rFonts w:cs="Simplified Arabic" w:hint="cs"/>
          <w:sz w:val="28"/>
          <w:szCs w:val="28"/>
          <w:rtl/>
          <w:lang w:eastAsia="ar-SA" w:bidi="ar-DZ"/>
        </w:rPr>
        <w:t>النموذجي</w:t>
      </w:r>
      <w:r w:rsidRPr="006356A7">
        <w:rPr>
          <w:rFonts w:cs="Simplified Arabic"/>
          <w:sz w:val="28"/>
          <w:szCs w:val="28"/>
          <w:lang w:eastAsia="ar-SA" w:bidi="ar-DZ"/>
        </w:rPr>
        <w:t xml:space="preserve"> </w:t>
      </w:r>
      <w:r w:rsidRPr="006356A7">
        <w:rPr>
          <w:rFonts w:cs="Simplified Arabic" w:hint="cs"/>
          <w:sz w:val="28"/>
          <w:szCs w:val="28"/>
          <w:rtl/>
          <w:lang w:eastAsia="ar-SA" w:bidi="ar-DZ"/>
        </w:rPr>
        <w:t>لعمال</w:t>
      </w:r>
      <w:r w:rsidRPr="006356A7">
        <w:rPr>
          <w:rFonts w:cs="Simplified Arabic"/>
          <w:sz w:val="28"/>
          <w:szCs w:val="28"/>
          <w:lang w:eastAsia="ar-SA" w:bidi="ar-DZ"/>
        </w:rPr>
        <w:t xml:space="preserve"> </w:t>
      </w:r>
      <w:r w:rsidRPr="006356A7">
        <w:rPr>
          <w:rFonts w:cs="Simplified Arabic" w:hint="cs"/>
          <w:sz w:val="28"/>
          <w:szCs w:val="28"/>
          <w:rtl/>
          <w:lang w:eastAsia="ar-SA" w:bidi="ar-DZ"/>
        </w:rPr>
        <w:t>المؤسسات والإدارات</w:t>
      </w:r>
      <w:r w:rsidRPr="006356A7">
        <w:rPr>
          <w:rFonts w:cs="Simplified Arabic"/>
          <w:sz w:val="28"/>
          <w:szCs w:val="28"/>
          <w:lang w:eastAsia="ar-SA" w:bidi="ar-DZ"/>
        </w:rPr>
        <w:t xml:space="preserve"> </w:t>
      </w:r>
      <w:r w:rsidRPr="006356A7">
        <w:rPr>
          <w:rFonts w:cs="Simplified Arabic" w:hint="cs"/>
          <w:sz w:val="28"/>
          <w:szCs w:val="28"/>
          <w:rtl/>
          <w:lang w:eastAsia="ar-SA" w:bidi="ar-DZ"/>
        </w:rPr>
        <w:t xml:space="preserve">العمومية </w:t>
      </w:r>
      <w:r w:rsidRPr="006356A7">
        <w:rPr>
          <w:rFonts w:cs="Simplified Arabic" w:hint="cs"/>
          <w:rtl/>
          <w:lang w:eastAsia="ar-SA" w:bidi="ar-DZ"/>
        </w:rPr>
        <w:t>(</w:t>
      </w:r>
      <w:r w:rsidR="003C4683">
        <w:rPr>
          <w:rFonts w:cs="Simplified Arabic"/>
          <w:lang w:eastAsia="ar-SA" w:bidi="ar-DZ"/>
        </w:rPr>
        <w:t>36</w:t>
      </w:r>
      <w:r w:rsidRPr="006356A7">
        <w:rPr>
          <w:rFonts w:cs="Simplified Arabic" w:hint="cs"/>
          <w:rtl/>
          <w:lang w:eastAsia="ar-SA" w:bidi="ar-DZ"/>
        </w:rPr>
        <w:t>)</w:t>
      </w:r>
      <w:r w:rsidRPr="006356A7">
        <w:rPr>
          <w:rFonts w:cs="Simplified Arabic" w:hint="cs"/>
          <w:sz w:val="28"/>
          <w:szCs w:val="28"/>
          <w:rtl/>
          <w:lang w:eastAsia="ar-SA" w:bidi="ar-DZ"/>
        </w:rPr>
        <w:t>، يجدر بنا التطرق إلى الأحكام المتعلقة بالتكوين التي وردت في القانون رقم 78 -</w:t>
      </w:r>
      <w:r>
        <w:rPr>
          <w:rFonts w:cs="Simplified Arabic" w:hint="cs"/>
          <w:sz w:val="28"/>
          <w:szCs w:val="28"/>
          <w:rtl/>
          <w:lang w:eastAsia="ar-SA" w:bidi="ar-DZ"/>
        </w:rPr>
        <w:t>1</w:t>
      </w:r>
      <w:r w:rsidRPr="006356A7">
        <w:rPr>
          <w:rFonts w:cs="Simplified Arabic" w:hint="cs"/>
          <w:sz w:val="28"/>
          <w:szCs w:val="28"/>
          <w:rtl/>
          <w:lang w:eastAsia="ar-SA" w:bidi="ar-DZ"/>
        </w:rPr>
        <w:t>2 المؤرخ في5 أوت 1978</w:t>
      </w:r>
      <w:r>
        <w:rPr>
          <w:rFonts w:cs="Simplified Arabic" w:hint="cs"/>
          <w:sz w:val="28"/>
          <w:szCs w:val="28"/>
          <w:rtl/>
          <w:lang w:eastAsia="ar-SA" w:bidi="ar-DZ"/>
        </w:rPr>
        <w:t xml:space="preserve"> </w:t>
      </w:r>
      <w:r w:rsidRPr="006356A7">
        <w:rPr>
          <w:rFonts w:cs="Simplified Arabic" w:hint="cs"/>
          <w:sz w:val="28"/>
          <w:szCs w:val="28"/>
          <w:rtl/>
          <w:lang w:eastAsia="ar-SA" w:bidi="ar-DZ"/>
        </w:rPr>
        <w:t xml:space="preserve">المتضمن القانون الأساسي العام للعامل </w:t>
      </w:r>
      <w:r w:rsidRPr="006356A7">
        <w:rPr>
          <w:rFonts w:cs="Simplified Arabic" w:hint="cs"/>
          <w:rtl/>
          <w:lang w:eastAsia="ar-SA" w:bidi="ar-DZ"/>
        </w:rPr>
        <w:t>(</w:t>
      </w:r>
      <w:r w:rsidR="003C4683">
        <w:rPr>
          <w:rFonts w:cs="Simplified Arabic"/>
          <w:lang w:eastAsia="ar-SA" w:bidi="ar-DZ"/>
        </w:rPr>
        <w:t>7</w:t>
      </w:r>
      <w:r>
        <w:rPr>
          <w:rFonts w:cs="Simplified Arabic" w:hint="cs"/>
          <w:rtl/>
          <w:lang w:eastAsia="ar-SA" w:bidi="ar-DZ"/>
        </w:rPr>
        <w:t>3</w:t>
      </w:r>
      <w:r w:rsidRPr="006356A7">
        <w:rPr>
          <w:rFonts w:cs="Simplified Arabic" w:hint="cs"/>
          <w:rtl/>
          <w:lang w:eastAsia="ar-SA" w:bidi="ar-DZ"/>
        </w:rPr>
        <w:t>)</w:t>
      </w:r>
      <w:r w:rsidRPr="006356A7">
        <w:rPr>
          <w:rFonts w:cs="Simplified Arabic" w:hint="cs"/>
          <w:sz w:val="28"/>
          <w:szCs w:val="28"/>
          <w:rtl/>
          <w:lang w:eastAsia="ar-SA" w:bidi="ar-DZ"/>
        </w:rPr>
        <w:t xml:space="preserve"> باعتباره الأصل الذي استمدت منه أحكام المرسوم رقم 85-59 </w:t>
      </w:r>
      <w:r>
        <w:rPr>
          <w:rFonts w:cs="Simplified Arabic" w:hint="cs"/>
          <w:sz w:val="28"/>
          <w:szCs w:val="28"/>
          <w:rtl/>
          <w:lang w:eastAsia="ar-SA" w:bidi="ar-DZ"/>
        </w:rPr>
        <w:t>و</w:t>
      </w:r>
      <w:r w:rsidRPr="006356A7">
        <w:rPr>
          <w:rFonts w:cs="Simplified Arabic" w:hint="cs"/>
          <w:sz w:val="28"/>
          <w:szCs w:val="28"/>
          <w:rtl/>
          <w:lang w:eastAsia="ar-SA" w:bidi="ar-DZ"/>
        </w:rPr>
        <w:t>هو ما تذهب إليه أحكام المادة 2 من هذا القانون التي تنص على أن:" تستمد القوانين الأساسية النموذجية المطبقة على مختلف قطاعات النشاط من هذا القانون، وتحدد بموجب مرسوم...".</w:t>
      </w:r>
    </w:p>
    <w:p w:rsidR="001E16E3" w:rsidRPr="0069394E" w:rsidRDefault="001E16E3" w:rsidP="00041B8E">
      <w:pPr>
        <w:autoSpaceDE w:val="0"/>
        <w:autoSpaceDN w:val="0"/>
        <w:bidi/>
        <w:adjustRightInd w:val="0"/>
        <w:ind w:left="-58" w:right="284" w:firstLine="426"/>
        <w:jc w:val="both"/>
        <w:rPr>
          <w:rFonts w:cs="Simplified Arabic"/>
          <w:sz w:val="28"/>
          <w:szCs w:val="28"/>
          <w:rtl/>
          <w:lang w:eastAsia="ar-SA" w:bidi="ar-DZ"/>
        </w:rPr>
      </w:pPr>
      <w:r w:rsidRPr="0069394E">
        <w:rPr>
          <w:rFonts w:cs="Simplified Arabic" w:hint="cs"/>
          <w:sz w:val="28"/>
          <w:szCs w:val="28"/>
          <w:rtl/>
          <w:lang w:eastAsia="ar-SA" w:bidi="ar-DZ"/>
        </w:rPr>
        <w:t>لقد جاءت أحكام هذا القانون في محاولة لإيجاد الوحد</w:t>
      </w:r>
      <w:r>
        <w:rPr>
          <w:rFonts w:cs="Simplified Arabic" w:hint="cs"/>
          <w:sz w:val="28"/>
          <w:szCs w:val="28"/>
          <w:rtl/>
          <w:lang w:eastAsia="ar-SA" w:bidi="ar-DZ"/>
        </w:rPr>
        <w:t>ة المفقودة في الأنظمة و</w:t>
      </w:r>
      <w:r w:rsidRPr="0069394E">
        <w:rPr>
          <w:rFonts w:cs="Simplified Arabic" w:hint="cs"/>
          <w:sz w:val="28"/>
          <w:szCs w:val="28"/>
          <w:rtl/>
          <w:lang w:eastAsia="ar-SA" w:bidi="ar-DZ"/>
        </w:rPr>
        <w:t>القوانين المطبقة على جمي</w:t>
      </w:r>
      <w:r>
        <w:rPr>
          <w:rFonts w:cs="Simplified Arabic" w:hint="cs"/>
          <w:sz w:val="28"/>
          <w:szCs w:val="28"/>
          <w:rtl/>
          <w:lang w:eastAsia="ar-SA" w:bidi="ar-DZ"/>
        </w:rPr>
        <w:t>ع العمال في مختلف مجالات النشاط</w:t>
      </w:r>
      <w:r w:rsidRPr="0069394E">
        <w:rPr>
          <w:rFonts w:cs="Simplified Arabic" w:hint="cs"/>
          <w:sz w:val="28"/>
          <w:szCs w:val="28"/>
          <w:rtl/>
          <w:lang w:eastAsia="ar-SA" w:bidi="ar-DZ"/>
        </w:rPr>
        <w:t>، وبالتالي استدراك ما فشل في تحقيقه الأمر رقم 66-133 المتضمن القانون</w:t>
      </w:r>
      <w:r>
        <w:rPr>
          <w:rFonts w:cs="Simplified Arabic" w:hint="cs"/>
          <w:sz w:val="28"/>
          <w:szCs w:val="28"/>
          <w:rtl/>
          <w:lang w:eastAsia="ar-SA" w:bidi="ar-DZ"/>
        </w:rPr>
        <w:t xml:space="preserve"> الأساسي العام للوظيفة العمومية</w:t>
      </w:r>
      <w:r w:rsidRPr="0069394E">
        <w:rPr>
          <w:rFonts w:cs="Simplified Arabic" w:hint="cs"/>
          <w:sz w:val="28"/>
          <w:szCs w:val="28"/>
          <w:rtl/>
          <w:lang w:eastAsia="ar-SA" w:bidi="ar-DZ"/>
        </w:rPr>
        <w:t>، بسبب عدم صدور المرسوم الذي يحدد شروط سريان أحكام هذا الأمر على عمال القطاعا</w:t>
      </w:r>
      <w:r>
        <w:rPr>
          <w:rFonts w:cs="Simplified Arabic" w:hint="cs"/>
          <w:sz w:val="28"/>
          <w:szCs w:val="28"/>
          <w:rtl/>
          <w:lang w:eastAsia="ar-SA" w:bidi="ar-DZ"/>
        </w:rPr>
        <w:t>ت التجارية والصناعية كما سبق و</w:t>
      </w:r>
      <w:r w:rsidRPr="0069394E">
        <w:rPr>
          <w:rFonts w:cs="Simplified Arabic" w:hint="cs"/>
          <w:sz w:val="28"/>
          <w:szCs w:val="28"/>
          <w:rtl/>
          <w:lang w:eastAsia="ar-SA" w:bidi="ar-DZ"/>
        </w:rPr>
        <w:t>أن أشرنا.</w:t>
      </w:r>
    </w:p>
    <w:p w:rsidR="001E16E3" w:rsidRPr="0069394E" w:rsidRDefault="003C4683" w:rsidP="00041B8E">
      <w:pPr>
        <w:bidi/>
        <w:ind w:left="-58" w:right="284" w:firstLine="426"/>
        <w:jc w:val="both"/>
        <w:rPr>
          <w:rFonts w:cs="Simplified Arabic"/>
          <w:sz w:val="28"/>
          <w:szCs w:val="28"/>
          <w:rtl/>
          <w:lang w:eastAsia="ar-SA" w:bidi="ar-DZ"/>
        </w:rPr>
      </w:pPr>
      <w:r>
        <w:rPr>
          <w:rFonts w:cs="Simplified Arabic" w:hint="cs"/>
          <w:sz w:val="28"/>
          <w:szCs w:val="28"/>
          <w:rtl/>
          <w:lang w:eastAsia="ar-SA" w:bidi="ar-DZ"/>
        </w:rPr>
        <w:t>ل</w:t>
      </w:r>
      <w:r w:rsidR="001E16E3" w:rsidRPr="0069394E">
        <w:rPr>
          <w:rFonts w:cs="Simplified Arabic" w:hint="cs"/>
          <w:sz w:val="28"/>
          <w:szCs w:val="28"/>
          <w:rtl/>
          <w:lang w:eastAsia="ar-SA" w:bidi="ar-DZ"/>
        </w:rPr>
        <w:t xml:space="preserve">قد صدر هذا النص في ظل التباين السائد بين قطاع الوظيفة العمومية والقطاع الاقتصادي وحاول وضع الأسس والقواعد العامة التي يقوم عليها </w:t>
      </w:r>
      <w:r w:rsidR="001E16E3">
        <w:rPr>
          <w:rFonts w:cs="Simplified Arabic" w:hint="cs"/>
          <w:sz w:val="28"/>
          <w:szCs w:val="28"/>
          <w:rtl/>
          <w:lang w:eastAsia="ar-SA" w:bidi="ar-DZ"/>
        </w:rPr>
        <w:t>عالم الشغل بهدف توحيد الأنظمة و</w:t>
      </w:r>
      <w:r w:rsidR="001E16E3" w:rsidRPr="0069394E">
        <w:rPr>
          <w:rFonts w:cs="Simplified Arabic" w:hint="cs"/>
          <w:sz w:val="28"/>
          <w:szCs w:val="28"/>
          <w:rtl/>
          <w:lang w:eastAsia="ar-SA" w:bidi="ar-DZ"/>
        </w:rPr>
        <w:t xml:space="preserve">القوانين التي تحكم جميع العاملين بغض النظر عن القطاع الذي ينتمون إليه، وهذا ما يتضح من المادة الأولى منه التي جاء فيها:"...يحدد هذا القانون حقوق العامل والواجبات التي يخضع لها مقابل تلك الحقوق مهما كان القطاع الذي ينتمي إليه..."، كما يتضح من خلال تسمية هذا القانون  "القانون الأساسي العام </w:t>
      </w:r>
      <w:r w:rsidR="001E16E3">
        <w:rPr>
          <w:rFonts w:cs="Simplified Arabic" w:hint="cs"/>
          <w:sz w:val="28"/>
          <w:szCs w:val="28"/>
          <w:rtl/>
          <w:lang w:eastAsia="ar-SA" w:bidi="ar-DZ"/>
        </w:rPr>
        <w:t>للعامل" و</w:t>
      </w:r>
      <w:r w:rsidR="001E16E3" w:rsidRPr="0069394E">
        <w:rPr>
          <w:rFonts w:cs="Simplified Arabic" w:hint="cs"/>
          <w:sz w:val="28"/>
          <w:szCs w:val="28"/>
          <w:rtl/>
          <w:lang w:eastAsia="ar-SA" w:bidi="ar-DZ"/>
        </w:rPr>
        <w:t>التي تعكس الإيديولوجية الاشتراكية السائدة آنذاك التي تنزع نحو إقامة نوع من المساواة بين جميع</w:t>
      </w:r>
      <w:r w:rsidR="001E16E3">
        <w:rPr>
          <w:rFonts w:cs="Simplified Arabic" w:hint="cs"/>
          <w:sz w:val="28"/>
          <w:szCs w:val="28"/>
          <w:rtl/>
          <w:lang w:eastAsia="ar-SA" w:bidi="ar-DZ"/>
        </w:rPr>
        <w:t xml:space="preserve"> العمال عن طريق توحيد الأنظمة و</w:t>
      </w:r>
      <w:r w:rsidR="001E16E3" w:rsidRPr="0069394E">
        <w:rPr>
          <w:rFonts w:cs="Simplified Arabic" w:hint="cs"/>
          <w:sz w:val="28"/>
          <w:szCs w:val="28"/>
          <w:rtl/>
          <w:lang w:eastAsia="ar-SA" w:bidi="ar-DZ"/>
        </w:rPr>
        <w:t>القواعد المطبقة عليهم.</w:t>
      </w:r>
    </w:p>
    <w:p w:rsidR="001E16E3" w:rsidRPr="0069394E" w:rsidRDefault="001E16E3" w:rsidP="00041B8E">
      <w:pPr>
        <w:bidi/>
        <w:ind w:left="-58" w:right="284" w:firstLine="426"/>
        <w:jc w:val="both"/>
        <w:rPr>
          <w:rFonts w:cs="Simplified Arabic"/>
          <w:sz w:val="28"/>
          <w:szCs w:val="28"/>
          <w:rtl/>
          <w:lang w:eastAsia="ar-SA" w:bidi="ar-DZ"/>
        </w:rPr>
      </w:pPr>
      <w:r>
        <w:rPr>
          <w:rFonts w:cs="Simplified Arabic" w:hint="cs"/>
          <w:sz w:val="28"/>
          <w:szCs w:val="28"/>
          <w:rtl/>
          <w:lang w:eastAsia="ar-SA" w:bidi="ar-DZ"/>
        </w:rPr>
        <w:t>إنه لا يمكن فهم و</w:t>
      </w:r>
      <w:r w:rsidRPr="0069394E">
        <w:rPr>
          <w:rFonts w:cs="Simplified Arabic" w:hint="cs"/>
          <w:sz w:val="28"/>
          <w:szCs w:val="28"/>
          <w:rtl/>
          <w:lang w:eastAsia="ar-SA" w:bidi="ar-DZ"/>
        </w:rPr>
        <w:t>إدراك فلسفة هذا القانون إلا بالرجوع إلى السياق العام الذي طبع الم</w:t>
      </w:r>
      <w:r>
        <w:rPr>
          <w:rFonts w:cs="Simplified Arabic" w:hint="cs"/>
          <w:sz w:val="28"/>
          <w:szCs w:val="28"/>
          <w:rtl/>
          <w:lang w:eastAsia="ar-SA" w:bidi="ar-DZ"/>
        </w:rPr>
        <w:t xml:space="preserve">رحلة التي صدر فيها، ذلك أن صدور </w:t>
      </w:r>
      <w:r w:rsidRPr="0069394E">
        <w:rPr>
          <w:rFonts w:cs="Simplified Arabic" w:hint="cs"/>
          <w:sz w:val="28"/>
          <w:szCs w:val="28"/>
          <w:rtl/>
          <w:lang w:eastAsia="ar-SA" w:bidi="ar-DZ"/>
        </w:rPr>
        <w:t>هذا القانون سنة 1978 جاء عقب دخول الجزائر في مرحلة سياسية تميزت بصدور الميثاق الوطني لسنة 1976</w:t>
      </w:r>
      <w:r w:rsidRPr="0069394E">
        <w:rPr>
          <w:rFonts w:cs="Simplified Arabic" w:hint="cs"/>
          <w:rtl/>
          <w:lang w:eastAsia="ar-SA" w:bidi="ar-DZ"/>
        </w:rPr>
        <w:t>(</w:t>
      </w:r>
      <w:r w:rsidR="003C4683">
        <w:rPr>
          <w:rFonts w:cs="Simplified Arabic" w:hint="cs"/>
          <w:rtl/>
          <w:lang w:eastAsia="ar-SA" w:bidi="ar-DZ"/>
        </w:rPr>
        <w:t>38</w:t>
      </w:r>
      <w:r w:rsidRPr="0069394E">
        <w:rPr>
          <w:rFonts w:cs="Simplified Arabic" w:hint="cs"/>
          <w:rtl/>
          <w:lang w:eastAsia="ar-SA" w:bidi="ar-DZ"/>
        </w:rPr>
        <w:t>)</w:t>
      </w:r>
      <w:r w:rsidRPr="0069394E">
        <w:rPr>
          <w:rFonts w:cs="Simplified Arabic" w:hint="cs"/>
          <w:sz w:val="28"/>
          <w:szCs w:val="28"/>
          <w:rtl/>
          <w:lang w:eastAsia="ar-SA" w:bidi="ar-DZ"/>
        </w:rPr>
        <w:t>، الذي يمثل المصدر الأسمى</w:t>
      </w:r>
      <w:r>
        <w:rPr>
          <w:rFonts w:cs="Simplified Arabic" w:hint="cs"/>
          <w:sz w:val="28"/>
          <w:szCs w:val="28"/>
          <w:rtl/>
          <w:lang w:eastAsia="ar-SA" w:bidi="ar-DZ"/>
        </w:rPr>
        <w:t xml:space="preserve"> لسياسة الأمة و</w:t>
      </w:r>
      <w:r w:rsidRPr="0069394E">
        <w:rPr>
          <w:rFonts w:cs="Simplified Arabic" w:hint="cs"/>
          <w:sz w:val="28"/>
          <w:szCs w:val="28"/>
          <w:rtl/>
          <w:lang w:eastAsia="ar-SA" w:bidi="ar-DZ"/>
        </w:rPr>
        <w:t xml:space="preserve">قوانين الدولة </w:t>
      </w:r>
      <w:r w:rsidRPr="0069394E">
        <w:rPr>
          <w:rFonts w:cs="Simplified Arabic" w:hint="cs"/>
          <w:rtl/>
          <w:lang w:eastAsia="ar-SA" w:bidi="ar-DZ"/>
        </w:rPr>
        <w:t>(</w:t>
      </w:r>
      <w:r w:rsidR="003C4683">
        <w:rPr>
          <w:rFonts w:cs="Simplified Arabic" w:hint="cs"/>
          <w:rtl/>
          <w:lang w:eastAsia="ar-SA" w:bidi="ar-DZ"/>
        </w:rPr>
        <w:t>39</w:t>
      </w:r>
      <w:r w:rsidRPr="0069394E">
        <w:rPr>
          <w:rFonts w:cs="Simplified Arabic" w:hint="cs"/>
          <w:rtl/>
          <w:lang w:eastAsia="ar-SA" w:bidi="ar-DZ"/>
        </w:rPr>
        <w:t>)</w:t>
      </w:r>
      <w:r w:rsidRPr="0069394E">
        <w:rPr>
          <w:rFonts w:cs="Simplified Arabic" w:hint="cs"/>
          <w:sz w:val="28"/>
          <w:szCs w:val="28"/>
          <w:rtl/>
          <w:lang w:eastAsia="ar-SA" w:bidi="ar-DZ"/>
        </w:rPr>
        <w:t>، حيث ورد في المادة 6 من دستور سنة 1976 :" الميثاق الوطني هو المصدر الأساسي لسياسة الأمة وقوانين الدولة </w:t>
      </w:r>
      <w:r w:rsidRPr="0069394E">
        <w:rPr>
          <w:rFonts w:cs="Simplified Arabic"/>
          <w:sz w:val="28"/>
          <w:szCs w:val="28"/>
          <w:rtl/>
          <w:lang w:eastAsia="ar-SA" w:bidi="ar-DZ"/>
        </w:rPr>
        <w:t xml:space="preserve"> </w:t>
      </w:r>
      <w:r w:rsidRPr="0069394E">
        <w:rPr>
          <w:rFonts w:cs="Simplified Arabic" w:hint="cs"/>
          <w:sz w:val="28"/>
          <w:szCs w:val="28"/>
          <w:rtl/>
          <w:lang w:eastAsia="ar-SA" w:bidi="ar-DZ"/>
        </w:rPr>
        <w:t xml:space="preserve">وهو المصدر الإيديولوجي والسياسي المعتمد لمؤسسات الحزب والدولة على جميع المستويات..." </w:t>
      </w:r>
      <w:r w:rsidRPr="0069394E">
        <w:rPr>
          <w:rFonts w:cs="Simplified Arabic" w:hint="cs"/>
          <w:rtl/>
          <w:lang w:eastAsia="ar-SA" w:bidi="ar-DZ"/>
        </w:rPr>
        <w:t>(</w:t>
      </w:r>
      <w:r w:rsidR="003C4683">
        <w:rPr>
          <w:rFonts w:cs="Simplified Arabic" w:hint="cs"/>
          <w:rtl/>
          <w:lang w:eastAsia="ar-SA" w:bidi="ar-DZ"/>
        </w:rPr>
        <w:t>40</w:t>
      </w:r>
      <w:r w:rsidRPr="0069394E">
        <w:rPr>
          <w:rFonts w:cs="Simplified Arabic" w:hint="cs"/>
          <w:rtl/>
          <w:lang w:eastAsia="ar-SA" w:bidi="ar-DZ"/>
        </w:rPr>
        <w:t>)</w:t>
      </w:r>
      <w:r>
        <w:rPr>
          <w:rFonts w:cs="Simplified Arabic" w:hint="cs"/>
          <w:sz w:val="28"/>
          <w:szCs w:val="28"/>
          <w:rtl/>
          <w:lang w:eastAsia="ar-SA" w:bidi="ar-DZ"/>
        </w:rPr>
        <w:t>، و</w:t>
      </w:r>
      <w:r w:rsidRPr="0069394E">
        <w:rPr>
          <w:rFonts w:cs="Simplified Arabic" w:hint="cs"/>
          <w:sz w:val="28"/>
          <w:szCs w:val="28"/>
          <w:rtl/>
          <w:lang w:eastAsia="ar-SA" w:bidi="ar-DZ"/>
        </w:rPr>
        <w:t>قد كرس هذا الم</w:t>
      </w:r>
      <w:r>
        <w:rPr>
          <w:rFonts w:cs="Simplified Arabic" w:hint="cs"/>
          <w:sz w:val="28"/>
          <w:szCs w:val="28"/>
          <w:rtl/>
          <w:lang w:eastAsia="ar-SA" w:bidi="ar-DZ"/>
        </w:rPr>
        <w:t>يثاق التوجه الاشتراكي للدولة، و</w:t>
      </w:r>
      <w:r w:rsidRPr="0069394E">
        <w:rPr>
          <w:rFonts w:cs="Simplified Arabic" w:hint="cs"/>
          <w:sz w:val="28"/>
          <w:szCs w:val="28"/>
          <w:rtl/>
          <w:lang w:eastAsia="ar-SA" w:bidi="ar-DZ"/>
        </w:rPr>
        <w:t>يتضح ذلك جليا من فقرة واردة في هذا الميثاق جاء فيها:</w:t>
      </w:r>
    </w:p>
    <w:p w:rsidR="001E16E3" w:rsidRPr="0069394E" w:rsidRDefault="001E16E3" w:rsidP="00041B8E">
      <w:pPr>
        <w:bidi/>
        <w:ind w:left="-58" w:right="284" w:firstLine="426"/>
        <w:jc w:val="both"/>
        <w:rPr>
          <w:rFonts w:cs="Simplified Arabic"/>
          <w:sz w:val="28"/>
          <w:szCs w:val="28"/>
          <w:rtl/>
          <w:lang w:eastAsia="ar-SA" w:bidi="ar-DZ"/>
        </w:rPr>
      </w:pPr>
      <w:r w:rsidRPr="0069394E">
        <w:rPr>
          <w:rFonts w:cs="Simplified Arabic" w:hint="cs"/>
          <w:sz w:val="28"/>
          <w:szCs w:val="28"/>
          <w:rtl/>
          <w:lang w:eastAsia="ar-SA" w:bidi="ar-DZ"/>
        </w:rPr>
        <w:t>"...إن الاتجاه نحو خيار اشتراكي قد ظهر في أفكار وتصرفات مناضلي جبهة التحرير الوطني ومجاهدي ج</w:t>
      </w:r>
      <w:r>
        <w:rPr>
          <w:rFonts w:cs="Simplified Arabic" w:hint="cs"/>
          <w:sz w:val="28"/>
          <w:szCs w:val="28"/>
          <w:rtl/>
          <w:lang w:eastAsia="ar-SA" w:bidi="ar-DZ"/>
        </w:rPr>
        <w:t>يش التحرير الوطني.......لا يمكن</w:t>
      </w:r>
      <w:r w:rsidRPr="0069394E">
        <w:rPr>
          <w:rFonts w:cs="Simplified Arabic" w:hint="cs"/>
          <w:sz w:val="28"/>
          <w:szCs w:val="28"/>
          <w:rtl/>
          <w:lang w:eastAsia="ar-SA" w:bidi="ar-DZ"/>
        </w:rPr>
        <w:t>، بحكم المنطق، إلا أن يتخذ وجهة معاكسة</w:t>
      </w:r>
      <w:r>
        <w:rPr>
          <w:rFonts w:cs="Simplified Arabic" w:hint="cs"/>
          <w:sz w:val="28"/>
          <w:szCs w:val="28"/>
          <w:rtl/>
          <w:lang w:eastAsia="ar-SA" w:bidi="ar-DZ"/>
        </w:rPr>
        <w:t xml:space="preserve"> لكل ما يمثله </w:t>
      </w:r>
      <w:r>
        <w:rPr>
          <w:rFonts w:cs="Simplified Arabic" w:hint="cs"/>
          <w:sz w:val="28"/>
          <w:szCs w:val="28"/>
          <w:rtl/>
          <w:lang w:eastAsia="ar-SA" w:bidi="ar-DZ"/>
        </w:rPr>
        <w:lastRenderedPageBreak/>
        <w:t>النظام الإقطاعي و</w:t>
      </w:r>
      <w:r w:rsidRPr="0069394E">
        <w:rPr>
          <w:rFonts w:cs="Simplified Arabic" w:hint="cs"/>
          <w:sz w:val="28"/>
          <w:szCs w:val="28"/>
          <w:rtl/>
          <w:lang w:eastAsia="ar-SA" w:bidi="ar-DZ"/>
        </w:rPr>
        <w:t>الامبريالي ن ولكل المجموع</w:t>
      </w:r>
      <w:r>
        <w:rPr>
          <w:rFonts w:cs="Simplified Arabic" w:hint="cs"/>
          <w:sz w:val="28"/>
          <w:szCs w:val="28"/>
          <w:rtl/>
          <w:lang w:eastAsia="ar-SA" w:bidi="ar-DZ"/>
        </w:rPr>
        <w:t>ات القوية الرأسمالية الأجنبية و</w:t>
      </w:r>
      <w:r w:rsidRPr="0069394E">
        <w:rPr>
          <w:rFonts w:cs="Simplified Arabic" w:hint="cs"/>
          <w:sz w:val="28"/>
          <w:szCs w:val="28"/>
          <w:rtl/>
          <w:lang w:eastAsia="ar-SA" w:bidi="ar-DZ"/>
        </w:rPr>
        <w:t xml:space="preserve">المتعاملين معها من الأهالي..." </w:t>
      </w:r>
      <w:r w:rsidRPr="0069394E">
        <w:rPr>
          <w:rFonts w:cs="Simplified Arabic" w:hint="cs"/>
          <w:rtl/>
          <w:lang w:eastAsia="ar-SA" w:bidi="ar-DZ"/>
        </w:rPr>
        <w:t>(</w:t>
      </w:r>
      <w:r w:rsidR="003C4683">
        <w:rPr>
          <w:rFonts w:cs="Simplified Arabic" w:hint="cs"/>
          <w:rtl/>
          <w:lang w:eastAsia="ar-SA" w:bidi="ar-DZ"/>
        </w:rPr>
        <w:t>41</w:t>
      </w:r>
      <w:r w:rsidRPr="0069394E">
        <w:rPr>
          <w:rFonts w:cs="Simplified Arabic" w:hint="cs"/>
          <w:rtl/>
          <w:lang w:eastAsia="ar-SA" w:bidi="ar-DZ"/>
        </w:rPr>
        <w:t>)</w:t>
      </w:r>
      <w:r>
        <w:rPr>
          <w:rFonts w:cs="Simplified Arabic" w:hint="cs"/>
          <w:sz w:val="28"/>
          <w:szCs w:val="28"/>
          <w:rtl/>
          <w:lang w:eastAsia="ar-SA" w:bidi="ar-DZ"/>
        </w:rPr>
        <w:t>، و</w:t>
      </w:r>
      <w:r w:rsidRPr="0069394E">
        <w:rPr>
          <w:rFonts w:cs="Simplified Arabic" w:hint="cs"/>
          <w:sz w:val="28"/>
          <w:szCs w:val="28"/>
          <w:rtl/>
          <w:lang w:eastAsia="ar-SA" w:bidi="ar-DZ"/>
        </w:rPr>
        <w:t>هذا ما يتفق م</w:t>
      </w:r>
      <w:r>
        <w:rPr>
          <w:rFonts w:cs="Simplified Arabic" w:hint="cs"/>
          <w:sz w:val="28"/>
          <w:szCs w:val="28"/>
          <w:rtl/>
          <w:lang w:eastAsia="ar-SA" w:bidi="ar-DZ"/>
        </w:rPr>
        <w:t>ع ما ذهب إليه دستور سنة 1976</w:t>
      </w:r>
      <w:r w:rsidRPr="0069394E">
        <w:rPr>
          <w:rFonts w:cs="Simplified Arabic" w:hint="cs"/>
          <w:sz w:val="28"/>
          <w:szCs w:val="28"/>
          <w:rtl/>
          <w:lang w:eastAsia="ar-SA" w:bidi="ar-DZ"/>
        </w:rPr>
        <w:t>، حيث جاء في مادته 10 : " الاشتراكية اختيار الشعب الذي لا رجعة فيه، كما عبر عن ذلك بك</w:t>
      </w:r>
      <w:r>
        <w:rPr>
          <w:rFonts w:cs="Simplified Arabic" w:hint="cs"/>
          <w:sz w:val="28"/>
          <w:szCs w:val="28"/>
          <w:rtl/>
          <w:lang w:eastAsia="ar-SA" w:bidi="ar-DZ"/>
        </w:rPr>
        <w:t>امل السيادة في الميثاق الوطني و</w:t>
      </w:r>
      <w:r w:rsidRPr="0069394E">
        <w:rPr>
          <w:rFonts w:cs="Simplified Arabic" w:hint="cs"/>
          <w:sz w:val="28"/>
          <w:szCs w:val="28"/>
          <w:rtl/>
          <w:lang w:eastAsia="ar-SA" w:bidi="ar-DZ"/>
        </w:rPr>
        <w:t>هي السبيل الوحيد الكفيل باستكمال الاستقلال الوطني</w:t>
      </w:r>
      <w:r w:rsidRPr="0069394E">
        <w:rPr>
          <w:rFonts w:cs="Simplified Arabic"/>
          <w:sz w:val="28"/>
          <w:szCs w:val="28"/>
          <w:rtl/>
          <w:lang w:eastAsia="ar-SA" w:bidi="ar-DZ"/>
        </w:rPr>
        <w:t xml:space="preserve"> </w:t>
      </w:r>
      <w:r w:rsidRPr="0069394E">
        <w:rPr>
          <w:rFonts w:cs="Simplified Arabic" w:hint="cs"/>
          <w:sz w:val="28"/>
          <w:szCs w:val="28"/>
          <w:rtl/>
          <w:lang w:eastAsia="ar-SA" w:bidi="ar-DZ"/>
        </w:rPr>
        <w:t>مفهوم الاشتراكية، طبقا لما ورد في الميثاق</w:t>
      </w:r>
      <w:r w:rsidRPr="0069394E">
        <w:rPr>
          <w:rFonts w:cs="Arabic Transparent" w:hint="cs"/>
          <w:sz w:val="28"/>
          <w:szCs w:val="28"/>
          <w:rtl/>
        </w:rPr>
        <w:t xml:space="preserve"> الوطني </w:t>
      </w:r>
      <w:r>
        <w:rPr>
          <w:rFonts w:cs="Simplified Arabic" w:hint="cs"/>
          <w:sz w:val="28"/>
          <w:szCs w:val="28"/>
          <w:rtl/>
          <w:lang w:eastAsia="ar-SA" w:bidi="ar-DZ"/>
        </w:rPr>
        <w:t>نصا و</w:t>
      </w:r>
      <w:r w:rsidRPr="0069394E">
        <w:rPr>
          <w:rFonts w:cs="Simplified Arabic" w:hint="cs"/>
          <w:sz w:val="28"/>
          <w:szCs w:val="28"/>
          <w:rtl/>
          <w:lang w:eastAsia="ar-SA" w:bidi="ar-DZ"/>
        </w:rPr>
        <w:t>روحا، هو تعميق لثورة فاتح نوفمبر 1954 و نتيجة منطقية لها...".</w:t>
      </w:r>
      <w:r w:rsidRPr="0069394E">
        <w:rPr>
          <w:rFonts w:cs="Simplified Arabic" w:hint="cs"/>
          <w:rtl/>
          <w:lang w:eastAsia="ar-SA" w:bidi="ar-DZ"/>
        </w:rPr>
        <w:t>(</w:t>
      </w:r>
      <w:r w:rsidR="003C4683">
        <w:rPr>
          <w:rFonts w:cs="Simplified Arabic" w:hint="cs"/>
          <w:rtl/>
          <w:lang w:eastAsia="ar-SA" w:bidi="ar-DZ"/>
        </w:rPr>
        <w:t>42</w:t>
      </w:r>
      <w:r w:rsidRPr="0069394E">
        <w:rPr>
          <w:rFonts w:cs="Simplified Arabic" w:hint="cs"/>
          <w:rtl/>
          <w:lang w:eastAsia="ar-SA" w:bidi="ar-DZ"/>
        </w:rPr>
        <w:t>)</w:t>
      </w:r>
    </w:p>
    <w:p w:rsidR="001E16E3" w:rsidRPr="0069394E" w:rsidRDefault="001E16E3" w:rsidP="00041B8E">
      <w:pPr>
        <w:bidi/>
        <w:ind w:left="-58" w:right="284" w:firstLine="426"/>
        <w:jc w:val="both"/>
        <w:rPr>
          <w:rFonts w:cs="Simplified Arabic"/>
          <w:sz w:val="28"/>
          <w:szCs w:val="28"/>
          <w:rtl/>
          <w:lang w:eastAsia="ar-SA" w:bidi="ar-DZ"/>
        </w:rPr>
      </w:pPr>
      <w:r w:rsidRPr="0069394E">
        <w:rPr>
          <w:rFonts w:cs="Simplified Arabic" w:hint="cs"/>
          <w:sz w:val="28"/>
          <w:szCs w:val="28"/>
          <w:rtl/>
          <w:lang w:eastAsia="ar-SA" w:bidi="ar-DZ"/>
        </w:rPr>
        <w:t>أما فيما يتعلق بالتكوين في القانون رقم 78-12 المتضمن القانون الأساسي العام للعامل، فقد تعرض له في البداية دون أن يسميه صراحة، فقد جاء في المادة 11 منه ما يفيد ذلك:" لكل عامل الحق ف</w:t>
      </w:r>
      <w:r>
        <w:rPr>
          <w:rFonts w:cs="Simplified Arabic" w:hint="cs"/>
          <w:sz w:val="28"/>
          <w:szCs w:val="28"/>
          <w:rtl/>
          <w:lang w:eastAsia="ar-SA" w:bidi="ar-DZ"/>
        </w:rPr>
        <w:t>ي تنمية شخصيته بدنيا ومعنويا وثقافيا و</w:t>
      </w:r>
      <w:r w:rsidRPr="0069394E">
        <w:rPr>
          <w:rFonts w:cs="Simplified Arabic" w:hint="cs"/>
          <w:sz w:val="28"/>
          <w:szCs w:val="28"/>
          <w:rtl/>
          <w:lang w:eastAsia="ar-SA" w:bidi="ar-DZ"/>
        </w:rPr>
        <w:t>مهنيا"، إذ لا يمكن ت</w:t>
      </w:r>
      <w:r>
        <w:rPr>
          <w:rFonts w:cs="Simplified Arabic" w:hint="cs"/>
          <w:sz w:val="28"/>
          <w:szCs w:val="28"/>
          <w:rtl/>
          <w:lang w:eastAsia="ar-SA" w:bidi="ar-DZ"/>
        </w:rPr>
        <w:t>صور تنمية شخصية العامل معنويا وثقافيا و</w:t>
      </w:r>
      <w:r w:rsidRPr="0069394E">
        <w:rPr>
          <w:rFonts w:cs="Simplified Arabic" w:hint="cs"/>
          <w:sz w:val="28"/>
          <w:szCs w:val="28"/>
          <w:rtl/>
          <w:lang w:eastAsia="ar-SA" w:bidi="ar-DZ"/>
        </w:rPr>
        <w:t>مهنيا بدون تكوين، ولعل ذلك ما يتناغم مع ما ورد في الميثاق الوطني لسنة 1976، إذ جاء في فقرة منه:"...إن الاشتراكية في الجزائر ترمي أساسا لتحقيق أهد</w:t>
      </w:r>
      <w:r>
        <w:rPr>
          <w:rFonts w:cs="Simplified Arabic" w:hint="cs"/>
          <w:sz w:val="28"/>
          <w:szCs w:val="28"/>
          <w:rtl/>
          <w:lang w:eastAsia="ar-SA" w:bidi="ar-DZ"/>
        </w:rPr>
        <w:t>اف ثلاثة:....3- ترقية الإنسان وتوفير أسباب تفتح شخصيته و</w:t>
      </w:r>
      <w:r w:rsidRPr="0069394E">
        <w:rPr>
          <w:rFonts w:cs="Simplified Arabic" w:hint="cs"/>
          <w:sz w:val="28"/>
          <w:szCs w:val="28"/>
          <w:rtl/>
          <w:lang w:eastAsia="ar-SA" w:bidi="ar-DZ"/>
        </w:rPr>
        <w:t>ازدهارها..."</w:t>
      </w:r>
      <w:r w:rsidRPr="0069394E">
        <w:rPr>
          <w:rFonts w:cs="Simplified Arabic"/>
          <w:sz w:val="28"/>
          <w:szCs w:val="28"/>
          <w:lang w:eastAsia="ar-SA"/>
        </w:rPr>
        <w:t xml:space="preserve"> </w:t>
      </w:r>
      <w:r w:rsidRPr="0069394E">
        <w:rPr>
          <w:rFonts w:cs="Simplified Arabic" w:hint="cs"/>
          <w:sz w:val="28"/>
          <w:szCs w:val="28"/>
          <w:rtl/>
          <w:lang w:eastAsia="ar-SA"/>
        </w:rPr>
        <w:t>.</w:t>
      </w:r>
      <w:r w:rsidRPr="0069394E">
        <w:rPr>
          <w:rFonts w:cs="Simplified Arabic" w:hint="cs"/>
          <w:sz w:val="28"/>
          <w:szCs w:val="28"/>
          <w:rtl/>
          <w:lang w:eastAsia="ar-SA" w:bidi="ar-DZ"/>
        </w:rPr>
        <w:t xml:space="preserve"> </w:t>
      </w:r>
      <w:r w:rsidRPr="0069394E">
        <w:rPr>
          <w:rFonts w:cs="Simplified Arabic" w:hint="cs"/>
          <w:rtl/>
          <w:lang w:eastAsia="ar-SA" w:bidi="ar-DZ"/>
        </w:rPr>
        <w:t>(</w:t>
      </w:r>
      <w:r w:rsidR="00262941">
        <w:rPr>
          <w:rFonts w:cs="Simplified Arabic" w:hint="cs"/>
          <w:rtl/>
          <w:lang w:eastAsia="ar-SA" w:bidi="ar-DZ"/>
        </w:rPr>
        <w:t>43</w:t>
      </w:r>
      <w:r w:rsidRPr="0069394E">
        <w:rPr>
          <w:rFonts w:cs="Simplified Arabic" w:hint="cs"/>
          <w:rtl/>
          <w:lang w:eastAsia="ar-SA" w:bidi="ar-DZ"/>
        </w:rPr>
        <w:t>)</w:t>
      </w:r>
      <w:r w:rsidRPr="0069394E">
        <w:rPr>
          <w:rFonts w:cs="Simplified Arabic" w:hint="cs"/>
          <w:sz w:val="28"/>
          <w:szCs w:val="28"/>
          <w:rtl/>
          <w:lang w:eastAsia="ar-SA" w:bidi="ar-DZ"/>
        </w:rPr>
        <w:t>،</w:t>
      </w:r>
      <w:r>
        <w:rPr>
          <w:rFonts w:cs="Simplified Arabic" w:hint="cs"/>
          <w:sz w:val="28"/>
          <w:szCs w:val="28"/>
          <w:rtl/>
          <w:lang w:eastAsia="ar-SA" w:bidi="ar-DZ"/>
        </w:rPr>
        <w:t xml:space="preserve"> و</w:t>
      </w:r>
      <w:r w:rsidRPr="0069394E">
        <w:rPr>
          <w:rFonts w:cs="Simplified Arabic" w:hint="cs"/>
          <w:sz w:val="28"/>
          <w:szCs w:val="28"/>
          <w:rtl/>
          <w:lang w:eastAsia="ar-SA" w:bidi="ar-DZ"/>
        </w:rPr>
        <w:t>هي نفس العبارات التي وردت في في المادة 12 من دستور سنة 1976.</w:t>
      </w:r>
    </w:p>
    <w:p w:rsidR="001E16E3" w:rsidRPr="0069394E" w:rsidRDefault="001E16E3" w:rsidP="00041B8E">
      <w:pPr>
        <w:bidi/>
        <w:ind w:left="-58" w:right="284" w:firstLine="426"/>
        <w:rPr>
          <w:rFonts w:cs="Simplified Arabic"/>
          <w:b/>
          <w:bCs/>
          <w:sz w:val="28"/>
          <w:szCs w:val="28"/>
          <w:rtl/>
          <w:lang w:eastAsia="ar-SA" w:bidi="ar-DZ"/>
        </w:rPr>
      </w:pPr>
      <w:r w:rsidRPr="0069394E">
        <w:rPr>
          <w:rFonts w:cs="Simplified Arabic" w:hint="cs"/>
          <w:sz w:val="28"/>
          <w:szCs w:val="28"/>
          <w:rtl/>
          <w:lang w:eastAsia="ar-SA" w:bidi="ar-DZ"/>
        </w:rPr>
        <w:t>بالإضافة إلى المادة 11 فقد خصص القانون رقم 78-12 وأفرد للتكوين فصلا كاملا مكونا من تسع مواد تضمنت النقاط التالية:</w:t>
      </w:r>
    </w:p>
    <w:p w:rsidR="001E16E3" w:rsidRPr="0069394E" w:rsidRDefault="001E16E3" w:rsidP="00041B8E">
      <w:pPr>
        <w:bidi/>
        <w:ind w:left="-58" w:right="284" w:firstLine="426"/>
        <w:jc w:val="both"/>
        <w:rPr>
          <w:rFonts w:cs="Simplified Arabic"/>
          <w:sz w:val="28"/>
          <w:szCs w:val="28"/>
          <w:rtl/>
          <w:lang w:eastAsia="ar-SA" w:bidi="ar-DZ"/>
        </w:rPr>
      </w:pPr>
      <w:r w:rsidRPr="0069394E">
        <w:rPr>
          <w:rFonts w:cs="Simplified Arabic" w:hint="cs"/>
          <w:sz w:val="28"/>
          <w:szCs w:val="28"/>
          <w:rtl/>
          <w:lang w:eastAsia="ar-SA" w:bidi="ar-DZ"/>
        </w:rPr>
        <w:t>- العمل التكويني أحد عوامل الترقي</w:t>
      </w:r>
      <w:r>
        <w:rPr>
          <w:rFonts w:cs="Simplified Arabic" w:hint="cs"/>
          <w:sz w:val="28"/>
          <w:szCs w:val="28"/>
          <w:rtl/>
          <w:lang w:eastAsia="ar-SA" w:bidi="ar-DZ"/>
        </w:rPr>
        <w:t>ة الاجتماعية و المهنية للعمال و</w:t>
      </w:r>
      <w:r w:rsidRPr="0069394E">
        <w:rPr>
          <w:rFonts w:cs="Simplified Arabic" w:hint="cs"/>
          <w:sz w:val="28"/>
          <w:szCs w:val="28"/>
          <w:rtl/>
          <w:lang w:eastAsia="ar-SA" w:bidi="ar-DZ"/>
        </w:rPr>
        <w:t>ضمان للتنمية الاقتصادية للبلاد،</w:t>
      </w:r>
    </w:p>
    <w:p w:rsidR="001E16E3" w:rsidRPr="0069394E" w:rsidRDefault="001E16E3" w:rsidP="00041B8E">
      <w:pPr>
        <w:bidi/>
        <w:ind w:left="-58" w:right="284" w:firstLine="426"/>
        <w:jc w:val="both"/>
        <w:rPr>
          <w:rFonts w:cs="Simplified Arabic"/>
          <w:sz w:val="28"/>
          <w:szCs w:val="28"/>
          <w:rtl/>
          <w:lang w:eastAsia="ar-SA" w:bidi="ar-DZ"/>
        </w:rPr>
      </w:pPr>
      <w:r w:rsidRPr="0069394E">
        <w:rPr>
          <w:rFonts w:cs="Simplified Arabic" w:hint="cs"/>
          <w:sz w:val="28"/>
          <w:szCs w:val="28"/>
          <w:rtl/>
          <w:lang w:eastAsia="ar-SA" w:bidi="ar-DZ"/>
        </w:rPr>
        <w:t>- العمل التكويني التزام ذو فائدة وطنية ي</w:t>
      </w:r>
      <w:r>
        <w:rPr>
          <w:rFonts w:cs="Simplified Arabic" w:hint="cs"/>
          <w:sz w:val="28"/>
          <w:szCs w:val="28"/>
          <w:rtl/>
          <w:lang w:eastAsia="ar-SA" w:bidi="ar-DZ"/>
        </w:rPr>
        <w:t>فرض على العامل والمؤسسة و</w:t>
      </w:r>
      <w:r w:rsidRPr="0069394E">
        <w:rPr>
          <w:rFonts w:cs="Simplified Arabic" w:hint="cs"/>
          <w:sz w:val="28"/>
          <w:szCs w:val="28"/>
          <w:rtl/>
          <w:lang w:eastAsia="ar-SA" w:bidi="ar-DZ"/>
        </w:rPr>
        <w:t>الدولة،</w:t>
      </w:r>
    </w:p>
    <w:p w:rsidR="001E16E3" w:rsidRPr="0069394E" w:rsidRDefault="001E16E3" w:rsidP="00041B8E">
      <w:pPr>
        <w:bidi/>
        <w:ind w:left="-58" w:right="284" w:firstLine="426"/>
        <w:jc w:val="both"/>
        <w:rPr>
          <w:rFonts w:cs="Simplified Arabic"/>
          <w:sz w:val="28"/>
          <w:szCs w:val="28"/>
          <w:rtl/>
          <w:lang w:eastAsia="ar-SA" w:bidi="ar-DZ"/>
        </w:rPr>
      </w:pPr>
      <w:r w:rsidRPr="0069394E">
        <w:rPr>
          <w:rFonts w:cs="Simplified Arabic" w:hint="cs"/>
          <w:sz w:val="28"/>
          <w:szCs w:val="28"/>
          <w:rtl/>
          <w:lang w:eastAsia="ar-SA" w:bidi="ar-DZ"/>
        </w:rPr>
        <w:t>- استفادة المتكون لعمل مستقبلي من أجر مسبق ،</w:t>
      </w:r>
    </w:p>
    <w:p w:rsidR="001E16E3" w:rsidRPr="0069394E" w:rsidRDefault="001E16E3" w:rsidP="00041B8E">
      <w:pPr>
        <w:bidi/>
        <w:ind w:left="-58" w:right="284" w:firstLine="426"/>
        <w:jc w:val="both"/>
        <w:rPr>
          <w:rFonts w:cs="Simplified Arabic"/>
          <w:sz w:val="28"/>
          <w:szCs w:val="28"/>
          <w:rtl/>
          <w:lang w:eastAsia="ar-SA" w:bidi="ar-DZ"/>
        </w:rPr>
      </w:pPr>
      <w:r w:rsidRPr="0069394E">
        <w:rPr>
          <w:rFonts w:cs="Simplified Arabic" w:hint="cs"/>
          <w:sz w:val="28"/>
          <w:szCs w:val="28"/>
          <w:rtl/>
          <w:lang w:eastAsia="ar-SA" w:bidi="ar-DZ"/>
        </w:rPr>
        <w:t>- المؤسسة المستخدمة ملزمة بأن تنظم نفسها بالاشتراك مع ممثلي العمال</w:t>
      </w:r>
      <w:r>
        <w:rPr>
          <w:rFonts w:cs="Simplified Arabic" w:hint="cs"/>
          <w:sz w:val="28"/>
          <w:szCs w:val="28"/>
          <w:rtl/>
          <w:lang w:eastAsia="ar-SA" w:bidi="ar-DZ"/>
        </w:rPr>
        <w:t xml:space="preserve"> لترقية نشاط التكوين والتحسين</w:t>
      </w:r>
      <w:r w:rsidRPr="0069394E">
        <w:rPr>
          <w:rFonts w:cs="Simplified Arabic" w:hint="cs"/>
          <w:sz w:val="28"/>
          <w:szCs w:val="28"/>
          <w:rtl/>
          <w:lang w:eastAsia="ar-SA" w:bidi="ar-DZ"/>
        </w:rPr>
        <w:t>، الضرور</w:t>
      </w:r>
      <w:r>
        <w:rPr>
          <w:rFonts w:cs="Simplified Arabic" w:hint="cs"/>
          <w:sz w:val="28"/>
          <w:szCs w:val="28"/>
          <w:rtl/>
          <w:lang w:eastAsia="ar-SA" w:bidi="ar-DZ"/>
        </w:rPr>
        <w:t>ي لاحتياجات المؤسسة، وإنجازه و</w:t>
      </w:r>
      <w:r w:rsidRPr="0069394E">
        <w:rPr>
          <w:rFonts w:cs="Simplified Arabic" w:hint="cs"/>
          <w:sz w:val="28"/>
          <w:szCs w:val="28"/>
          <w:rtl/>
          <w:lang w:eastAsia="ar-SA" w:bidi="ar-DZ"/>
        </w:rPr>
        <w:t>تأمين التكوين المستمر لجميع المستخدمين بغية تطورهم وتفتحهم،</w:t>
      </w:r>
    </w:p>
    <w:p w:rsidR="001E16E3" w:rsidRPr="0069394E" w:rsidRDefault="001E16E3" w:rsidP="00041B8E">
      <w:pPr>
        <w:bidi/>
        <w:ind w:left="-58" w:right="284" w:firstLine="426"/>
        <w:jc w:val="both"/>
        <w:rPr>
          <w:rFonts w:cs="Simplified Arabic"/>
          <w:sz w:val="28"/>
          <w:szCs w:val="28"/>
          <w:rtl/>
          <w:lang w:eastAsia="ar-SA" w:bidi="ar-DZ"/>
        </w:rPr>
      </w:pPr>
      <w:r w:rsidRPr="0069394E">
        <w:rPr>
          <w:rFonts w:cs="Simplified Arabic" w:hint="cs"/>
          <w:sz w:val="28"/>
          <w:szCs w:val="28"/>
          <w:rtl/>
          <w:lang w:eastAsia="ar-SA" w:bidi="ar-DZ"/>
        </w:rPr>
        <w:t>- التكوين يهدف إلى تحقيق التنمية المستمرة للقوى البشرية من خلال:</w:t>
      </w:r>
    </w:p>
    <w:p w:rsidR="001E16E3" w:rsidRPr="0069394E" w:rsidRDefault="001E16E3" w:rsidP="00041B8E">
      <w:pPr>
        <w:bidi/>
        <w:ind w:left="-58" w:right="284" w:firstLine="426"/>
        <w:jc w:val="both"/>
        <w:rPr>
          <w:rFonts w:cs="Simplified Arabic"/>
          <w:sz w:val="28"/>
          <w:szCs w:val="28"/>
          <w:rtl/>
          <w:lang w:eastAsia="ar-SA" w:bidi="ar-DZ"/>
        </w:rPr>
      </w:pPr>
      <w:r w:rsidRPr="0069394E">
        <w:rPr>
          <w:rFonts w:cs="Simplified Arabic" w:hint="cs"/>
          <w:sz w:val="28"/>
          <w:szCs w:val="28"/>
          <w:rtl/>
          <w:lang w:eastAsia="ar-SA" w:bidi="ar-DZ"/>
        </w:rPr>
        <w:t>* تكوين المستخدمين الذين تحتاجهم المؤسسة،</w:t>
      </w:r>
    </w:p>
    <w:p w:rsidR="001E16E3" w:rsidRPr="0069394E" w:rsidRDefault="001E16E3" w:rsidP="00041B8E">
      <w:pPr>
        <w:bidi/>
        <w:ind w:left="-58" w:right="284" w:firstLine="426"/>
        <w:jc w:val="both"/>
        <w:rPr>
          <w:rFonts w:cs="Simplified Arabic"/>
          <w:sz w:val="28"/>
          <w:szCs w:val="28"/>
          <w:rtl/>
          <w:lang w:eastAsia="ar-SA" w:bidi="ar-DZ"/>
        </w:rPr>
      </w:pPr>
      <w:r w:rsidRPr="0069394E">
        <w:rPr>
          <w:rFonts w:cs="Simplified Arabic" w:hint="cs"/>
          <w:sz w:val="28"/>
          <w:szCs w:val="28"/>
          <w:rtl/>
          <w:lang w:eastAsia="ar-SA" w:bidi="ar-DZ"/>
        </w:rPr>
        <w:t>* ضمان التكوين الدائم مما يسمح للعمال بتحديث معارفهم وتنميتها وبترقيتهم،</w:t>
      </w:r>
    </w:p>
    <w:p w:rsidR="001E16E3" w:rsidRPr="0069394E" w:rsidRDefault="001E16E3" w:rsidP="00041B8E">
      <w:pPr>
        <w:bidi/>
        <w:ind w:left="-58" w:right="284" w:firstLine="426"/>
        <w:jc w:val="both"/>
        <w:rPr>
          <w:rFonts w:cs="Simplified Arabic"/>
          <w:sz w:val="28"/>
          <w:szCs w:val="28"/>
          <w:rtl/>
          <w:lang w:eastAsia="ar-SA" w:bidi="ar-DZ"/>
        </w:rPr>
      </w:pPr>
      <w:r w:rsidRPr="0069394E">
        <w:rPr>
          <w:rFonts w:cs="Simplified Arabic" w:hint="cs"/>
          <w:sz w:val="28"/>
          <w:szCs w:val="28"/>
          <w:rtl/>
          <w:lang w:eastAsia="ar-SA" w:bidi="ar-DZ"/>
        </w:rPr>
        <w:t xml:space="preserve">* القيام بأعمال </w:t>
      </w:r>
      <w:r>
        <w:rPr>
          <w:rFonts w:cs="Simplified Arabic" w:hint="cs"/>
          <w:sz w:val="28"/>
          <w:szCs w:val="28"/>
          <w:rtl/>
          <w:lang w:eastAsia="ar-SA" w:bidi="ar-DZ"/>
        </w:rPr>
        <w:t>تدريبية لفائدة الشبان</w:t>
      </w:r>
      <w:r w:rsidRPr="0069394E">
        <w:rPr>
          <w:rFonts w:cs="Simplified Arabic" w:hint="cs"/>
          <w:sz w:val="28"/>
          <w:szCs w:val="28"/>
          <w:rtl/>
          <w:lang w:eastAsia="ar-SA" w:bidi="ar-DZ"/>
        </w:rPr>
        <w:t>، ابتداء من</w:t>
      </w:r>
      <w:r>
        <w:rPr>
          <w:rFonts w:cs="Simplified Arabic" w:hint="cs"/>
          <w:sz w:val="28"/>
          <w:szCs w:val="28"/>
          <w:rtl/>
          <w:lang w:eastAsia="ar-SA" w:bidi="ar-DZ"/>
        </w:rPr>
        <w:t xml:space="preserve"> 15 سنة، لإكسابهم معارف نظرية و</w:t>
      </w:r>
      <w:r w:rsidRPr="0069394E">
        <w:rPr>
          <w:rFonts w:cs="Simplified Arabic" w:hint="cs"/>
          <w:sz w:val="28"/>
          <w:szCs w:val="28"/>
          <w:rtl/>
          <w:lang w:eastAsia="ar-SA" w:bidi="ar-DZ"/>
        </w:rPr>
        <w:t>تطبيقية لازمة لممارسة مهنة ما،</w:t>
      </w:r>
    </w:p>
    <w:p w:rsidR="001E16E3" w:rsidRPr="0069394E" w:rsidRDefault="001E16E3" w:rsidP="00041B8E">
      <w:pPr>
        <w:bidi/>
        <w:ind w:left="-58" w:right="284" w:firstLine="426"/>
        <w:jc w:val="both"/>
        <w:rPr>
          <w:rFonts w:cs="Simplified Arabic"/>
          <w:sz w:val="28"/>
          <w:szCs w:val="28"/>
          <w:rtl/>
          <w:lang w:eastAsia="ar-SA" w:bidi="ar-DZ"/>
        </w:rPr>
      </w:pPr>
      <w:r>
        <w:rPr>
          <w:rFonts w:cs="Simplified Arabic" w:hint="cs"/>
          <w:sz w:val="28"/>
          <w:szCs w:val="28"/>
          <w:rtl/>
          <w:lang w:eastAsia="ar-SA" w:bidi="ar-DZ"/>
        </w:rPr>
        <w:t>* تعليم القراءة و</w:t>
      </w:r>
      <w:r w:rsidRPr="0069394E">
        <w:rPr>
          <w:rFonts w:cs="Simplified Arabic" w:hint="cs"/>
          <w:sz w:val="28"/>
          <w:szCs w:val="28"/>
          <w:rtl/>
          <w:lang w:eastAsia="ar-SA" w:bidi="ar-DZ"/>
        </w:rPr>
        <w:t>الكتابة باللغة الوطنية لجميع عمال المؤسسة لتمكينهم من المهنة،</w:t>
      </w:r>
    </w:p>
    <w:p w:rsidR="001E16E3" w:rsidRPr="0069394E" w:rsidRDefault="001E16E3" w:rsidP="00041B8E">
      <w:pPr>
        <w:bidi/>
        <w:ind w:left="-58" w:right="284" w:firstLine="426"/>
        <w:jc w:val="both"/>
        <w:rPr>
          <w:rFonts w:cs="Simplified Arabic"/>
          <w:sz w:val="28"/>
          <w:szCs w:val="28"/>
          <w:rtl/>
          <w:lang w:eastAsia="ar-SA" w:bidi="ar-DZ"/>
        </w:rPr>
      </w:pPr>
      <w:r w:rsidRPr="0069394E">
        <w:rPr>
          <w:rFonts w:cs="Simplified Arabic" w:hint="cs"/>
          <w:sz w:val="28"/>
          <w:szCs w:val="28"/>
          <w:rtl/>
          <w:lang w:eastAsia="ar-SA" w:bidi="ar-DZ"/>
        </w:rPr>
        <w:t>* تقديم المساعدة للعمال المتمكنين من اللغة العربية لتعلم لغة أجنبية تفيدهم في مهنتهم،</w:t>
      </w:r>
    </w:p>
    <w:p w:rsidR="001E16E3" w:rsidRPr="0069394E" w:rsidRDefault="001E16E3" w:rsidP="00041B8E">
      <w:pPr>
        <w:bidi/>
        <w:ind w:left="-58" w:right="284" w:firstLine="426"/>
        <w:jc w:val="both"/>
        <w:rPr>
          <w:rFonts w:cs="Simplified Arabic"/>
          <w:sz w:val="28"/>
          <w:szCs w:val="28"/>
          <w:rtl/>
          <w:lang w:eastAsia="ar-SA" w:bidi="ar-DZ"/>
        </w:rPr>
      </w:pPr>
      <w:r w:rsidRPr="0069394E">
        <w:rPr>
          <w:rFonts w:cs="Simplified Arabic" w:hint="cs"/>
          <w:sz w:val="28"/>
          <w:szCs w:val="28"/>
          <w:rtl/>
          <w:lang w:eastAsia="ar-SA" w:bidi="ar-DZ"/>
        </w:rPr>
        <w:t>* ضرورة تعليم اللغة الوطنية لكل عامل يعرف لغة أجنبية لتسود اللغة الوطنية.</w:t>
      </w:r>
    </w:p>
    <w:p w:rsidR="001E16E3" w:rsidRPr="0069394E" w:rsidRDefault="001E16E3" w:rsidP="00041B8E">
      <w:pPr>
        <w:bidi/>
        <w:ind w:left="-58" w:right="284" w:firstLine="426"/>
        <w:jc w:val="both"/>
        <w:rPr>
          <w:rFonts w:cs="Simplified Arabic"/>
          <w:sz w:val="28"/>
          <w:szCs w:val="28"/>
          <w:rtl/>
          <w:lang w:eastAsia="ar-SA" w:bidi="ar-DZ"/>
        </w:rPr>
      </w:pPr>
      <w:r w:rsidRPr="0069394E">
        <w:rPr>
          <w:rFonts w:cs="Simplified Arabic" w:hint="cs"/>
          <w:sz w:val="28"/>
          <w:szCs w:val="28"/>
          <w:rtl/>
          <w:lang w:eastAsia="ar-SA" w:bidi="ar-DZ"/>
        </w:rPr>
        <w:t>- إلزام العمال بمتابعة نشاطات التكوين المختلفة التي تنظمها المؤسسة المستخدمة،</w:t>
      </w:r>
    </w:p>
    <w:p w:rsidR="001E16E3" w:rsidRDefault="001E16E3" w:rsidP="00041B8E">
      <w:pPr>
        <w:bidi/>
        <w:ind w:left="-58" w:right="284" w:firstLine="426"/>
        <w:jc w:val="both"/>
        <w:rPr>
          <w:rFonts w:cs="Simplified Arabic"/>
          <w:rtl/>
          <w:lang w:eastAsia="ar-SA" w:bidi="ar-DZ"/>
        </w:rPr>
      </w:pPr>
      <w:r w:rsidRPr="0069394E">
        <w:rPr>
          <w:rFonts w:cs="Simplified Arabic" w:hint="cs"/>
          <w:sz w:val="28"/>
          <w:szCs w:val="28"/>
          <w:rtl/>
          <w:lang w:eastAsia="ar-SA" w:bidi="ar-DZ"/>
        </w:rPr>
        <w:lastRenderedPageBreak/>
        <w:t>- يمكن للمؤسسة المستخدمة أن تفرض ع</w:t>
      </w:r>
      <w:r>
        <w:rPr>
          <w:rFonts w:cs="Simplified Arabic" w:hint="cs"/>
          <w:sz w:val="28"/>
          <w:szCs w:val="28"/>
          <w:rtl/>
          <w:lang w:eastAsia="ar-SA" w:bidi="ar-DZ"/>
        </w:rPr>
        <w:t>لى العمال الذين تسمح مؤهلاتهم و</w:t>
      </w:r>
      <w:r w:rsidRPr="0069394E">
        <w:rPr>
          <w:rFonts w:cs="Simplified Arabic" w:hint="cs"/>
          <w:sz w:val="28"/>
          <w:szCs w:val="28"/>
          <w:rtl/>
          <w:lang w:eastAsia="ar-SA" w:bidi="ar-DZ"/>
        </w:rPr>
        <w:t>اختصاصاتهم أن يساهموا  بشكل فعال في أعمال التكوين و التأهيل التي تقوم بها.</w:t>
      </w:r>
      <w:r w:rsidRPr="0069394E">
        <w:rPr>
          <w:rFonts w:cs="Simplified Arabic" w:hint="cs"/>
          <w:rtl/>
          <w:lang w:eastAsia="ar-SA" w:bidi="ar-DZ"/>
        </w:rPr>
        <w:t>(</w:t>
      </w:r>
      <w:r w:rsidR="00262941">
        <w:rPr>
          <w:rFonts w:cs="Simplified Arabic" w:hint="cs"/>
          <w:rtl/>
          <w:lang w:eastAsia="ar-SA" w:bidi="ar-DZ"/>
        </w:rPr>
        <w:t>44</w:t>
      </w:r>
      <w:r w:rsidRPr="0069394E">
        <w:rPr>
          <w:rFonts w:cs="Simplified Arabic" w:hint="cs"/>
          <w:rtl/>
          <w:lang w:eastAsia="ar-SA" w:bidi="ar-DZ"/>
        </w:rPr>
        <w:t>)</w:t>
      </w:r>
    </w:p>
    <w:p w:rsidR="001E16E3" w:rsidRPr="0069394E" w:rsidRDefault="001E16E3" w:rsidP="00041B8E">
      <w:pPr>
        <w:autoSpaceDE w:val="0"/>
        <w:autoSpaceDN w:val="0"/>
        <w:bidi/>
        <w:adjustRightInd w:val="0"/>
        <w:ind w:left="-58" w:right="284" w:firstLine="426"/>
        <w:jc w:val="both"/>
        <w:rPr>
          <w:rFonts w:cs="Simplified Arabic"/>
          <w:sz w:val="28"/>
          <w:szCs w:val="28"/>
          <w:rtl/>
          <w:lang w:eastAsia="ar-SA" w:bidi="ar-DZ"/>
        </w:rPr>
      </w:pPr>
      <w:r>
        <w:rPr>
          <w:rFonts w:cs="Simplified Arabic" w:hint="cs"/>
          <w:sz w:val="28"/>
          <w:szCs w:val="28"/>
          <w:rtl/>
          <w:lang w:eastAsia="ar-SA" w:bidi="ar-DZ"/>
        </w:rPr>
        <w:t>و</w:t>
      </w:r>
      <w:r w:rsidRPr="0069394E">
        <w:rPr>
          <w:rFonts w:cs="Simplified Arabic" w:hint="cs"/>
          <w:sz w:val="28"/>
          <w:szCs w:val="28"/>
          <w:rtl/>
          <w:lang w:eastAsia="ar-SA" w:bidi="ar-DZ"/>
        </w:rPr>
        <w:t>تعبر النقاط السابقة عن تناغم مع ما كان يصبو إليه الميثاق الوطني لسنة 1976، حيث عبرت فقرة منه عن ذلك حيث ورد فيها:"...ثم إن الثورة من ناحية أخرى ما فتئت تعمل على توفير مز</w:t>
      </w:r>
      <w:r>
        <w:rPr>
          <w:rFonts w:cs="Simplified Arabic" w:hint="cs"/>
          <w:sz w:val="28"/>
          <w:szCs w:val="28"/>
          <w:rtl/>
          <w:lang w:eastAsia="ar-SA" w:bidi="ar-DZ"/>
        </w:rPr>
        <w:t>يد من المكاسب الاجتماعية للعمال، و</w:t>
      </w:r>
      <w:r w:rsidRPr="0069394E">
        <w:rPr>
          <w:rFonts w:cs="Simplified Arabic" w:hint="cs"/>
          <w:sz w:val="28"/>
          <w:szCs w:val="28"/>
          <w:rtl/>
          <w:lang w:eastAsia="ar-SA" w:bidi="ar-DZ"/>
        </w:rPr>
        <w:t>تمنحهم فرصة الحصول على العلم والتقانة</w:t>
      </w:r>
      <w:r>
        <w:rPr>
          <w:rFonts w:cs="Simplified Arabic" w:hint="cs"/>
          <w:sz w:val="28"/>
          <w:szCs w:val="28"/>
          <w:rtl/>
          <w:lang w:eastAsia="ar-SA" w:bidi="ar-DZ"/>
        </w:rPr>
        <w:t xml:space="preserve"> الحديثة و</w:t>
      </w:r>
      <w:r w:rsidRPr="0069394E">
        <w:rPr>
          <w:rFonts w:cs="Simplified Arabic" w:hint="cs"/>
          <w:sz w:val="28"/>
          <w:szCs w:val="28"/>
          <w:rtl/>
          <w:lang w:eastAsia="ar-SA" w:bidi="ar-DZ"/>
        </w:rPr>
        <w:t>ذلك بفضل تنوع مج</w:t>
      </w:r>
      <w:r>
        <w:rPr>
          <w:rFonts w:cs="Simplified Arabic" w:hint="cs"/>
          <w:sz w:val="28"/>
          <w:szCs w:val="28"/>
          <w:rtl/>
          <w:lang w:eastAsia="ar-SA" w:bidi="ar-DZ"/>
        </w:rPr>
        <w:t>الات الاقتصاد و نموه المستمر، و</w:t>
      </w:r>
      <w:r w:rsidRPr="0069394E">
        <w:rPr>
          <w:rFonts w:cs="Simplified Arabic" w:hint="cs"/>
          <w:sz w:val="28"/>
          <w:szCs w:val="28"/>
          <w:rtl/>
          <w:lang w:eastAsia="ar-SA" w:bidi="ar-DZ"/>
        </w:rPr>
        <w:t xml:space="preserve">الاعتماد الدائم على الأساليب التقنية </w:t>
      </w:r>
      <w:r>
        <w:rPr>
          <w:rFonts w:cs="Simplified Arabic" w:hint="cs"/>
          <w:sz w:val="28"/>
          <w:szCs w:val="28"/>
          <w:rtl/>
          <w:lang w:eastAsia="ar-SA" w:bidi="ar-DZ"/>
        </w:rPr>
        <w:t>الجديدة . و</w:t>
      </w:r>
      <w:r w:rsidRPr="0069394E">
        <w:rPr>
          <w:rFonts w:cs="Simplified Arabic" w:hint="cs"/>
          <w:sz w:val="28"/>
          <w:szCs w:val="28"/>
          <w:rtl/>
          <w:lang w:eastAsia="ar-SA" w:bidi="ar-DZ"/>
        </w:rPr>
        <w:t>لا يخفى أن تعميم التكوين المهني ب</w:t>
      </w:r>
      <w:r>
        <w:rPr>
          <w:rFonts w:cs="Simplified Arabic" w:hint="cs"/>
          <w:sz w:val="28"/>
          <w:szCs w:val="28"/>
          <w:rtl/>
          <w:lang w:eastAsia="ar-SA" w:bidi="ar-DZ"/>
        </w:rPr>
        <w:t>صفة خاصة يسهل التكيف مع العمل و</w:t>
      </w:r>
      <w:r w:rsidRPr="0069394E">
        <w:rPr>
          <w:rFonts w:cs="Simplified Arabic" w:hint="cs"/>
          <w:sz w:val="28"/>
          <w:szCs w:val="28"/>
          <w:rtl/>
          <w:lang w:eastAsia="ar-SA" w:bidi="ar-DZ"/>
        </w:rPr>
        <w:t>يتيح للعامل تحسين مستواه الحياتي كما يجعله في مأمن من البطالة التقنية...".</w:t>
      </w:r>
      <w:r w:rsidRPr="0069394E">
        <w:rPr>
          <w:rFonts w:cs="Simplified Arabic" w:hint="cs"/>
          <w:rtl/>
          <w:lang w:eastAsia="ar-SA" w:bidi="ar-DZ"/>
        </w:rPr>
        <w:t>(</w:t>
      </w:r>
      <w:r w:rsidR="00262941">
        <w:rPr>
          <w:rFonts w:cs="Simplified Arabic" w:hint="cs"/>
          <w:rtl/>
          <w:lang w:eastAsia="ar-SA" w:bidi="ar-DZ"/>
        </w:rPr>
        <w:t>45</w:t>
      </w:r>
      <w:r w:rsidRPr="0069394E">
        <w:rPr>
          <w:rFonts w:cs="Simplified Arabic" w:hint="cs"/>
          <w:rtl/>
          <w:lang w:eastAsia="ar-SA" w:bidi="ar-DZ"/>
        </w:rPr>
        <w:t>)</w:t>
      </w:r>
    </w:p>
    <w:p w:rsidR="001E16E3" w:rsidRPr="0069394E" w:rsidRDefault="001E16E3" w:rsidP="00041B8E">
      <w:pPr>
        <w:autoSpaceDE w:val="0"/>
        <w:autoSpaceDN w:val="0"/>
        <w:bidi/>
        <w:adjustRightInd w:val="0"/>
        <w:ind w:left="-58" w:right="284" w:firstLine="426"/>
        <w:jc w:val="both"/>
        <w:rPr>
          <w:rFonts w:cs="Simplified Arabic"/>
          <w:sz w:val="28"/>
          <w:szCs w:val="28"/>
          <w:rtl/>
          <w:lang w:eastAsia="ar-SA" w:bidi="ar-DZ"/>
        </w:rPr>
      </w:pPr>
      <w:r w:rsidRPr="0069394E">
        <w:rPr>
          <w:rFonts w:cs="Simplified Arabic" w:hint="cs"/>
          <w:sz w:val="28"/>
          <w:szCs w:val="28"/>
          <w:rtl/>
          <w:lang w:eastAsia="ar-SA" w:bidi="ar-DZ"/>
        </w:rPr>
        <w:t>أما بخصوص الأحكام المتعلقة بالتكوين في المرسوم رقم 85-59، فإن هذا الأخير تعرض بداية إلى التكوين باعتباره حقا من الحقوق المكفولة قانونا، إذ جاء في المادة 16</w:t>
      </w:r>
      <w:r>
        <w:rPr>
          <w:rFonts w:cs="Simplified Arabic" w:hint="cs"/>
          <w:sz w:val="28"/>
          <w:szCs w:val="28"/>
          <w:rtl/>
          <w:lang w:eastAsia="ar-SA" w:bidi="ar-DZ"/>
        </w:rPr>
        <w:t xml:space="preserve"> </w:t>
      </w:r>
      <w:r w:rsidRPr="0069394E">
        <w:rPr>
          <w:rFonts w:cs="Simplified Arabic" w:hint="cs"/>
          <w:sz w:val="28"/>
          <w:szCs w:val="28"/>
          <w:rtl/>
          <w:lang w:eastAsia="ar-SA" w:bidi="ar-DZ"/>
        </w:rPr>
        <w:t>منه ما يلي:</w:t>
      </w:r>
    </w:p>
    <w:p w:rsidR="001E16E3" w:rsidRPr="0069394E" w:rsidRDefault="001E16E3" w:rsidP="00041B8E">
      <w:pPr>
        <w:autoSpaceDE w:val="0"/>
        <w:autoSpaceDN w:val="0"/>
        <w:bidi/>
        <w:adjustRightInd w:val="0"/>
        <w:ind w:left="-58" w:right="284" w:firstLine="426"/>
        <w:jc w:val="both"/>
        <w:rPr>
          <w:rFonts w:ascii="Simplified Arabic" w:cs="Simplified Arabic"/>
          <w:sz w:val="28"/>
          <w:szCs w:val="28"/>
          <w:rtl/>
        </w:rPr>
      </w:pPr>
      <w:r w:rsidRPr="0069394E">
        <w:rPr>
          <w:rFonts w:ascii="Simplified Arabic" w:cs="Simplified Arabic" w:hint="cs"/>
          <w:b/>
          <w:bCs/>
          <w:sz w:val="28"/>
          <w:szCs w:val="28"/>
          <w:rtl/>
        </w:rPr>
        <w:t>"</w:t>
      </w:r>
      <w:r w:rsidRPr="0069394E">
        <w:rPr>
          <w:rFonts w:ascii="Simplified Arabic" w:cs="Simplified Arabic" w:hint="cs"/>
          <w:sz w:val="28"/>
          <w:szCs w:val="28"/>
          <w:rtl/>
        </w:rPr>
        <w:t>يتمتع العمال في، إط</w:t>
      </w:r>
      <w:r>
        <w:rPr>
          <w:rFonts w:ascii="Simplified Arabic" w:cs="Simplified Arabic" w:hint="cs"/>
          <w:sz w:val="28"/>
          <w:szCs w:val="28"/>
          <w:rtl/>
        </w:rPr>
        <w:t>ار التشريع و</w:t>
      </w:r>
      <w:r w:rsidRPr="0069394E">
        <w:rPr>
          <w:rFonts w:ascii="Simplified Arabic" w:cs="Simplified Arabic" w:hint="cs"/>
          <w:sz w:val="28"/>
          <w:szCs w:val="28"/>
          <w:rtl/>
        </w:rPr>
        <w:t>التنظيم المعمول بهما، بالحق فيما يأتي خاصة:.....</w:t>
      </w:r>
    </w:p>
    <w:p w:rsidR="001E16E3" w:rsidRPr="0069394E" w:rsidRDefault="001E16E3" w:rsidP="00041B8E">
      <w:pPr>
        <w:autoSpaceDE w:val="0"/>
        <w:autoSpaceDN w:val="0"/>
        <w:bidi/>
        <w:adjustRightInd w:val="0"/>
        <w:ind w:left="-58" w:right="284" w:firstLine="426"/>
        <w:jc w:val="both"/>
        <w:rPr>
          <w:rFonts w:ascii="Simplified Arabic" w:cs="Simplified Arabic"/>
          <w:sz w:val="28"/>
          <w:szCs w:val="28"/>
          <w:rtl/>
        </w:rPr>
      </w:pPr>
      <w:r w:rsidRPr="0069394E">
        <w:rPr>
          <w:rFonts w:ascii="Simplified Arabic" w:cs="Simplified Arabic" w:hint="cs"/>
          <w:sz w:val="28"/>
          <w:szCs w:val="28"/>
          <w:rtl/>
        </w:rPr>
        <w:t>- التكوين و تحسين المستوى...</w:t>
      </w:r>
      <w:r w:rsidRPr="0069394E">
        <w:rPr>
          <w:rFonts w:ascii="Simplified Arabic" w:cs="Simplified Arabic" w:hint="cs"/>
          <w:b/>
          <w:bCs/>
          <w:sz w:val="28"/>
          <w:szCs w:val="28"/>
          <w:rtl/>
        </w:rPr>
        <w:t xml:space="preserve"> "</w:t>
      </w:r>
      <w:r w:rsidRPr="0069394E">
        <w:rPr>
          <w:rFonts w:ascii="Simplified Arabic" w:cs="Simplified Arabic" w:hint="cs"/>
          <w:sz w:val="28"/>
          <w:szCs w:val="28"/>
          <w:rtl/>
        </w:rPr>
        <w:t>.</w:t>
      </w:r>
    </w:p>
    <w:p w:rsidR="001E16E3" w:rsidRPr="0069394E" w:rsidRDefault="001E16E3" w:rsidP="00041B8E">
      <w:pPr>
        <w:bidi/>
        <w:ind w:left="-58" w:right="284" w:firstLine="426"/>
        <w:rPr>
          <w:rFonts w:cs="Simplified Arabic"/>
          <w:sz w:val="28"/>
          <w:szCs w:val="28"/>
          <w:rtl/>
          <w:lang w:eastAsia="ar-SA" w:bidi="ar-DZ"/>
        </w:rPr>
      </w:pPr>
      <w:r w:rsidRPr="0069394E">
        <w:rPr>
          <w:rFonts w:cs="Simplified Arabic" w:hint="cs"/>
          <w:sz w:val="28"/>
          <w:szCs w:val="28"/>
          <w:rtl/>
          <w:lang w:eastAsia="ar-SA" w:bidi="ar-DZ"/>
        </w:rPr>
        <w:t>كما حدد هذا المرسوم مجموع الأعمال والإلتزامات التي تقع على عاتق الإدارة لضمان هذا الحق، إذ نصت المادة 52 منه على ما يلي:</w:t>
      </w:r>
    </w:p>
    <w:p w:rsidR="001E16E3" w:rsidRPr="0069394E" w:rsidRDefault="001E16E3" w:rsidP="00041B8E">
      <w:pPr>
        <w:bidi/>
        <w:ind w:left="-58" w:right="284" w:firstLine="426"/>
        <w:jc w:val="both"/>
        <w:rPr>
          <w:rFonts w:ascii="Simplified Arabic" w:cs="Simplified Arabic"/>
          <w:sz w:val="28"/>
          <w:szCs w:val="28"/>
          <w:rtl/>
        </w:rPr>
      </w:pPr>
      <w:r w:rsidRPr="0069394E">
        <w:rPr>
          <w:rFonts w:ascii="Simplified Arabic" w:cs="Simplified Arabic" w:hint="cs"/>
          <w:b/>
          <w:bCs/>
          <w:sz w:val="28"/>
          <w:szCs w:val="28"/>
          <w:rtl/>
        </w:rPr>
        <w:t xml:space="preserve">" </w:t>
      </w:r>
      <w:r w:rsidRPr="0069394E">
        <w:rPr>
          <w:rFonts w:ascii="Simplified Arabic" w:cs="Simplified Arabic" w:hint="cs"/>
          <w:sz w:val="28"/>
          <w:szCs w:val="28"/>
          <w:rtl/>
        </w:rPr>
        <w:t>عملا بالمادة 172 من القانون</w:t>
      </w:r>
      <w:r>
        <w:rPr>
          <w:rFonts w:ascii="Simplified Arabic" w:cs="Simplified Arabic" w:hint="cs"/>
          <w:sz w:val="28"/>
          <w:szCs w:val="28"/>
          <w:rtl/>
        </w:rPr>
        <w:t xml:space="preserve"> رقم 78-12 المؤرخ في 5 أوت 1978</w:t>
      </w:r>
      <w:r w:rsidRPr="0069394E">
        <w:rPr>
          <w:rFonts w:ascii="Simplified Arabic" w:cs="Simplified Arabic" w:hint="cs"/>
          <w:sz w:val="28"/>
          <w:szCs w:val="28"/>
          <w:rtl/>
        </w:rPr>
        <w:t>، يتعين ع</w:t>
      </w:r>
      <w:r>
        <w:rPr>
          <w:rFonts w:ascii="Simplified Arabic" w:cs="Simplified Arabic" w:hint="cs"/>
          <w:sz w:val="28"/>
          <w:szCs w:val="28"/>
          <w:rtl/>
        </w:rPr>
        <w:t>لى المؤسسات والإدارات العمومية</w:t>
      </w:r>
      <w:r w:rsidRPr="0069394E">
        <w:rPr>
          <w:rFonts w:ascii="Simplified Arabic" w:cs="Simplified Arabic" w:hint="cs"/>
          <w:sz w:val="28"/>
          <w:szCs w:val="28"/>
          <w:rtl/>
        </w:rPr>
        <w:t>، بغية</w:t>
      </w:r>
      <w:r>
        <w:rPr>
          <w:rFonts w:ascii="Simplified Arabic" w:cs="Simplified Arabic" w:hint="cs"/>
          <w:sz w:val="28"/>
          <w:szCs w:val="28"/>
          <w:rtl/>
        </w:rPr>
        <w:t xml:space="preserve"> تحسين مردود المصالح العمومية و</w:t>
      </w:r>
      <w:r w:rsidRPr="0069394E">
        <w:rPr>
          <w:rFonts w:ascii="Simplified Arabic" w:cs="Simplified Arabic" w:hint="cs"/>
          <w:sz w:val="28"/>
          <w:szCs w:val="28"/>
          <w:rtl/>
        </w:rPr>
        <w:t>ضمان الترقية الداخلية لل</w:t>
      </w:r>
      <w:r>
        <w:rPr>
          <w:rFonts w:ascii="Simplified Arabic" w:cs="Simplified Arabic" w:hint="cs"/>
          <w:sz w:val="28"/>
          <w:szCs w:val="28"/>
          <w:rtl/>
        </w:rPr>
        <w:t>موظفين</w:t>
      </w:r>
      <w:r w:rsidRPr="0069394E">
        <w:rPr>
          <w:rFonts w:ascii="Simplified Arabic" w:cs="Simplified Arabic" w:hint="cs"/>
          <w:sz w:val="28"/>
          <w:szCs w:val="28"/>
          <w:rtl/>
        </w:rPr>
        <w:t>، أن تقوم بما يأتي:</w:t>
      </w:r>
    </w:p>
    <w:p w:rsidR="001E16E3" w:rsidRPr="0069394E" w:rsidRDefault="001E16E3" w:rsidP="00041B8E">
      <w:pPr>
        <w:bidi/>
        <w:ind w:left="-58" w:right="284" w:firstLine="426"/>
        <w:jc w:val="both"/>
        <w:rPr>
          <w:rFonts w:ascii="Simplified Arabic" w:cs="Simplified Arabic"/>
          <w:sz w:val="28"/>
          <w:szCs w:val="28"/>
          <w:rtl/>
        </w:rPr>
      </w:pPr>
      <w:r>
        <w:rPr>
          <w:rFonts w:ascii="Simplified Arabic" w:cs="Simplified Arabic" w:hint="cs"/>
          <w:sz w:val="28"/>
          <w:szCs w:val="28"/>
          <w:rtl/>
        </w:rPr>
        <w:t>- تتولى أعمال التكوين و</w:t>
      </w:r>
      <w:r w:rsidRPr="0069394E">
        <w:rPr>
          <w:rFonts w:ascii="Simplified Arabic" w:cs="Simplified Arabic" w:hint="cs"/>
          <w:sz w:val="28"/>
          <w:szCs w:val="28"/>
          <w:rtl/>
        </w:rPr>
        <w:t>تحسين المستوى وتجديد المعلومات لتح</w:t>
      </w:r>
      <w:r w:rsidR="00262941">
        <w:rPr>
          <w:rFonts w:ascii="Simplified Arabic" w:cs="Simplified Arabic" w:hint="cs"/>
          <w:sz w:val="28"/>
          <w:szCs w:val="28"/>
          <w:rtl/>
        </w:rPr>
        <w:t>سين تأهيل العمال تحسينا دائما و</w:t>
      </w:r>
      <w:r w:rsidRPr="0069394E">
        <w:rPr>
          <w:rFonts w:ascii="Simplified Arabic" w:cs="Simplified Arabic" w:hint="cs"/>
          <w:sz w:val="28"/>
          <w:szCs w:val="28"/>
          <w:rtl/>
        </w:rPr>
        <w:t>ذلك بالتناسق مع متطلبات التنمية،</w:t>
      </w:r>
    </w:p>
    <w:p w:rsidR="001E16E3" w:rsidRPr="0069394E" w:rsidRDefault="001E16E3" w:rsidP="00041B8E">
      <w:pPr>
        <w:bidi/>
        <w:ind w:left="-58" w:right="284" w:firstLine="426"/>
        <w:jc w:val="both"/>
        <w:rPr>
          <w:rFonts w:ascii="Simplified Arabic" w:cs="Simplified Arabic"/>
          <w:sz w:val="28"/>
          <w:szCs w:val="28"/>
          <w:rtl/>
        </w:rPr>
      </w:pPr>
      <w:r w:rsidRPr="0069394E">
        <w:rPr>
          <w:rFonts w:ascii="Simplified Arabic" w:cs="Simplified Arabic" w:hint="cs"/>
          <w:sz w:val="28"/>
          <w:szCs w:val="28"/>
          <w:rtl/>
        </w:rPr>
        <w:t>- تضمن ترقية العمال حسب استعداداتهم و الجهود التي يبذلونها،</w:t>
      </w:r>
    </w:p>
    <w:p w:rsidR="001E16E3" w:rsidRPr="0069394E" w:rsidRDefault="001E16E3" w:rsidP="00041B8E">
      <w:pPr>
        <w:bidi/>
        <w:ind w:left="-58" w:right="284" w:firstLine="426"/>
        <w:jc w:val="both"/>
        <w:rPr>
          <w:rFonts w:ascii="Simplified Arabic" w:cs="Simplified Arabic"/>
          <w:sz w:val="28"/>
          <w:szCs w:val="28"/>
          <w:rtl/>
        </w:rPr>
      </w:pPr>
      <w:r w:rsidRPr="0069394E">
        <w:rPr>
          <w:rFonts w:ascii="Simplified Arabic" w:cs="Simplified Arabic" w:hint="cs"/>
          <w:sz w:val="28"/>
          <w:szCs w:val="28"/>
          <w:rtl/>
        </w:rPr>
        <w:t>- تنجز أو تشارك في انجاز الأعمال المخصصة لضمان تكييف المترشحين مع الوظيفة العمومية..</w:t>
      </w:r>
      <w:r w:rsidRPr="0069394E">
        <w:rPr>
          <w:rFonts w:ascii="Simplified Arabic" w:cs="Simplified Arabic" w:hint="cs"/>
          <w:b/>
          <w:bCs/>
          <w:sz w:val="28"/>
          <w:szCs w:val="28"/>
          <w:rtl/>
        </w:rPr>
        <w:t>".</w:t>
      </w:r>
      <w:r w:rsidRPr="0069394E">
        <w:rPr>
          <w:rFonts w:ascii="Simplified Arabic" w:cs="Simplified Arabic" w:hint="cs"/>
          <w:sz w:val="28"/>
          <w:szCs w:val="28"/>
          <w:rtl/>
        </w:rPr>
        <w:t xml:space="preserve"> </w:t>
      </w:r>
    </w:p>
    <w:p w:rsidR="001E16E3" w:rsidRPr="0069394E" w:rsidRDefault="001E16E3" w:rsidP="00041B8E">
      <w:pPr>
        <w:bidi/>
        <w:ind w:left="-58" w:right="284" w:firstLine="426"/>
        <w:jc w:val="both"/>
        <w:rPr>
          <w:rFonts w:ascii="Simplified Arabic" w:cs="Simplified Arabic"/>
          <w:sz w:val="28"/>
          <w:szCs w:val="28"/>
          <w:rtl/>
        </w:rPr>
      </w:pPr>
      <w:r w:rsidRPr="0069394E">
        <w:rPr>
          <w:rFonts w:ascii="Simplified Arabic" w:cs="Simplified Arabic" w:hint="cs"/>
          <w:sz w:val="28"/>
          <w:szCs w:val="28"/>
          <w:rtl/>
        </w:rPr>
        <w:t>كما أشارت المادة 53 منه إلى أولوية بعض الفئات، المشاركة في الثورة التحريرية، في القبول في دورات التكوين وتحسين المستوى وتجديد المعلومات.</w:t>
      </w:r>
    </w:p>
    <w:p w:rsidR="001E16E3" w:rsidRPr="0069394E" w:rsidRDefault="001E16E3" w:rsidP="00041B8E">
      <w:pPr>
        <w:autoSpaceDE w:val="0"/>
        <w:autoSpaceDN w:val="0"/>
        <w:bidi/>
        <w:adjustRightInd w:val="0"/>
        <w:ind w:left="-58" w:right="284" w:firstLine="426"/>
        <w:rPr>
          <w:rFonts w:ascii="Simplified Arabic" w:cs="Simplified Arabic"/>
          <w:sz w:val="28"/>
          <w:szCs w:val="28"/>
          <w:rtl/>
        </w:rPr>
      </w:pPr>
      <w:r>
        <w:rPr>
          <w:rFonts w:ascii="Simplified Arabic" w:cs="Simplified Arabic" w:hint="cs"/>
          <w:sz w:val="28"/>
          <w:szCs w:val="28"/>
          <w:rtl/>
        </w:rPr>
        <w:t>و</w:t>
      </w:r>
      <w:r w:rsidRPr="0069394E">
        <w:rPr>
          <w:rFonts w:ascii="Simplified Arabic" w:cs="Simplified Arabic" w:hint="cs"/>
          <w:sz w:val="28"/>
          <w:szCs w:val="28"/>
          <w:rtl/>
        </w:rPr>
        <w:t xml:space="preserve">بعد مراجعة كامل الأحكام الواردة في المرسوم رقم 85-59 يمكننا الخروج بالعديد من النقائص التي تضمنها هذا المرسوم فيما يتعلق بالتكوين: </w:t>
      </w:r>
    </w:p>
    <w:p w:rsidR="001E16E3" w:rsidRPr="0069394E" w:rsidRDefault="001E16E3" w:rsidP="00041B8E">
      <w:pPr>
        <w:autoSpaceDE w:val="0"/>
        <w:autoSpaceDN w:val="0"/>
        <w:bidi/>
        <w:adjustRightInd w:val="0"/>
        <w:ind w:left="-58" w:right="284" w:firstLine="426"/>
        <w:jc w:val="lowKashida"/>
        <w:rPr>
          <w:rFonts w:ascii="Simplified Arabic" w:cs="Simplified Arabic"/>
          <w:sz w:val="28"/>
          <w:szCs w:val="28"/>
        </w:rPr>
      </w:pPr>
      <w:r w:rsidRPr="0069394E">
        <w:rPr>
          <w:rFonts w:ascii="Simplified Arabic" w:cs="Simplified Arabic" w:hint="cs"/>
          <w:sz w:val="28"/>
          <w:szCs w:val="28"/>
          <w:rtl/>
        </w:rPr>
        <w:t xml:space="preserve">- لم يعط الحق للموظف في الإحالة على الاستيداع أو الاستفادة من عطل من أجل متابعة  دورات تكوينية، </w:t>
      </w:r>
    </w:p>
    <w:p w:rsidR="001E16E3" w:rsidRPr="0069394E" w:rsidRDefault="001E16E3" w:rsidP="00041B8E">
      <w:pPr>
        <w:autoSpaceDE w:val="0"/>
        <w:autoSpaceDN w:val="0"/>
        <w:bidi/>
        <w:adjustRightInd w:val="0"/>
        <w:ind w:left="-58" w:right="284" w:firstLine="426"/>
        <w:jc w:val="lowKashida"/>
        <w:rPr>
          <w:rFonts w:ascii="Simplified Arabic" w:cs="Simplified Arabic"/>
          <w:sz w:val="28"/>
          <w:szCs w:val="28"/>
        </w:rPr>
      </w:pPr>
      <w:r w:rsidRPr="0069394E">
        <w:rPr>
          <w:rFonts w:ascii="Simplified Arabic" w:cs="Simplified Arabic" w:hint="cs"/>
          <w:sz w:val="28"/>
          <w:szCs w:val="28"/>
          <w:rtl/>
        </w:rPr>
        <w:t xml:space="preserve">- قصر المبادرة إلى التكوين على الإدارة وأغفل حصول ذلك من طرف الموظفين، مما من شأنه أن يقضي على رغبة الموظفين في تحسين مستوياتهم، </w:t>
      </w:r>
    </w:p>
    <w:p w:rsidR="001E16E3" w:rsidRDefault="001E16E3" w:rsidP="00041B8E">
      <w:pPr>
        <w:autoSpaceDE w:val="0"/>
        <w:autoSpaceDN w:val="0"/>
        <w:bidi/>
        <w:adjustRightInd w:val="0"/>
        <w:ind w:left="-58" w:right="284" w:firstLine="426"/>
        <w:jc w:val="lowKashida"/>
        <w:rPr>
          <w:rFonts w:ascii="Simplified Arabic" w:cs="Simplified Arabic"/>
          <w:sz w:val="28"/>
          <w:szCs w:val="28"/>
          <w:rtl/>
        </w:rPr>
      </w:pPr>
      <w:r w:rsidRPr="0069394E">
        <w:rPr>
          <w:rFonts w:ascii="Simplified Arabic" w:cs="Simplified Arabic" w:hint="cs"/>
          <w:sz w:val="28"/>
          <w:szCs w:val="28"/>
          <w:rtl/>
        </w:rPr>
        <w:lastRenderedPageBreak/>
        <w:t xml:space="preserve">- تجاهل </w:t>
      </w:r>
      <w:r>
        <w:rPr>
          <w:rFonts w:ascii="Simplified Arabic" w:cs="Simplified Arabic" w:hint="cs"/>
          <w:sz w:val="28"/>
          <w:szCs w:val="28"/>
          <w:rtl/>
        </w:rPr>
        <w:t>التكوين المتخصص ما بعد التدرج والتكوين المتوسط و</w:t>
      </w:r>
      <w:r w:rsidRPr="0069394E">
        <w:rPr>
          <w:rFonts w:ascii="Simplified Arabic" w:cs="Simplified Arabic" w:hint="cs"/>
          <w:sz w:val="28"/>
          <w:szCs w:val="28"/>
          <w:rtl/>
        </w:rPr>
        <w:t>القصير المدى، في حين ركز على التكوين العالي،</w:t>
      </w:r>
    </w:p>
    <w:p w:rsidR="001E16E3" w:rsidRPr="0069394E" w:rsidRDefault="001E16E3" w:rsidP="00041B8E">
      <w:pPr>
        <w:autoSpaceDE w:val="0"/>
        <w:autoSpaceDN w:val="0"/>
        <w:bidi/>
        <w:adjustRightInd w:val="0"/>
        <w:ind w:left="-58" w:right="284" w:firstLine="426"/>
        <w:jc w:val="lowKashida"/>
        <w:rPr>
          <w:rFonts w:ascii="Simplified Arabic" w:cs="Simplified Arabic"/>
          <w:sz w:val="28"/>
          <w:szCs w:val="28"/>
        </w:rPr>
      </w:pPr>
      <w:r w:rsidRPr="0069394E">
        <w:rPr>
          <w:rFonts w:ascii="Simplified Arabic" w:cs="Simplified Arabic" w:hint="cs"/>
          <w:sz w:val="28"/>
          <w:szCs w:val="28"/>
          <w:rtl/>
        </w:rPr>
        <w:t>- لم</w:t>
      </w:r>
      <w:r w:rsidRPr="0069394E">
        <w:rPr>
          <w:rFonts w:ascii="Simplified Arabic" w:cs="Simplified Arabic"/>
          <w:sz w:val="28"/>
          <w:szCs w:val="28"/>
        </w:rPr>
        <w:t xml:space="preserve"> </w:t>
      </w:r>
      <w:r w:rsidRPr="0069394E">
        <w:rPr>
          <w:rFonts w:ascii="Simplified Arabic" w:cs="Simplified Arabic" w:hint="cs"/>
          <w:sz w:val="28"/>
          <w:szCs w:val="28"/>
          <w:rtl/>
        </w:rPr>
        <w:t>يأخذ</w:t>
      </w:r>
      <w:r w:rsidRPr="0069394E">
        <w:rPr>
          <w:rFonts w:ascii="Simplified Arabic" w:cs="Simplified Arabic"/>
          <w:sz w:val="28"/>
          <w:szCs w:val="28"/>
        </w:rPr>
        <w:t xml:space="preserve"> </w:t>
      </w:r>
      <w:r w:rsidRPr="0069394E">
        <w:rPr>
          <w:rFonts w:ascii="Simplified Arabic" w:cs="Simplified Arabic" w:hint="cs"/>
          <w:sz w:val="28"/>
          <w:szCs w:val="28"/>
          <w:rtl/>
        </w:rPr>
        <w:t>بعين</w:t>
      </w:r>
      <w:r w:rsidRPr="0069394E">
        <w:rPr>
          <w:rFonts w:ascii="Simplified Arabic" w:cs="Simplified Arabic"/>
          <w:sz w:val="28"/>
          <w:szCs w:val="28"/>
        </w:rPr>
        <w:t xml:space="preserve"> </w:t>
      </w:r>
      <w:r w:rsidRPr="0069394E">
        <w:rPr>
          <w:rFonts w:ascii="Simplified Arabic" w:cs="Simplified Arabic" w:hint="cs"/>
          <w:sz w:val="28"/>
          <w:szCs w:val="28"/>
          <w:rtl/>
        </w:rPr>
        <w:t>الاعتبار التكوين لتحضير</w:t>
      </w:r>
      <w:r w:rsidRPr="0069394E">
        <w:rPr>
          <w:rFonts w:ascii="Simplified Arabic" w:cs="Simplified Arabic"/>
          <w:sz w:val="28"/>
          <w:szCs w:val="28"/>
        </w:rPr>
        <w:t xml:space="preserve"> </w:t>
      </w:r>
      <w:r w:rsidRPr="0069394E">
        <w:rPr>
          <w:rFonts w:ascii="Simplified Arabic" w:cs="Simplified Arabic" w:hint="cs"/>
          <w:sz w:val="28"/>
          <w:szCs w:val="28"/>
          <w:rtl/>
        </w:rPr>
        <w:t>المسابقات</w:t>
      </w:r>
      <w:r w:rsidRPr="0069394E">
        <w:rPr>
          <w:rFonts w:ascii="Simplified Arabic" w:cs="Simplified Arabic"/>
          <w:sz w:val="28"/>
          <w:szCs w:val="28"/>
        </w:rPr>
        <w:t xml:space="preserve"> </w:t>
      </w:r>
      <w:r w:rsidRPr="0069394E">
        <w:rPr>
          <w:rFonts w:ascii="Simplified Arabic" w:cs="Simplified Arabic" w:hint="cs"/>
          <w:sz w:val="28"/>
          <w:szCs w:val="28"/>
          <w:rtl/>
        </w:rPr>
        <w:t>والامتحانات</w:t>
      </w:r>
      <w:r w:rsidRPr="0069394E">
        <w:rPr>
          <w:rFonts w:ascii="Simplified Arabic" w:cs="Simplified Arabic"/>
          <w:sz w:val="28"/>
          <w:szCs w:val="28"/>
        </w:rPr>
        <w:t xml:space="preserve"> </w:t>
      </w:r>
      <w:r w:rsidRPr="0069394E">
        <w:rPr>
          <w:rFonts w:ascii="Simplified Arabic" w:cs="Simplified Arabic" w:hint="cs"/>
          <w:sz w:val="28"/>
          <w:szCs w:val="28"/>
          <w:rtl/>
        </w:rPr>
        <w:t>المهنية</w:t>
      </w:r>
      <w:r w:rsidRPr="0069394E">
        <w:rPr>
          <w:rFonts w:ascii="Simplified Arabic" w:cs="Simplified Arabic"/>
          <w:sz w:val="28"/>
          <w:szCs w:val="28"/>
        </w:rPr>
        <w:t xml:space="preserve"> </w:t>
      </w:r>
      <w:r w:rsidRPr="0069394E">
        <w:rPr>
          <w:rFonts w:ascii="Simplified Arabic" w:cs="Simplified Arabic" w:hint="cs"/>
          <w:sz w:val="28"/>
          <w:szCs w:val="28"/>
          <w:rtl/>
        </w:rPr>
        <w:t>وحتى</w:t>
      </w:r>
      <w:r w:rsidRPr="0069394E">
        <w:rPr>
          <w:rFonts w:ascii="Simplified Arabic" w:cs="Simplified Arabic"/>
          <w:sz w:val="28"/>
          <w:szCs w:val="28"/>
        </w:rPr>
        <w:t xml:space="preserve"> </w:t>
      </w:r>
      <w:r w:rsidRPr="0069394E">
        <w:rPr>
          <w:rFonts w:ascii="Simplified Arabic" w:cs="Simplified Arabic" w:hint="cs"/>
          <w:sz w:val="28"/>
          <w:szCs w:val="28"/>
          <w:rtl/>
        </w:rPr>
        <w:t>التكوين</w:t>
      </w:r>
      <w:r>
        <w:rPr>
          <w:rFonts w:ascii="Simplified Arabic" w:cs="Simplified Arabic" w:hint="cs"/>
          <w:sz w:val="28"/>
          <w:szCs w:val="28"/>
          <w:rtl/>
        </w:rPr>
        <w:t xml:space="preserve"> المتواصل و</w:t>
      </w:r>
      <w:r w:rsidRPr="0069394E">
        <w:rPr>
          <w:rFonts w:ascii="Simplified Arabic" w:cs="Simplified Arabic" w:hint="cs"/>
          <w:sz w:val="28"/>
          <w:szCs w:val="28"/>
          <w:rtl/>
        </w:rPr>
        <w:t>ترك</w:t>
      </w:r>
      <w:r w:rsidRPr="0069394E">
        <w:rPr>
          <w:rFonts w:ascii="Simplified Arabic" w:cs="Simplified Arabic"/>
          <w:sz w:val="28"/>
          <w:szCs w:val="28"/>
        </w:rPr>
        <w:t xml:space="preserve"> </w:t>
      </w:r>
      <w:r w:rsidRPr="0069394E">
        <w:rPr>
          <w:rFonts w:ascii="Simplified Arabic" w:cs="Simplified Arabic" w:hint="cs"/>
          <w:sz w:val="28"/>
          <w:szCs w:val="28"/>
          <w:rtl/>
        </w:rPr>
        <w:t>أمر</w:t>
      </w:r>
      <w:r w:rsidRPr="0069394E">
        <w:rPr>
          <w:rFonts w:ascii="Simplified Arabic" w:cs="Simplified Arabic"/>
          <w:sz w:val="28"/>
          <w:szCs w:val="28"/>
        </w:rPr>
        <w:t xml:space="preserve"> </w:t>
      </w:r>
      <w:r w:rsidRPr="0069394E">
        <w:rPr>
          <w:rFonts w:ascii="Simplified Arabic" w:cs="Simplified Arabic" w:hint="cs"/>
          <w:sz w:val="28"/>
          <w:szCs w:val="28"/>
          <w:rtl/>
        </w:rPr>
        <w:t>تقدير ذلك</w:t>
      </w:r>
      <w:r w:rsidRPr="0069394E">
        <w:rPr>
          <w:rFonts w:ascii="Simplified Arabic" w:cs="Simplified Arabic"/>
          <w:sz w:val="28"/>
          <w:szCs w:val="28"/>
        </w:rPr>
        <w:t xml:space="preserve"> </w:t>
      </w:r>
      <w:r w:rsidRPr="0069394E">
        <w:rPr>
          <w:rFonts w:ascii="Simplified Arabic" w:cs="Simplified Arabic" w:hint="cs"/>
          <w:sz w:val="28"/>
          <w:szCs w:val="28"/>
          <w:rtl/>
        </w:rPr>
        <w:t>للإدارة،</w:t>
      </w:r>
    </w:p>
    <w:p w:rsidR="001E16E3" w:rsidRPr="00ED0E20" w:rsidRDefault="001E16E3" w:rsidP="00041B8E">
      <w:pPr>
        <w:autoSpaceDE w:val="0"/>
        <w:autoSpaceDN w:val="0"/>
        <w:bidi/>
        <w:adjustRightInd w:val="0"/>
        <w:ind w:left="-58" w:right="284" w:firstLine="426"/>
        <w:jc w:val="both"/>
        <w:rPr>
          <w:rFonts w:ascii="Simplified Arabic" w:cs="Simplified Arabic"/>
          <w:sz w:val="28"/>
          <w:szCs w:val="28"/>
          <w:rtl/>
        </w:rPr>
      </w:pPr>
      <w:r w:rsidRPr="00ED0E20">
        <w:rPr>
          <w:rFonts w:ascii="Simplified Arabic" w:cs="Simplified Arabic" w:hint="cs"/>
          <w:sz w:val="28"/>
          <w:szCs w:val="28"/>
          <w:rtl/>
        </w:rPr>
        <w:t>- ضيق المجال</w:t>
      </w:r>
      <w:r w:rsidRPr="00ED0E20">
        <w:rPr>
          <w:rFonts w:ascii="Simplified Arabic" w:cs="Simplified Arabic"/>
          <w:sz w:val="28"/>
          <w:szCs w:val="28"/>
        </w:rPr>
        <w:t xml:space="preserve"> </w:t>
      </w:r>
      <w:r w:rsidRPr="00ED0E20">
        <w:rPr>
          <w:rFonts w:ascii="Simplified Arabic" w:cs="Simplified Arabic" w:hint="cs"/>
          <w:sz w:val="28"/>
          <w:szCs w:val="28"/>
          <w:rtl/>
        </w:rPr>
        <w:t>الذي يكون فيه للتكوين فائدة  تعود على المسار المهني للموظف،</w:t>
      </w:r>
      <w:r w:rsidRPr="00ED0E20">
        <w:rPr>
          <w:rFonts w:ascii="Simplified Arabic" w:cs="Simplified Arabic"/>
          <w:sz w:val="28"/>
          <w:szCs w:val="28"/>
        </w:rPr>
        <w:t xml:space="preserve"> </w:t>
      </w:r>
      <w:r w:rsidRPr="00ED0E20">
        <w:rPr>
          <w:rFonts w:ascii="Simplified Arabic" w:cs="Simplified Arabic" w:hint="cs"/>
          <w:sz w:val="28"/>
          <w:szCs w:val="28"/>
          <w:rtl/>
        </w:rPr>
        <w:t>حيث</w:t>
      </w:r>
      <w:r w:rsidRPr="00ED0E20">
        <w:rPr>
          <w:rFonts w:ascii="Simplified Arabic" w:cs="Simplified Arabic"/>
          <w:sz w:val="28"/>
          <w:szCs w:val="28"/>
        </w:rPr>
        <w:t xml:space="preserve"> </w:t>
      </w:r>
      <w:r w:rsidRPr="00ED0E20">
        <w:rPr>
          <w:rFonts w:ascii="Simplified Arabic" w:cs="Simplified Arabic" w:hint="cs"/>
          <w:sz w:val="28"/>
          <w:szCs w:val="28"/>
          <w:rtl/>
        </w:rPr>
        <w:t>أن</w:t>
      </w:r>
      <w:r w:rsidRPr="00ED0E20">
        <w:rPr>
          <w:rFonts w:ascii="Simplified Arabic" w:cs="Simplified Arabic"/>
          <w:sz w:val="28"/>
          <w:szCs w:val="28"/>
        </w:rPr>
        <w:t xml:space="preserve"> </w:t>
      </w:r>
      <w:r w:rsidRPr="00ED0E20">
        <w:rPr>
          <w:rFonts w:ascii="Simplified Arabic" w:cs="Simplified Arabic" w:hint="cs"/>
          <w:sz w:val="28"/>
          <w:szCs w:val="28"/>
          <w:rtl/>
        </w:rPr>
        <w:t>المادتين</w:t>
      </w:r>
      <w:r w:rsidRPr="00ED0E20">
        <w:rPr>
          <w:rFonts w:ascii="Simplified Arabic" w:cs="Simplified Arabic"/>
          <w:sz w:val="28"/>
          <w:szCs w:val="28"/>
        </w:rPr>
        <w:t xml:space="preserve"> </w:t>
      </w:r>
      <w:r w:rsidRPr="00ED0E20">
        <w:rPr>
          <w:rFonts w:ascii="TimesNewRomanPSMT" w:hAnsi="TimesNewRomanPSMT" w:cs="TimesNewRomanPSMT"/>
          <w:sz w:val="28"/>
          <w:szCs w:val="28"/>
        </w:rPr>
        <w:t xml:space="preserve">55 </w:t>
      </w:r>
      <w:r w:rsidRPr="00ED0E20">
        <w:rPr>
          <w:rFonts w:ascii="Simplified Arabic" w:cs="Simplified Arabic" w:hint="cs"/>
          <w:sz w:val="28"/>
          <w:szCs w:val="28"/>
          <w:rtl/>
        </w:rPr>
        <w:t>و</w:t>
      </w:r>
      <w:r w:rsidRPr="00ED0E20">
        <w:rPr>
          <w:rFonts w:ascii="Simplified Arabic" w:cs="Simplified Arabic"/>
          <w:sz w:val="28"/>
          <w:szCs w:val="28"/>
        </w:rPr>
        <w:t xml:space="preserve"> </w:t>
      </w:r>
      <w:r w:rsidRPr="00ED0E20">
        <w:rPr>
          <w:rFonts w:ascii="TimesNewRomanPSMT" w:hAnsi="TimesNewRomanPSMT" w:cs="TimesNewRomanPSMT"/>
          <w:sz w:val="28"/>
          <w:szCs w:val="28"/>
        </w:rPr>
        <w:t>56</w:t>
      </w:r>
      <w:r w:rsidRPr="00ED0E20">
        <w:rPr>
          <w:rFonts w:ascii="Simplified Arabic" w:cs="Simplified Arabic" w:hint="cs"/>
          <w:sz w:val="28"/>
          <w:szCs w:val="28"/>
          <w:rtl/>
        </w:rPr>
        <w:t>منه نصتا على أن الترقية</w:t>
      </w:r>
      <w:r w:rsidRPr="00ED0E20">
        <w:rPr>
          <w:rFonts w:ascii="Simplified Arabic" w:cs="Simplified Arabic"/>
          <w:sz w:val="28"/>
          <w:szCs w:val="28"/>
        </w:rPr>
        <w:t xml:space="preserve"> </w:t>
      </w:r>
      <w:r w:rsidRPr="00ED0E20">
        <w:rPr>
          <w:rFonts w:ascii="Simplified Arabic" w:cs="Simplified Arabic" w:hint="cs"/>
          <w:sz w:val="28"/>
          <w:szCs w:val="28"/>
          <w:rtl/>
        </w:rPr>
        <w:t>تكون إما عن طريق الاختيار من بين الموظفين</w:t>
      </w:r>
      <w:r w:rsidRPr="00ED0E20">
        <w:rPr>
          <w:rFonts w:ascii="Simplified Arabic" w:cs="Simplified Arabic"/>
          <w:sz w:val="28"/>
          <w:szCs w:val="28"/>
        </w:rPr>
        <w:t xml:space="preserve"> </w:t>
      </w:r>
      <w:r w:rsidRPr="00ED0E20">
        <w:rPr>
          <w:rFonts w:ascii="Simplified Arabic" w:cs="Simplified Arabic" w:hint="cs"/>
          <w:sz w:val="28"/>
          <w:szCs w:val="28"/>
          <w:rtl/>
        </w:rPr>
        <w:t>الذين</w:t>
      </w:r>
      <w:r w:rsidRPr="00ED0E20">
        <w:rPr>
          <w:rFonts w:ascii="Simplified Arabic" w:cs="Simplified Arabic"/>
          <w:sz w:val="28"/>
          <w:szCs w:val="28"/>
        </w:rPr>
        <w:t xml:space="preserve"> </w:t>
      </w:r>
      <w:r w:rsidRPr="00ED0E20">
        <w:rPr>
          <w:rFonts w:ascii="Simplified Arabic" w:cs="Simplified Arabic" w:hint="cs"/>
          <w:sz w:val="28"/>
          <w:szCs w:val="28"/>
          <w:rtl/>
        </w:rPr>
        <w:t>تتوفر</w:t>
      </w:r>
      <w:r w:rsidRPr="00ED0E20">
        <w:rPr>
          <w:rFonts w:ascii="Simplified Arabic" w:cs="Simplified Arabic"/>
          <w:sz w:val="28"/>
          <w:szCs w:val="28"/>
        </w:rPr>
        <w:t xml:space="preserve"> </w:t>
      </w:r>
      <w:r w:rsidRPr="00ED0E20">
        <w:rPr>
          <w:rFonts w:ascii="Simplified Arabic" w:cs="Simplified Arabic" w:hint="cs"/>
          <w:sz w:val="28"/>
          <w:szCs w:val="28"/>
          <w:rtl/>
        </w:rPr>
        <w:t>فيهم</w:t>
      </w:r>
      <w:r w:rsidRPr="00ED0E20">
        <w:rPr>
          <w:rFonts w:ascii="Simplified Arabic" w:cs="Simplified Arabic"/>
          <w:sz w:val="28"/>
          <w:szCs w:val="28"/>
        </w:rPr>
        <w:t xml:space="preserve"> </w:t>
      </w:r>
      <w:r w:rsidRPr="00ED0E20">
        <w:rPr>
          <w:rFonts w:ascii="Simplified Arabic" w:cs="Simplified Arabic" w:hint="cs"/>
          <w:sz w:val="28"/>
          <w:szCs w:val="28"/>
          <w:rtl/>
        </w:rPr>
        <w:t>الأقدمية،</w:t>
      </w:r>
      <w:r w:rsidRPr="00ED0E20">
        <w:rPr>
          <w:rFonts w:ascii="Simplified Arabic" w:cs="Simplified Arabic"/>
          <w:sz w:val="28"/>
          <w:szCs w:val="28"/>
        </w:rPr>
        <w:t xml:space="preserve"> </w:t>
      </w:r>
      <w:r w:rsidRPr="00ED0E20">
        <w:rPr>
          <w:rFonts w:ascii="Simplified Arabic" w:cs="Simplified Arabic" w:hint="cs"/>
          <w:sz w:val="28"/>
          <w:szCs w:val="28"/>
          <w:rtl/>
        </w:rPr>
        <w:t>وإما على أساس الشهادة من بين الذين أحرزوا</w:t>
      </w:r>
      <w:r w:rsidRPr="00ED0E20">
        <w:rPr>
          <w:rFonts w:ascii="Simplified Arabic" w:cs="Simplified Arabic"/>
          <w:sz w:val="28"/>
          <w:szCs w:val="28"/>
        </w:rPr>
        <w:t xml:space="preserve"> </w:t>
      </w:r>
      <w:r w:rsidRPr="00ED0E20">
        <w:rPr>
          <w:rFonts w:ascii="Simplified Arabic" w:cs="Simplified Arabic" w:hint="cs"/>
          <w:sz w:val="28"/>
          <w:szCs w:val="28"/>
          <w:rtl/>
        </w:rPr>
        <w:t>المؤهلات والشهادات المطلوبة،</w:t>
      </w:r>
      <w:r w:rsidRPr="00ED0E20">
        <w:rPr>
          <w:rFonts w:ascii="Simplified Arabic" w:cs="Simplified Arabic"/>
          <w:sz w:val="28"/>
          <w:szCs w:val="28"/>
        </w:rPr>
        <w:t xml:space="preserve"> </w:t>
      </w:r>
      <w:r w:rsidRPr="00ED0E20">
        <w:rPr>
          <w:rFonts w:ascii="Simplified Arabic" w:cs="Simplified Arabic" w:hint="cs"/>
          <w:sz w:val="28"/>
          <w:szCs w:val="28"/>
          <w:rtl/>
        </w:rPr>
        <w:t>وأيضا</w:t>
      </w:r>
      <w:r w:rsidRPr="00ED0E20">
        <w:rPr>
          <w:rFonts w:ascii="Simplified Arabic" w:cs="Simplified Arabic"/>
          <w:sz w:val="28"/>
          <w:szCs w:val="28"/>
        </w:rPr>
        <w:t xml:space="preserve"> </w:t>
      </w:r>
      <w:r w:rsidRPr="00ED0E20">
        <w:rPr>
          <w:rFonts w:ascii="Simplified Arabic" w:cs="Simplified Arabic" w:hint="cs"/>
          <w:sz w:val="28"/>
          <w:szCs w:val="28"/>
          <w:rtl/>
        </w:rPr>
        <w:t>عن طريق</w:t>
      </w:r>
      <w:r w:rsidRPr="00ED0E20">
        <w:rPr>
          <w:rFonts w:ascii="Simplified Arabic" w:cs="Simplified Arabic"/>
          <w:sz w:val="28"/>
          <w:szCs w:val="28"/>
        </w:rPr>
        <w:t xml:space="preserve"> </w:t>
      </w:r>
      <w:r w:rsidRPr="00ED0E20">
        <w:rPr>
          <w:rFonts w:ascii="Simplified Arabic" w:cs="Simplified Arabic" w:hint="cs"/>
          <w:sz w:val="28"/>
          <w:szCs w:val="28"/>
          <w:rtl/>
        </w:rPr>
        <w:t>المسابقات</w:t>
      </w:r>
      <w:r w:rsidRPr="00ED0E20">
        <w:rPr>
          <w:rFonts w:ascii="Simplified Arabic" w:cs="Simplified Arabic"/>
          <w:sz w:val="28"/>
          <w:szCs w:val="28"/>
        </w:rPr>
        <w:t xml:space="preserve"> </w:t>
      </w:r>
      <w:r w:rsidRPr="00ED0E20">
        <w:rPr>
          <w:rFonts w:ascii="Simplified Arabic" w:cs="Simplified Arabic" w:hint="cs"/>
          <w:sz w:val="28"/>
          <w:szCs w:val="28"/>
          <w:rtl/>
        </w:rPr>
        <w:t>أو الامتحانات</w:t>
      </w:r>
      <w:r w:rsidRPr="00ED0E20">
        <w:rPr>
          <w:rFonts w:ascii="Simplified Arabic" w:cs="Simplified Arabic"/>
          <w:sz w:val="28"/>
          <w:szCs w:val="28"/>
        </w:rPr>
        <w:t xml:space="preserve"> </w:t>
      </w:r>
      <w:r w:rsidRPr="00ED0E20">
        <w:rPr>
          <w:rFonts w:ascii="Simplified Arabic" w:cs="Simplified Arabic" w:hint="cs"/>
          <w:sz w:val="28"/>
          <w:szCs w:val="28"/>
          <w:rtl/>
        </w:rPr>
        <w:t>المهنية، إن</w:t>
      </w:r>
      <w:r w:rsidRPr="00ED0E20">
        <w:rPr>
          <w:rFonts w:ascii="Simplified Arabic" w:cs="Simplified Arabic"/>
          <w:sz w:val="28"/>
          <w:szCs w:val="28"/>
        </w:rPr>
        <w:t xml:space="preserve"> </w:t>
      </w:r>
      <w:r w:rsidRPr="00ED0E20">
        <w:rPr>
          <w:rFonts w:ascii="Simplified Arabic" w:cs="Simplified Arabic" w:hint="cs"/>
          <w:sz w:val="28"/>
          <w:szCs w:val="28"/>
          <w:rtl/>
        </w:rPr>
        <w:t>اقتضى</w:t>
      </w:r>
      <w:r w:rsidRPr="00ED0E20">
        <w:rPr>
          <w:rFonts w:ascii="Simplified Arabic" w:cs="Simplified Arabic"/>
          <w:sz w:val="28"/>
          <w:szCs w:val="28"/>
        </w:rPr>
        <w:t xml:space="preserve"> </w:t>
      </w:r>
      <w:r w:rsidRPr="00ED0E20">
        <w:rPr>
          <w:rFonts w:ascii="Simplified Arabic" w:cs="Simplified Arabic" w:hint="cs"/>
          <w:sz w:val="28"/>
          <w:szCs w:val="28"/>
          <w:rtl/>
        </w:rPr>
        <w:t>الحال</w:t>
      </w:r>
      <w:r w:rsidRPr="00ED0E20">
        <w:rPr>
          <w:rFonts w:ascii="Simplified Arabic" w:cs="Simplified Arabic"/>
          <w:sz w:val="28"/>
          <w:szCs w:val="28"/>
        </w:rPr>
        <w:t xml:space="preserve"> </w:t>
      </w:r>
      <w:r w:rsidRPr="00ED0E20">
        <w:rPr>
          <w:rFonts w:ascii="Simplified Arabic" w:cs="Simplified Arabic" w:hint="cs"/>
          <w:sz w:val="28"/>
          <w:szCs w:val="28"/>
          <w:rtl/>
        </w:rPr>
        <w:t>عقب</w:t>
      </w:r>
      <w:r w:rsidRPr="00ED0E20">
        <w:rPr>
          <w:rFonts w:ascii="Simplified Arabic" w:cs="Simplified Arabic"/>
          <w:sz w:val="28"/>
          <w:szCs w:val="28"/>
        </w:rPr>
        <w:t xml:space="preserve"> </w:t>
      </w:r>
      <w:r w:rsidRPr="00ED0E20">
        <w:rPr>
          <w:rFonts w:ascii="Simplified Arabic" w:cs="Simplified Arabic" w:hint="cs"/>
          <w:sz w:val="28"/>
          <w:szCs w:val="28"/>
          <w:rtl/>
        </w:rPr>
        <w:t>تدريب للتكوين</w:t>
      </w:r>
      <w:r w:rsidRPr="00ED0E20">
        <w:rPr>
          <w:rFonts w:ascii="TimesNewRomanPSMT" w:hAnsi="TimesNewRomanPSMT" w:hint="cs"/>
          <w:sz w:val="28"/>
          <w:szCs w:val="28"/>
          <w:rtl/>
          <w:lang w:bidi="ar-DZ"/>
        </w:rPr>
        <w:t xml:space="preserve"> </w:t>
      </w:r>
      <w:r>
        <w:rPr>
          <w:rFonts w:ascii="Simplified Arabic" w:cs="Simplified Arabic" w:hint="cs"/>
          <w:sz w:val="28"/>
          <w:szCs w:val="28"/>
          <w:rtl/>
        </w:rPr>
        <w:t>أو لتحسين المستوى</w:t>
      </w:r>
      <w:r w:rsidRPr="00ED0E20">
        <w:rPr>
          <w:rFonts w:ascii="Simplified Arabic" w:cs="Simplified Arabic" w:hint="cs"/>
          <w:sz w:val="28"/>
          <w:szCs w:val="28"/>
          <w:rtl/>
        </w:rPr>
        <w:t>، وغالبا</w:t>
      </w:r>
      <w:r w:rsidRPr="00ED0E20">
        <w:rPr>
          <w:rFonts w:ascii="Simplified Arabic" w:cs="Simplified Arabic"/>
          <w:sz w:val="28"/>
          <w:szCs w:val="28"/>
        </w:rPr>
        <w:t xml:space="preserve"> </w:t>
      </w:r>
      <w:r w:rsidRPr="00ED0E20">
        <w:rPr>
          <w:rFonts w:ascii="Simplified Arabic" w:cs="Simplified Arabic" w:hint="cs"/>
          <w:sz w:val="28"/>
          <w:szCs w:val="28"/>
          <w:rtl/>
        </w:rPr>
        <w:t>لا</w:t>
      </w:r>
      <w:r w:rsidRPr="00ED0E20">
        <w:rPr>
          <w:rFonts w:ascii="Simplified Arabic" w:cs="Simplified Arabic"/>
          <w:sz w:val="28"/>
          <w:szCs w:val="28"/>
        </w:rPr>
        <w:t xml:space="preserve"> </w:t>
      </w:r>
      <w:r w:rsidRPr="00ED0E20">
        <w:rPr>
          <w:rFonts w:ascii="Simplified Arabic" w:cs="Simplified Arabic" w:hint="cs"/>
          <w:sz w:val="28"/>
          <w:szCs w:val="28"/>
          <w:rtl/>
        </w:rPr>
        <w:t>تأخذ</w:t>
      </w:r>
      <w:r w:rsidRPr="00ED0E20">
        <w:rPr>
          <w:rFonts w:ascii="Simplified Arabic" w:cs="Simplified Arabic"/>
          <w:sz w:val="28"/>
          <w:szCs w:val="28"/>
        </w:rPr>
        <w:t xml:space="preserve"> </w:t>
      </w:r>
      <w:r w:rsidRPr="00ED0E20">
        <w:rPr>
          <w:rFonts w:ascii="Simplified Arabic" w:cs="Simplified Arabic" w:hint="cs"/>
          <w:sz w:val="28"/>
          <w:szCs w:val="28"/>
          <w:rtl/>
        </w:rPr>
        <w:t>الإدارة</w:t>
      </w:r>
      <w:r w:rsidRPr="00ED0E20">
        <w:rPr>
          <w:rFonts w:ascii="Simplified Arabic" w:cs="Simplified Arabic"/>
          <w:sz w:val="28"/>
          <w:szCs w:val="28"/>
        </w:rPr>
        <w:t xml:space="preserve"> </w:t>
      </w:r>
      <w:r w:rsidRPr="00ED0E20">
        <w:rPr>
          <w:rFonts w:ascii="Simplified Arabic" w:cs="Simplified Arabic" w:hint="cs"/>
          <w:sz w:val="28"/>
          <w:szCs w:val="28"/>
          <w:rtl/>
        </w:rPr>
        <w:t>بعين</w:t>
      </w:r>
      <w:r w:rsidRPr="00ED0E20">
        <w:rPr>
          <w:rFonts w:ascii="Simplified Arabic" w:cs="Simplified Arabic"/>
          <w:sz w:val="28"/>
          <w:szCs w:val="28"/>
        </w:rPr>
        <w:t xml:space="preserve"> </w:t>
      </w:r>
      <w:r w:rsidRPr="00ED0E20">
        <w:rPr>
          <w:rFonts w:ascii="Simplified Arabic" w:cs="Simplified Arabic" w:hint="cs"/>
          <w:sz w:val="28"/>
          <w:szCs w:val="28"/>
          <w:rtl/>
        </w:rPr>
        <w:t>الاعتبار</w:t>
      </w:r>
      <w:r w:rsidRPr="00ED0E20">
        <w:rPr>
          <w:rFonts w:ascii="Simplified Arabic" w:cs="Simplified Arabic"/>
          <w:sz w:val="28"/>
          <w:szCs w:val="28"/>
        </w:rPr>
        <w:t xml:space="preserve"> </w:t>
      </w:r>
      <w:r w:rsidRPr="00ED0E20">
        <w:rPr>
          <w:rFonts w:ascii="Simplified Arabic" w:cs="Simplified Arabic" w:hint="cs"/>
          <w:sz w:val="28"/>
          <w:szCs w:val="28"/>
          <w:rtl/>
        </w:rPr>
        <w:t>هذا</w:t>
      </w:r>
      <w:r w:rsidRPr="00ED0E20">
        <w:rPr>
          <w:rFonts w:ascii="Simplified Arabic" w:cs="Simplified Arabic"/>
          <w:sz w:val="28"/>
          <w:szCs w:val="28"/>
        </w:rPr>
        <w:t xml:space="preserve"> </w:t>
      </w:r>
      <w:r w:rsidRPr="00ED0E20">
        <w:rPr>
          <w:rFonts w:ascii="Simplified Arabic" w:cs="Simplified Arabic" w:hint="cs"/>
          <w:sz w:val="28"/>
          <w:szCs w:val="28"/>
          <w:rtl/>
        </w:rPr>
        <w:t>النوع</w:t>
      </w:r>
      <w:r w:rsidRPr="00ED0E20">
        <w:rPr>
          <w:rFonts w:ascii="TimesNewRomanPSMT" w:hAnsi="TimesNewRomanPSMT" w:hint="cs"/>
          <w:sz w:val="28"/>
          <w:szCs w:val="28"/>
          <w:rtl/>
          <w:lang w:bidi="ar-DZ"/>
        </w:rPr>
        <w:t xml:space="preserve"> </w:t>
      </w:r>
      <w:r w:rsidRPr="00ED0E20">
        <w:rPr>
          <w:rFonts w:ascii="Simplified Arabic" w:cs="Simplified Arabic" w:hint="cs"/>
          <w:sz w:val="28"/>
          <w:szCs w:val="28"/>
          <w:rtl/>
        </w:rPr>
        <w:t>من</w:t>
      </w:r>
      <w:r w:rsidRPr="00ED0E20">
        <w:rPr>
          <w:rFonts w:ascii="Simplified Arabic" w:cs="Simplified Arabic"/>
          <w:sz w:val="28"/>
          <w:szCs w:val="28"/>
        </w:rPr>
        <w:t xml:space="preserve"> </w:t>
      </w:r>
      <w:r w:rsidRPr="00ED0E20">
        <w:rPr>
          <w:rFonts w:ascii="Simplified Arabic" w:cs="Simplified Arabic" w:hint="cs"/>
          <w:sz w:val="28"/>
          <w:szCs w:val="28"/>
          <w:rtl/>
        </w:rPr>
        <w:t xml:space="preserve">التكوين </w:t>
      </w:r>
      <w:r w:rsidRPr="00ED0E20">
        <w:rPr>
          <w:rFonts w:ascii="Simplified Arabic" w:cs="Simplified Arabic" w:hint="cs"/>
          <w:rtl/>
        </w:rPr>
        <w:t>(</w:t>
      </w:r>
      <w:r w:rsidR="00262941">
        <w:rPr>
          <w:rFonts w:ascii="Simplified Arabic" w:cs="Simplified Arabic" w:hint="cs"/>
          <w:rtl/>
        </w:rPr>
        <w:t>46</w:t>
      </w:r>
      <w:r w:rsidRPr="00ED0E20">
        <w:rPr>
          <w:rFonts w:ascii="Simplified Arabic" w:cs="Simplified Arabic" w:hint="cs"/>
          <w:rtl/>
        </w:rPr>
        <w:t>)</w:t>
      </w:r>
      <w:r>
        <w:rPr>
          <w:rFonts w:ascii="Simplified Arabic" w:cs="Simplified Arabic" w:hint="cs"/>
          <w:sz w:val="28"/>
          <w:szCs w:val="28"/>
          <w:rtl/>
        </w:rPr>
        <w:t xml:space="preserve">، </w:t>
      </w:r>
      <w:r w:rsidRPr="00ED0E20">
        <w:rPr>
          <w:rFonts w:ascii="Simplified Arabic" w:cs="Simplified Arabic" w:hint="cs"/>
          <w:sz w:val="28"/>
          <w:szCs w:val="28"/>
          <w:rtl/>
        </w:rPr>
        <w:t xml:space="preserve">في الحين الذي توجد فيه نصوص تمنح مزايا فيما يتعلق بالترقية للموظفين </w:t>
      </w:r>
      <w:r>
        <w:rPr>
          <w:rFonts w:ascii="Simplified Arabic" w:cs="Simplified Arabic" w:hint="cs"/>
          <w:sz w:val="28"/>
          <w:szCs w:val="28"/>
          <w:rtl/>
        </w:rPr>
        <w:t>الذين يتابعون تكوينا طويل المدى</w:t>
      </w:r>
      <w:r w:rsidRPr="00ED0E20">
        <w:rPr>
          <w:rFonts w:ascii="Simplified Arabic" w:cs="Simplified Arabic" w:hint="cs"/>
          <w:sz w:val="28"/>
          <w:szCs w:val="28"/>
          <w:rtl/>
        </w:rPr>
        <w:t>، فالمادة 11 من المرسوم رقم 81-115 المؤرخ في 6 جوان 1981، المتضمن إعادة تنظيم بعض الق</w:t>
      </w:r>
      <w:r>
        <w:rPr>
          <w:rFonts w:ascii="Simplified Arabic" w:cs="Simplified Arabic" w:hint="cs"/>
          <w:sz w:val="28"/>
          <w:szCs w:val="28"/>
          <w:rtl/>
        </w:rPr>
        <w:t>واعد المتعلقة بتعيين الموظفين و</w:t>
      </w:r>
      <w:r w:rsidRPr="00ED0E20">
        <w:rPr>
          <w:rFonts w:ascii="Simplified Arabic" w:cs="Simplified Arabic" w:hint="cs"/>
          <w:sz w:val="28"/>
          <w:szCs w:val="28"/>
          <w:rtl/>
        </w:rPr>
        <w:t>الأعوان العموميين</w:t>
      </w:r>
      <w:r w:rsidRPr="00ED0E20">
        <w:rPr>
          <w:rFonts w:ascii="Simplified Arabic" w:cs="Simplified Arabic" w:hint="cs"/>
          <w:rtl/>
        </w:rPr>
        <w:t>(</w:t>
      </w:r>
      <w:r w:rsidR="00262941">
        <w:rPr>
          <w:rFonts w:ascii="Simplified Arabic" w:cs="Simplified Arabic" w:hint="cs"/>
          <w:rtl/>
        </w:rPr>
        <w:t>47</w:t>
      </w:r>
      <w:r w:rsidRPr="00ED0E20">
        <w:rPr>
          <w:rFonts w:ascii="Simplified Arabic" w:cs="Simplified Arabic" w:hint="cs"/>
          <w:rtl/>
        </w:rPr>
        <w:t>)</w:t>
      </w:r>
      <w:r w:rsidRPr="00ED0E20">
        <w:rPr>
          <w:rFonts w:ascii="Simplified Arabic" w:cs="Simplified Arabic" w:hint="cs"/>
          <w:sz w:val="28"/>
          <w:szCs w:val="28"/>
          <w:rtl/>
        </w:rPr>
        <w:t>، تنص على استفادة الموظفين المنتمين للأسلاك المصنفة في السلالم من 1 إلى 11 من تخفيض في الأقدمية المطلوبة للترقية بسنة واحدة عن كل سنة من التكوين العام أو المتخصص الذي له علاقة بالفرع الم</w:t>
      </w:r>
      <w:r>
        <w:rPr>
          <w:rFonts w:ascii="Simplified Arabic" w:cs="Simplified Arabic" w:hint="cs"/>
          <w:sz w:val="28"/>
          <w:szCs w:val="28"/>
          <w:rtl/>
        </w:rPr>
        <w:t>هني دون أن يتجاوز المجموع سنتين</w:t>
      </w:r>
      <w:r w:rsidRPr="00ED0E20">
        <w:rPr>
          <w:rFonts w:ascii="Simplified Arabic" w:cs="Simplified Arabic" w:hint="cs"/>
          <w:sz w:val="28"/>
          <w:szCs w:val="28"/>
          <w:rtl/>
        </w:rPr>
        <w:t>، وبالنسبة للموظفين المنتمين للأسلاك المصنفة في السلالم من 12 إلى 14 بسنة عن كل سداسي من التعليم العالي.</w:t>
      </w:r>
    </w:p>
    <w:p w:rsidR="001E16E3" w:rsidRPr="00ED0E20" w:rsidRDefault="001E16E3" w:rsidP="00041B8E">
      <w:pPr>
        <w:bidi/>
        <w:ind w:left="-58" w:right="284" w:firstLine="426"/>
        <w:jc w:val="both"/>
        <w:rPr>
          <w:rFonts w:ascii="Simplified Arabic" w:cs="Simplified Arabic"/>
          <w:sz w:val="28"/>
          <w:szCs w:val="28"/>
          <w:rtl/>
        </w:rPr>
      </w:pPr>
      <w:r w:rsidRPr="00ED0E20">
        <w:rPr>
          <w:rFonts w:ascii="Simplified Arabic" w:cs="Simplified Arabic" w:hint="cs"/>
          <w:sz w:val="28"/>
          <w:szCs w:val="28"/>
          <w:rtl/>
        </w:rPr>
        <w:t>- نص هذا المرسوم من جهة على إل</w:t>
      </w:r>
      <w:r>
        <w:rPr>
          <w:rFonts w:ascii="Simplified Arabic" w:cs="Simplified Arabic" w:hint="cs"/>
          <w:sz w:val="28"/>
          <w:szCs w:val="28"/>
          <w:rtl/>
        </w:rPr>
        <w:t>تزامات الإدارة في ميدان التكوين</w:t>
      </w:r>
      <w:r w:rsidRPr="00ED0E20">
        <w:rPr>
          <w:rFonts w:ascii="Simplified Arabic" w:cs="Simplified Arabic" w:hint="cs"/>
          <w:sz w:val="28"/>
          <w:szCs w:val="28"/>
          <w:rtl/>
        </w:rPr>
        <w:t>، غير أنه أغفل بالمقابل الإشارة إلى الإلتزامات التي تقع على عاتق المستفيد من التكوين، عكس الأمر رقم 66-133 المتضمن القانون الأساسي العام للوظيفة العمومية الذي نص ع</w:t>
      </w:r>
      <w:r>
        <w:rPr>
          <w:rFonts w:ascii="Simplified Arabic" w:cs="Simplified Arabic" w:hint="cs"/>
          <w:sz w:val="28"/>
          <w:szCs w:val="28"/>
          <w:rtl/>
        </w:rPr>
        <w:t>لى هذه الإلتزامات في مادته 23 و</w:t>
      </w:r>
      <w:r w:rsidRPr="00ED0E20">
        <w:rPr>
          <w:rFonts w:ascii="Simplified Arabic" w:cs="Simplified Arabic" w:hint="cs"/>
          <w:sz w:val="28"/>
          <w:szCs w:val="28"/>
          <w:rtl/>
        </w:rPr>
        <w:t>أحال إلى ا</w:t>
      </w:r>
      <w:r>
        <w:rPr>
          <w:rFonts w:ascii="Simplified Arabic" w:cs="Simplified Arabic" w:hint="cs"/>
          <w:sz w:val="28"/>
          <w:szCs w:val="28"/>
          <w:rtl/>
        </w:rPr>
        <w:t>لمرسوم رقم 66-151 تحديد طبيعة ومدة هذه الإلتزامات</w:t>
      </w:r>
      <w:r w:rsidRPr="00ED0E20">
        <w:rPr>
          <w:rFonts w:ascii="Simplified Arabic" w:cs="Simplified Arabic" w:hint="cs"/>
          <w:sz w:val="28"/>
          <w:szCs w:val="28"/>
          <w:rtl/>
        </w:rPr>
        <w:t>، كما سبقت الإشارة إليه.</w:t>
      </w:r>
    </w:p>
    <w:p w:rsidR="001E16E3" w:rsidRPr="00ED0E20" w:rsidRDefault="001E16E3" w:rsidP="00041B8E">
      <w:pPr>
        <w:autoSpaceDE w:val="0"/>
        <w:autoSpaceDN w:val="0"/>
        <w:bidi/>
        <w:adjustRightInd w:val="0"/>
        <w:ind w:left="-58" w:right="284" w:firstLine="426"/>
        <w:jc w:val="both"/>
        <w:rPr>
          <w:rFonts w:ascii="Simplified Arabic" w:cs="Simplified Arabic"/>
          <w:sz w:val="28"/>
          <w:szCs w:val="28"/>
          <w:rtl/>
        </w:rPr>
      </w:pPr>
      <w:r w:rsidRPr="00ED0E20">
        <w:rPr>
          <w:rFonts w:ascii="Simplified Arabic" w:cs="Simplified Arabic" w:hint="cs"/>
          <w:sz w:val="28"/>
          <w:szCs w:val="28"/>
          <w:rtl/>
        </w:rPr>
        <w:t>وعموما يمكننا القول أن</w:t>
      </w:r>
      <w:r w:rsidRPr="00ED0E20">
        <w:rPr>
          <w:rFonts w:ascii="Simplified Arabic" w:cs="Simplified Arabic"/>
          <w:sz w:val="28"/>
          <w:szCs w:val="28"/>
        </w:rPr>
        <w:t xml:space="preserve"> </w:t>
      </w:r>
      <w:r w:rsidRPr="00ED0E20">
        <w:rPr>
          <w:rFonts w:ascii="Simplified Arabic" w:cs="Simplified Arabic" w:hint="cs"/>
          <w:sz w:val="28"/>
          <w:szCs w:val="28"/>
          <w:rtl/>
        </w:rPr>
        <w:t>النصوص</w:t>
      </w:r>
      <w:r w:rsidRPr="00ED0E20">
        <w:rPr>
          <w:rFonts w:ascii="Simplified Arabic" w:cs="Simplified Arabic"/>
          <w:sz w:val="28"/>
          <w:szCs w:val="28"/>
        </w:rPr>
        <w:t xml:space="preserve"> </w:t>
      </w:r>
      <w:r w:rsidRPr="00ED0E20">
        <w:rPr>
          <w:rFonts w:ascii="Simplified Arabic" w:cs="Simplified Arabic" w:hint="cs"/>
          <w:sz w:val="28"/>
          <w:szCs w:val="28"/>
          <w:rtl/>
        </w:rPr>
        <w:t>الأساسية</w:t>
      </w:r>
      <w:r w:rsidRPr="00ED0E20">
        <w:rPr>
          <w:rFonts w:ascii="Simplified Arabic" w:cs="Simplified Arabic"/>
          <w:sz w:val="28"/>
          <w:szCs w:val="28"/>
        </w:rPr>
        <w:t xml:space="preserve"> </w:t>
      </w:r>
      <w:r w:rsidRPr="00ED0E20">
        <w:rPr>
          <w:rFonts w:ascii="Simplified Arabic" w:cs="Simplified Arabic" w:hint="cs"/>
          <w:sz w:val="28"/>
          <w:szCs w:val="28"/>
          <w:rtl/>
        </w:rPr>
        <w:t>المنظمة</w:t>
      </w:r>
      <w:r w:rsidRPr="00ED0E20">
        <w:rPr>
          <w:rFonts w:ascii="Simplified Arabic" w:cs="Simplified Arabic"/>
          <w:sz w:val="28"/>
          <w:szCs w:val="28"/>
        </w:rPr>
        <w:t xml:space="preserve"> </w:t>
      </w:r>
      <w:r w:rsidRPr="00ED0E20">
        <w:rPr>
          <w:rFonts w:ascii="Simplified Arabic" w:cs="Simplified Arabic" w:hint="cs"/>
          <w:sz w:val="28"/>
          <w:szCs w:val="28"/>
          <w:rtl/>
        </w:rPr>
        <w:t>للتكوين</w:t>
      </w:r>
      <w:r w:rsidRPr="00ED0E20">
        <w:rPr>
          <w:rFonts w:ascii="Simplified Arabic" w:cs="Simplified Arabic"/>
          <w:sz w:val="28"/>
          <w:szCs w:val="28"/>
        </w:rPr>
        <w:t xml:space="preserve"> </w:t>
      </w:r>
      <w:r w:rsidRPr="00ED0E20">
        <w:rPr>
          <w:rFonts w:ascii="Simplified Arabic" w:cs="Simplified Arabic" w:hint="cs"/>
          <w:sz w:val="28"/>
          <w:szCs w:val="28"/>
          <w:rtl/>
        </w:rPr>
        <w:t>في</w:t>
      </w:r>
      <w:r w:rsidRPr="00ED0E20">
        <w:rPr>
          <w:rFonts w:ascii="Simplified Arabic" w:cs="Simplified Arabic"/>
          <w:sz w:val="28"/>
          <w:szCs w:val="28"/>
        </w:rPr>
        <w:t xml:space="preserve"> </w:t>
      </w:r>
      <w:r w:rsidRPr="00ED0E20">
        <w:rPr>
          <w:rFonts w:ascii="Simplified Arabic" w:cs="Simplified Arabic" w:hint="cs"/>
          <w:sz w:val="28"/>
          <w:szCs w:val="28"/>
          <w:rtl/>
        </w:rPr>
        <w:t>قطاع</w:t>
      </w:r>
      <w:r w:rsidRPr="00ED0E20">
        <w:rPr>
          <w:rFonts w:ascii="Simplified Arabic" w:cs="Simplified Arabic" w:hint="cs"/>
          <w:sz w:val="28"/>
          <w:szCs w:val="28"/>
          <w:rtl/>
          <w:lang w:bidi="ar-DZ"/>
        </w:rPr>
        <w:t xml:space="preserve"> </w:t>
      </w:r>
      <w:r w:rsidRPr="00ED0E20">
        <w:rPr>
          <w:rFonts w:ascii="Simplified Arabic" w:cs="Simplified Arabic" w:hint="cs"/>
          <w:sz w:val="28"/>
          <w:szCs w:val="28"/>
          <w:rtl/>
        </w:rPr>
        <w:t>الوظيفة</w:t>
      </w:r>
      <w:r w:rsidRPr="00ED0E20">
        <w:rPr>
          <w:rFonts w:ascii="Simplified Arabic" w:cs="Simplified Arabic"/>
          <w:sz w:val="28"/>
          <w:szCs w:val="28"/>
        </w:rPr>
        <w:t xml:space="preserve"> </w:t>
      </w:r>
      <w:r w:rsidRPr="00ED0E20">
        <w:rPr>
          <w:rFonts w:ascii="Simplified Arabic" w:cs="Simplified Arabic" w:hint="cs"/>
          <w:sz w:val="28"/>
          <w:szCs w:val="28"/>
          <w:rtl/>
        </w:rPr>
        <w:t>العمومية تعطي</w:t>
      </w:r>
      <w:r w:rsidRPr="00ED0E20">
        <w:rPr>
          <w:rFonts w:ascii="Simplified Arabic" w:cs="Simplified Arabic"/>
          <w:sz w:val="28"/>
          <w:szCs w:val="28"/>
        </w:rPr>
        <w:t xml:space="preserve"> </w:t>
      </w:r>
      <w:r w:rsidRPr="00ED0E20">
        <w:rPr>
          <w:rFonts w:ascii="Simplified Arabic" w:cs="Simplified Arabic" w:hint="cs"/>
          <w:sz w:val="28"/>
          <w:szCs w:val="28"/>
          <w:rtl/>
        </w:rPr>
        <w:t>انطباعا</w:t>
      </w:r>
      <w:r w:rsidRPr="00ED0E20">
        <w:rPr>
          <w:rFonts w:ascii="Simplified Arabic" w:cs="Simplified Arabic"/>
          <w:sz w:val="28"/>
          <w:szCs w:val="28"/>
        </w:rPr>
        <w:t xml:space="preserve"> </w:t>
      </w:r>
      <w:r w:rsidRPr="00ED0E20">
        <w:rPr>
          <w:rFonts w:ascii="Simplified Arabic" w:cs="Simplified Arabic" w:hint="cs"/>
          <w:sz w:val="28"/>
          <w:szCs w:val="28"/>
          <w:rtl/>
        </w:rPr>
        <w:t>عاما بأنها تحرص على إلزام</w:t>
      </w:r>
      <w:r w:rsidRPr="00ED0E20">
        <w:rPr>
          <w:rFonts w:ascii="Simplified Arabic" w:cs="Simplified Arabic"/>
          <w:sz w:val="28"/>
          <w:szCs w:val="28"/>
        </w:rPr>
        <w:t xml:space="preserve"> </w:t>
      </w:r>
      <w:r w:rsidRPr="00ED0E20">
        <w:rPr>
          <w:rFonts w:ascii="Simplified Arabic" w:cs="Simplified Arabic" w:hint="cs"/>
          <w:sz w:val="28"/>
          <w:szCs w:val="28"/>
          <w:rtl/>
        </w:rPr>
        <w:t>المؤسسات</w:t>
      </w:r>
      <w:r w:rsidRPr="00ED0E20">
        <w:rPr>
          <w:rFonts w:ascii="Simplified Arabic" w:cs="Simplified Arabic"/>
          <w:sz w:val="28"/>
          <w:szCs w:val="28"/>
        </w:rPr>
        <w:t xml:space="preserve"> </w:t>
      </w:r>
      <w:r w:rsidRPr="00ED0E20">
        <w:rPr>
          <w:rFonts w:ascii="Simplified Arabic" w:cs="Simplified Arabic" w:hint="cs"/>
          <w:sz w:val="28"/>
          <w:szCs w:val="28"/>
          <w:rtl/>
        </w:rPr>
        <w:t>والإدارات</w:t>
      </w:r>
      <w:r w:rsidRPr="00ED0E20">
        <w:rPr>
          <w:rFonts w:ascii="Simplified Arabic" w:cs="Simplified Arabic"/>
          <w:sz w:val="28"/>
          <w:szCs w:val="28"/>
        </w:rPr>
        <w:t xml:space="preserve"> </w:t>
      </w:r>
      <w:r w:rsidRPr="00ED0E20">
        <w:rPr>
          <w:rFonts w:ascii="Simplified Arabic" w:cs="Simplified Arabic" w:hint="cs"/>
          <w:sz w:val="28"/>
          <w:szCs w:val="28"/>
          <w:rtl/>
        </w:rPr>
        <w:t>العمومية،</w:t>
      </w:r>
      <w:r w:rsidRPr="00ED0E20">
        <w:rPr>
          <w:rFonts w:ascii="Simplified Arabic" w:cs="Simplified Arabic"/>
          <w:sz w:val="28"/>
          <w:szCs w:val="28"/>
        </w:rPr>
        <w:t xml:space="preserve"> </w:t>
      </w:r>
      <w:r w:rsidRPr="00ED0E20">
        <w:rPr>
          <w:rFonts w:ascii="Simplified Arabic" w:cs="Simplified Arabic" w:hint="cs"/>
          <w:sz w:val="28"/>
          <w:szCs w:val="28"/>
          <w:rtl/>
        </w:rPr>
        <w:t>بدرجات</w:t>
      </w:r>
      <w:r w:rsidRPr="00ED0E20">
        <w:rPr>
          <w:rFonts w:ascii="Simplified Arabic" w:cs="Simplified Arabic" w:hint="cs"/>
          <w:sz w:val="28"/>
          <w:szCs w:val="28"/>
          <w:rtl/>
          <w:lang w:bidi="ar-DZ"/>
        </w:rPr>
        <w:t xml:space="preserve"> </w:t>
      </w:r>
      <w:r w:rsidRPr="00ED0E20">
        <w:rPr>
          <w:rFonts w:ascii="Simplified Arabic" w:cs="Simplified Arabic" w:hint="cs"/>
          <w:sz w:val="28"/>
          <w:szCs w:val="28"/>
          <w:rtl/>
        </w:rPr>
        <w:t>متفاوتة،</w:t>
      </w:r>
      <w:r w:rsidRPr="00ED0E20">
        <w:rPr>
          <w:rFonts w:ascii="Simplified Arabic" w:cs="Simplified Arabic"/>
          <w:sz w:val="28"/>
          <w:szCs w:val="28"/>
        </w:rPr>
        <w:t xml:space="preserve"> </w:t>
      </w:r>
      <w:r w:rsidRPr="00ED0E20">
        <w:rPr>
          <w:rFonts w:ascii="Simplified Arabic" w:cs="Simplified Arabic" w:hint="cs"/>
          <w:sz w:val="28"/>
          <w:szCs w:val="28"/>
          <w:rtl/>
        </w:rPr>
        <w:t>بضمان</w:t>
      </w:r>
      <w:r w:rsidRPr="00AC6527">
        <w:rPr>
          <w:rFonts w:ascii="Simplified Arabic" w:cs="Simplified Arabic"/>
          <w:sz w:val="32"/>
          <w:szCs w:val="32"/>
        </w:rPr>
        <w:t xml:space="preserve"> </w:t>
      </w:r>
      <w:r w:rsidRPr="00ED0E20">
        <w:rPr>
          <w:rFonts w:ascii="Simplified Arabic" w:cs="Simplified Arabic" w:hint="cs"/>
          <w:sz w:val="28"/>
          <w:szCs w:val="28"/>
          <w:rtl/>
        </w:rPr>
        <w:t>تكوين</w:t>
      </w:r>
      <w:r w:rsidRPr="00ED0E20">
        <w:rPr>
          <w:rFonts w:ascii="Simplified Arabic" w:cs="Simplified Arabic"/>
          <w:sz w:val="28"/>
          <w:szCs w:val="28"/>
        </w:rPr>
        <w:t xml:space="preserve"> </w:t>
      </w:r>
      <w:r w:rsidRPr="00ED0E20">
        <w:rPr>
          <w:rFonts w:ascii="Simplified Arabic" w:cs="Simplified Arabic" w:hint="cs"/>
          <w:sz w:val="28"/>
          <w:szCs w:val="28"/>
          <w:rtl/>
        </w:rPr>
        <w:t>مستخدميها،</w:t>
      </w:r>
      <w:r w:rsidRPr="00ED0E20">
        <w:rPr>
          <w:rFonts w:ascii="Simplified Arabic" w:cs="Simplified Arabic"/>
          <w:sz w:val="28"/>
          <w:szCs w:val="28"/>
        </w:rPr>
        <w:t xml:space="preserve"> </w:t>
      </w:r>
      <w:r w:rsidRPr="00ED0E20">
        <w:rPr>
          <w:rFonts w:ascii="Simplified Arabic" w:cs="Simplified Arabic" w:hint="cs"/>
          <w:sz w:val="28"/>
          <w:szCs w:val="28"/>
          <w:rtl/>
        </w:rPr>
        <w:t>غير</w:t>
      </w:r>
      <w:r w:rsidRPr="00ED0E20">
        <w:rPr>
          <w:rFonts w:ascii="Simplified Arabic" w:cs="Simplified Arabic"/>
          <w:sz w:val="28"/>
          <w:szCs w:val="28"/>
        </w:rPr>
        <w:t xml:space="preserve"> </w:t>
      </w:r>
      <w:r w:rsidRPr="00ED0E20">
        <w:rPr>
          <w:rFonts w:ascii="Simplified Arabic" w:cs="Simplified Arabic" w:hint="cs"/>
          <w:sz w:val="28"/>
          <w:szCs w:val="28"/>
          <w:rtl/>
        </w:rPr>
        <w:t>أنه</w:t>
      </w:r>
      <w:r w:rsidRPr="00ED0E20">
        <w:rPr>
          <w:rFonts w:ascii="Simplified Arabic" w:cs="Simplified Arabic"/>
          <w:sz w:val="28"/>
          <w:szCs w:val="28"/>
        </w:rPr>
        <w:t xml:space="preserve"> </w:t>
      </w:r>
      <w:r w:rsidRPr="00ED0E20">
        <w:rPr>
          <w:rFonts w:ascii="Simplified Arabic" w:cs="Simplified Arabic" w:hint="cs"/>
          <w:sz w:val="28"/>
          <w:szCs w:val="28"/>
          <w:rtl/>
        </w:rPr>
        <w:t>وعند</w:t>
      </w:r>
      <w:r w:rsidRPr="00ED0E20">
        <w:rPr>
          <w:rFonts w:ascii="Simplified Arabic" w:cs="Simplified Arabic"/>
          <w:sz w:val="28"/>
          <w:szCs w:val="28"/>
        </w:rPr>
        <w:t xml:space="preserve"> </w:t>
      </w:r>
      <w:r w:rsidRPr="00ED0E20">
        <w:rPr>
          <w:rFonts w:ascii="Simplified Arabic" w:cs="Simplified Arabic" w:hint="cs"/>
          <w:sz w:val="28"/>
          <w:szCs w:val="28"/>
          <w:rtl/>
        </w:rPr>
        <w:t>تمعننا</w:t>
      </w:r>
      <w:r w:rsidRPr="00ED0E20">
        <w:rPr>
          <w:rFonts w:ascii="Simplified Arabic" w:cs="Simplified Arabic"/>
          <w:sz w:val="28"/>
          <w:szCs w:val="28"/>
        </w:rPr>
        <w:t xml:space="preserve"> </w:t>
      </w:r>
      <w:r w:rsidRPr="00ED0E20">
        <w:rPr>
          <w:rFonts w:ascii="Simplified Arabic" w:cs="Simplified Arabic" w:hint="cs"/>
          <w:sz w:val="28"/>
          <w:szCs w:val="28"/>
          <w:rtl/>
        </w:rPr>
        <w:t>لمجمل</w:t>
      </w:r>
      <w:r w:rsidRPr="00ED0E20">
        <w:rPr>
          <w:rFonts w:ascii="Simplified Arabic" w:cs="Simplified Arabic"/>
          <w:sz w:val="28"/>
          <w:szCs w:val="28"/>
        </w:rPr>
        <w:t xml:space="preserve"> </w:t>
      </w:r>
      <w:r w:rsidRPr="00ED0E20">
        <w:rPr>
          <w:rFonts w:ascii="Simplified Arabic" w:cs="Simplified Arabic" w:hint="cs"/>
          <w:sz w:val="28"/>
          <w:szCs w:val="28"/>
          <w:rtl/>
        </w:rPr>
        <w:t>هذه</w:t>
      </w:r>
      <w:r w:rsidRPr="00ED0E20">
        <w:rPr>
          <w:rFonts w:ascii="Simplified Arabic" w:cs="Simplified Arabic"/>
          <w:sz w:val="28"/>
          <w:szCs w:val="28"/>
        </w:rPr>
        <w:t xml:space="preserve"> </w:t>
      </w:r>
      <w:r w:rsidRPr="00ED0E20">
        <w:rPr>
          <w:rFonts w:ascii="Simplified Arabic" w:cs="Simplified Arabic" w:hint="cs"/>
          <w:sz w:val="28"/>
          <w:szCs w:val="28"/>
          <w:rtl/>
        </w:rPr>
        <w:t>النصوص</w:t>
      </w:r>
      <w:r w:rsidRPr="00ED0E20">
        <w:rPr>
          <w:rFonts w:ascii="Simplified Arabic" w:cs="Simplified Arabic"/>
          <w:sz w:val="28"/>
          <w:szCs w:val="28"/>
        </w:rPr>
        <w:t xml:space="preserve"> </w:t>
      </w:r>
      <w:r w:rsidRPr="00ED0E20">
        <w:rPr>
          <w:rFonts w:ascii="Simplified Arabic" w:cs="Simplified Arabic" w:hint="cs"/>
          <w:sz w:val="28"/>
          <w:szCs w:val="28"/>
          <w:rtl/>
        </w:rPr>
        <w:t>فإننا نستخلص بأنها</w:t>
      </w:r>
      <w:r w:rsidRPr="00ED0E20">
        <w:rPr>
          <w:rFonts w:ascii="Simplified Arabic" w:cs="Simplified Arabic"/>
          <w:sz w:val="28"/>
          <w:szCs w:val="28"/>
        </w:rPr>
        <w:t xml:space="preserve"> </w:t>
      </w:r>
      <w:r w:rsidRPr="00ED0E20">
        <w:rPr>
          <w:rFonts w:ascii="Simplified Arabic" w:cs="Simplified Arabic" w:hint="cs"/>
          <w:sz w:val="28"/>
          <w:szCs w:val="28"/>
          <w:rtl/>
        </w:rPr>
        <w:t>لم</w:t>
      </w:r>
      <w:r w:rsidRPr="00ED0E20">
        <w:rPr>
          <w:rFonts w:ascii="Simplified Arabic" w:cs="Simplified Arabic" w:hint="cs"/>
          <w:sz w:val="28"/>
          <w:szCs w:val="28"/>
          <w:rtl/>
          <w:lang w:bidi="ar-DZ"/>
        </w:rPr>
        <w:t xml:space="preserve"> </w:t>
      </w:r>
      <w:r w:rsidRPr="00ED0E20">
        <w:rPr>
          <w:rFonts w:ascii="Simplified Arabic" w:cs="Simplified Arabic" w:hint="cs"/>
          <w:sz w:val="28"/>
          <w:szCs w:val="28"/>
          <w:rtl/>
        </w:rPr>
        <w:t>تتضمن</w:t>
      </w:r>
      <w:r w:rsidRPr="00ED0E20">
        <w:rPr>
          <w:rFonts w:ascii="Simplified Arabic" w:cs="Simplified Arabic"/>
          <w:sz w:val="28"/>
          <w:szCs w:val="28"/>
        </w:rPr>
        <w:t xml:space="preserve">  </w:t>
      </w:r>
      <w:r w:rsidRPr="00ED0E20">
        <w:rPr>
          <w:rFonts w:ascii="Simplified Arabic" w:cs="Simplified Arabic" w:hint="cs"/>
          <w:sz w:val="28"/>
          <w:szCs w:val="28"/>
          <w:rtl/>
        </w:rPr>
        <w:t>القواعد</w:t>
      </w:r>
      <w:r w:rsidRPr="00ED0E20">
        <w:rPr>
          <w:rFonts w:ascii="Simplified Arabic" w:cs="Simplified Arabic"/>
          <w:sz w:val="28"/>
          <w:szCs w:val="28"/>
        </w:rPr>
        <w:t xml:space="preserve"> </w:t>
      </w:r>
      <w:r w:rsidRPr="00ED0E20">
        <w:rPr>
          <w:rFonts w:ascii="Simplified Arabic" w:cs="Simplified Arabic" w:hint="cs"/>
          <w:sz w:val="28"/>
          <w:szCs w:val="28"/>
          <w:rtl/>
        </w:rPr>
        <w:t>والتدابير التي من شأنها ضمان</w:t>
      </w:r>
      <w:r w:rsidRPr="00ED0E20">
        <w:rPr>
          <w:rFonts w:ascii="Simplified Arabic" w:cs="Simplified Arabic"/>
          <w:sz w:val="28"/>
          <w:szCs w:val="28"/>
        </w:rPr>
        <w:t xml:space="preserve"> </w:t>
      </w:r>
      <w:r w:rsidRPr="00ED0E20">
        <w:rPr>
          <w:rFonts w:ascii="Simplified Arabic" w:cs="Simplified Arabic" w:hint="cs"/>
          <w:sz w:val="28"/>
          <w:szCs w:val="28"/>
          <w:rtl/>
        </w:rPr>
        <w:t>تحقيق</w:t>
      </w:r>
      <w:r w:rsidRPr="00ED0E20">
        <w:rPr>
          <w:rFonts w:ascii="Simplified Arabic" w:cs="Simplified Arabic"/>
          <w:sz w:val="28"/>
          <w:szCs w:val="28"/>
        </w:rPr>
        <w:t xml:space="preserve"> </w:t>
      </w:r>
      <w:r w:rsidRPr="00ED0E20">
        <w:rPr>
          <w:rFonts w:ascii="Simplified Arabic" w:cs="Simplified Arabic" w:hint="cs"/>
          <w:sz w:val="28"/>
          <w:szCs w:val="28"/>
          <w:rtl/>
        </w:rPr>
        <w:t>ذلك الإلزام</w:t>
      </w:r>
      <w:r w:rsidRPr="00ED0E20">
        <w:rPr>
          <w:rFonts w:ascii="Simplified Arabic" w:cs="Simplified Arabic"/>
          <w:sz w:val="28"/>
          <w:szCs w:val="28"/>
        </w:rPr>
        <w:t>.</w:t>
      </w:r>
    </w:p>
    <w:p w:rsidR="001E16E3" w:rsidRPr="00ED0E20" w:rsidRDefault="001E16E3" w:rsidP="00041B8E">
      <w:pPr>
        <w:autoSpaceDE w:val="0"/>
        <w:autoSpaceDN w:val="0"/>
        <w:bidi/>
        <w:adjustRightInd w:val="0"/>
        <w:ind w:left="-58" w:right="284" w:firstLine="426"/>
        <w:jc w:val="both"/>
        <w:rPr>
          <w:rFonts w:ascii="Simplified Arabic" w:cs="Simplified Arabic"/>
          <w:sz w:val="28"/>
          <w:szCs w:val="28"/>
        </w:rPr>
      </w:pPr>
      <w:r w:rsidRPr="00ED0E20">
        <w:rPr>
          <w:rFonts w:ascii="Simplified Arabic" w:cs="Simplified Arabic" w:hint="cs"/>
          <w:sz w:val="28"/>
          <w:szCs w:val="28"/>
          <w:rtl/>
        </w:rPr>
        <w:t>فعند</w:t>
      </w:r>
      <w:r w:rsidRPr="00ED0E20">
        <w:rPr>
          <w:rFonts w:ascii="Simplified Arabic" w:cs="Simplified Arabic"/>
          <w:sz w:val="28"/>
          <w:szCs w:val="28"/>
        </w:rPr>
        <w:t xml:space="preserve"> </w:t>
      </w:r>
      <w:r w:rsidRPr="00ED0E20">
        <w:rPr>
          <w:rFonts w:ascii="Simplified Arabic" w:cs="Simplified Arabic" w:hint="cs"/>
          <w:sz w:val="28"/>
          <w:szCs w:val="28"/>
          <w:rtl/>
        </w:rPr>
        <w:t>تحليل الإطار</w:t>
      </w:r>
      <w:r w:rsidRPr="00ED0E20">
        <w:rPr>
          <w:rFonts w:ascii="Simplified Arabic" w:cs="Simplified Arabic"/>
          <w:sz w:val="28"/>
          <w:szCs w:val="28"/>
        </w:rPr>
        <w:t xml:space="preserve"> </w:t>
      </w:r>
      <w:r w:rsidRPr="00ED0E20">
        <w:rPr>
          <w:rFonts w:ascii="Simplified Arabic" w:cs="Simplified Arabic" w:hint="cs"/>
          <w:sz w:val="28"/>
          <w:szCs w:val="28"/>
          <w:rtl/>
        </w:rPr>
        <w:t>القانوني</w:t>
      </w:r>
      <w:r w:rsidRPr="00ED0E20">
        <w:rPr>
          <w:rFonts w:ascii="Simplified Arabic" w:cs="Simplified Arabic"/>
          <w:sz w:val="28"/>
          <w:szCs w:val="28"/>
        </w:rPr>
        <w:t xml:space="preserve"> </w:t>
      </w:r>
      <w:r w:rsidRPr="00ED0E20">
        <w:rPr>
          <w:rFonts w:ascii="Simplified Arabic" w:cs="Simplified Arabic" w:hint="cs"/>
          <w:sz w:val="28"/>
          <w:szCs w:val="28"/>
          <w:rtl/>
        </w:rPr>
        <w:t>للمنظومة</w:t>
      </w:r>
      <w:r w:rsidRPr="00ED0E20">
        <w:rPr>
          <w:rFonts w:ascii="Simplified Arabic" w:cs="Simplified Arabic"/>
          <w:sz w:val="28"/>
          <w:szCs w:val="28"/>
        </w:rPr>
        <w:t xml:space="preserve"> </w:t>
      </w:r>
      <w:r w:rsidRPr="00ED0E20">
        <w:rPr>
          <w:rFonts w:ascii="Simplified Arabic" w:cs="Simplified Arabic" w:hint="cs"/>
          <w:sz w:val="28"/>
          <w:szCs w:val="28"/>
          <w:rtl/>
        </w:rPr>
        <w:t>التكوينية،</w:t>
      </w:r>
      <w:r w:rsidRPr="00ED0E20">
        <w:rPr>
          <w:rFonts w:ascii="Simplified Arabic" w:cs="Simplified Arabic"/>
          <w:sz w:val="28"/>
          <w:szCs w:val="28"/>
        </w:rPr>
        <w:t xml:space="preserve"> </w:t>
      </w:r>
      <w:r w:rsidRPr="00ED0E20">
        <w:rPr>
          <w:rFonts w:ascii="Simplified Arabic" w:cs="Simplified Arabic" w:hint="cs"/>
          <w:sz w:val="28"/>
          <w:szCs w:val="28"/>
          <w:rtl/>
        </w:rPr>
        <w:t>نستخلص أنه بدلا</w:t>
      </w:r>
      <w:r w:rsidRPr="00ED0E20">
        <w:rPr>
          <w:rFonts w:ascii="Simplified Arabic" w:cs="Simplified Arabic"/>
          <w:sz w:val="28"/>
          <w:szCs w:val="28"/>
        </w:rPr>
        <w:t xml:space="preserve"> </w:t>
      </w:r>
      <w:r w:rsidRPr="00ED0E20">
        <w:rPr>
          <w:rFonts w:ascii="Simplified Arabic" w:cs="Simplified Arabic" w:hint="cs"/>
          <w:sz w:val="28"/>
          <w:szCs w:val="28"/>
          <w:rtl/>
        </w:rPr>
        <w:t>من</w:t>
      </w:r>
      <w:r w:rsidRPr="00ED0E20">
        <w:rPr>
          <w:rFonts w:ascii="Simplified Arabic" w:cs="Simplified Arabic" w:hint="cs"/>
          <w:sz w:val="28"/>
          <w:szCs w:val="28"/>
          <w:rtl/>
          <w:lang w:bidi="ar-DZ"/>
        </w:rPr>
        <w:t xml:space="preserve"> </w:t>
      </w:r>
      <w:r w:rsidRPr="00ED0E20">
        <w:rPr>
          <w:rFonts w:ascii="Simplified Arabic" w:cs="Simplified Arabic" w:hint="cs"/>
          <w:sz w:val="28"/>
          <w:szCs w:val="28"/>
          <w:rtl/>
        </w:rPr>
        <w:t>الانتقال</w:t>
      </w:r>
      <w:r w:rsidRPr="00ED0E20">
        <w:rPr>
          <w:rFonts w:ascii="Simplified Arabic" w:cs="Simplified Arabic"/>
          <w:sz w:val="28"/>
          <w:szCs w:val="28"/>
        </w:rPr>
        <w:t xml:space="preserve"> </w:t>
      </w:r>
      <w:r w:rsidRPr="00ED0E20">
        <w:rPr>
          <w:rFonts w:ascii="Simplified Arabic" w:cs="Simplified Arabic" w:hint="cs"/>
          <w:sz w:val="28"/>
          <w:szCs w:val="28"/>
          <w:rtl/>
        </w:rPr>
        <w:t>من</w:t>
      </w:r>
      <w:r w:rsidRPr="00ED0E20">
        <w:rPr>
          <w:rFonts w:ascii="Simplified Arabic" w:cs="Simplified Arabic"/>
          <w:sz w:val="28"/>
          <w:szCs w:val="28"/>
        </w:rPr>
        <w:t xml:space="preserve"> </w:t>
      </w:r>
      <w:r w:rsidRPr="00ED0E20">
        <w:rPr>
          <w:rFonts w:ascii="Simplified Arabic" w:cs="Simplified Arabic" w:hint="cs"/>
          <w:sz w:val="28"/>
          <w:szCs w:val="28"/>
          <w:rtl/>
        </w:rPr>
        <w:t>مرحلة</w:t>
      </w:r>
      <w:r w:rsidRPr="00ED0E20">
        <w:rPr>
          <w:rFonts w:ascii="Simplified Arabic" w:cs="Simplified Arabic"/>
          <w:sz w:val="28"/>
          <w:szCs w:val="28"/>
        </w:rPr>
        <w:t xml:space="preserve"> </w:t>
      </w:r>
      <w:r w:rsidRPr="00ED0E20">
        <w:rPr>
          <w:rFonts w:ascii="Simplified Arabic" w:cs="Simplified Arabic" w:hint="cs"/>
          <w:sz w:val="28"/>
          <w:szCs w:val="28"/>
          <w:rtl/>
        </w:rPr>
        <w:t>الإصلاح</w:t>
      </w:r>
      <w:r w:rsidRPr="00ED0E20">
        <w:rPr>
          <w:rFonts w:ascii="Simplified Arabic" w:cs="Simplified Arabic"/>
          <w:sz w:val="28"/>
          <w:szCs w:val="28"/>
        </w:rPr>
        <w:t xml:space="preserve"> </w:t>
      </w:r>
      <w:r w:rsidRPr="00ED0E20">
        <w:rPr>
          <w:rFonts w:ascii="Simplified Arabic" w:cs="Simplified Arabic" w:hint="cs"/>
          <w:sz w:val="28"/>
          <w:szCs w:val="28"/>
          <w:rtl/>
        </w:rPr>
        <w:t>بصدور</w:t>
      </w:r>
      <w:r w:rsidRPr="00ED0E20">
        <w:rPr>
          <w:rFonts w:ascii="Simplified Arabic" w:cs="Simplified Arabic"/>
          <w:sz w:val="28"/>
          <w:szCs w:val="28"/>
        </w:rPr>
        <w:t xml:space="preserve"> </w:t>
      </w:r>
      <w:r w:rsidRPr="00ED0E20">
        <w:rPr>
          <w:rFonts w:ascii="Simplified Arabic" w:cs="Simplified Arabic" w:hint="cs"/>
          <w:sz w:val="28"/>
          <w:szCs w:val="28"/>
          <w:rtl/>
        </w:rPr>
        <w:t xml:space="preserve">الأمر رقم 66-133 </w:t>
      </w:r>
      <w:r w:rsidRPr="00ED0E20">
        <w:rPr>
          <w:rFonts w:ascii="TimesNewRomanPSMT" w:hAnsi="TimesNewRomanPSMT" w:hint="cs"/>
          <w:sz w:val="28"/>
          <w:szCs w:val="28"/>
          <w:rtl/>
        </w:rPr>
        <w:t>ومختلف</w:t>
      </w:r>
      <w:r w:rsidRPr="00ED0E20">
        <w:rPr>
          <w:rFonts w:ascii="Simplified Arabic" w:cs="Simplified Arabic"/>
          <w:sz w:val="28"/>
          <w:szCs w:val="28"/>
        </w:rPr>
        <w:t xml:space="preserve"> </w:t>
      </w:r>
      <w:r w:rsidRPr="00ED0E20">
        <w:rPr>
          <w:rFonts w:ascii="Simplified Arabic" w:cs="Simplified Arabic" w:hint="cs"/>
          <w:sz w:val="28"/>
          <w:szCs w:val="28"/>
          <w:rtl/>
        </w:rPr>
        <w:t>القوانين</w:t>
      </w:r>
      <w:r w:rsidRPr="00ED0E20">
        <w:rPr>
          <w:rFonts w:ascii="Simplified Arabic" w:cs="Simplified Arabic"/>
          <w:sz w:val="28"/>
          <w:szCs w:val="28"/>
        </w:rPr>
        <w:t xml:space="preserve"> </w:t>
      </w:r>
      <w:r w:rsidRPr="00ED0E20">
        <w:rPr>
          <w:rFonts w:ascii="Simplified Arabic" w:cs="Simplified Arabic" w:hint="cs"/>
          <w:sz w:val="28"/>
          <w:szCs w:val="28"/>
          <w:rtl/>
        </w:rPr>
        <w:t>الأساسية</w:t>
      </w:r>
      <w:r w:rsidRPr="00ED0E20">
        <w:rPr>
          <w:rFonts w:ascii="Simplified Arabic" w:cs="Simplified Arabic"/>
          <w:sz w:val="28"/>
          <w:szCs w:val="28"/>
        </w:rPr>
        <w:t xml:space="preserve"> </w:t>
      </w:r>
      <w:r w:rsidRPr="00ED0E20">
        <w:rPr>
          <w:rFonts w:ascii="Simplified Arabic" w:cs="Simplified Arabic" w:hint="cs"/>
          <w:sz w:val="28"/>
          <w:szCs w:val="28"/>
          <w:rtl/>
        </w:rPr>
        <w:t>الخاصة</w:t>
      </w:r>
      <w:r w:rsidRPr="00ED0E20">
        <w:rPr>
          <w:rFonts w:ascii="Simplified Arabic" w:cs="Simplified Arabic"/>
          <w:sz w:val="28"/>
          <w:szCs w:val="28"/>
        </w:rPr>
        <w:t xml:space="preserve"> </w:t>
      </w:r>
      <w:r w:rsidRPr="00ED0E20">
        <w:rPr>
          <w:rFonts w:ascii="Simplified Arabic" w:cs="Simplified Arabic" w:hint="cs"/>
          <w:sz w:val="28"/>
          <w:szCs w:val="28"/>
          <w:rtl/>
        </w:rPr>
        <w:t>الصادرة</w:t>
      </w:r>
      <w:r w:rsidRPr="00ED0E20">
        <w:rPr>
          <w:rFonts w:ascii="Simplified Arabic" w:cs="Simplified Arabic"/>
          <w:sz w:val="28"/>
          <w:szCs w:val="28"/>
        </w:rPr>
        <w:t xml:space="preserve"> </w:t>
      </w:r>
      <w:r w:rsidRPr="00ED0E20">
        <w:rPr>
          <w:rFonts w:ascii="Simplified Arabic" w:cs="Simplified Arabic" w:hint="cs"/>
          <w:sz w:val="28"/>
          <w:szCs w:val="28"/>
          <w:rtl/>
        </w:rPr>
        <w:t>في</w:t>
      </w:r>
      <w:r w:rsidRPr="00ED0E20">
        <w:rPr>
          <w:rFonts w:ascii="Simplified Arabic" w:cs="Simplified Arabic"/>
          <w:sz w:val="28"/>
          <w:szCs w:val="28"/>
        </w:rPr>
        <w:t xml:space="preserve"> </w:t>
      </w:r>
      <w:r w:rsidRPr="00ED0E20">
        <w:rPr>
          <w:rFonts w:ascii="Simplified Arabic" w:cs="Simplified Arabic" w:hint="cs"/>
          <w:sz w:val="28"/>
          <w:szCs w:val="28"/>
          <w:rtl/>
        </w:rPr>
        <w:t>عام</w:t>
      </w:r>
      <w:r w:rsidRPr="00ED0E20">
        <w:rPr>
          <w:rFonts w:ascii="Simplified Arabic" w:cs="Simplified Arabic"/>
          <w:sz w:val="28"/>
          <w:szCs w:val="28"/>
        </w:rPr>
        <w:t xml:space="preserve"> </w:t>
      </w:r>
      <w:r w:rsidRPr="00ED0E20">
        <w:rPr>
          <w:rFonts w:ascii="TimesNewRomanPSMT" w:hAnsi="TimesNewRomanPSMT" w:cs="TimesNewRomanPSMT"/>
          <w:sz w:val="28"/>
          <w:szCs w:val="28"/>
        </w:rPr>
        <w:t xml:space="preserve">1968 </w:t>
      </w:r>
      <w:r w:rsidRPr="00ED0E20">
        <w:rPr>
          <w:rFonts w:ascii="Simplified Arabic" w:cs="Simplified Arabic" w:hint="cs"/>
          <w:sz w:val="28"/>
          <w:szCs w:val="28"/>
          <w:rtl/>
        </w:rPr>
        <w:t>إلى</w:t>
      </w:r>
      <w:r w:rsidRPr="00ED0E20">
        <w:rPr>
          <w:rFonts w:ascii="Simplified Arabic" w:cs="Simplified Arabic"/>
          <w:sz w:val="28"/>
          <w:szCs w:val="28"/>
        </w:rPr>
        <w:t xml:space="preserve"> </w:t>
      </w:r>
      <w:r w:rsidRPr="00ED0E20">
        <w:rPr>
          <w:rFonts w:ascii="Simplified Arabic" w:cs="Simplified Arabic" w:hint="cs"/>
          <w:sz w:val="28"/>
          <w:szCs w:val="28"/>
          <w:rtl/>
        </w:rPr>
        <w:t>مرحلة</w:t>
      </w:r>
      <w:r w:rsidRPr="00ED0E20">
        <w:rPr>
          <w:rFonts w:ascii="Simplified Arabic" w:cs="Simplified Arabic"/>
          <w:sz w:val="28"/>
          <w:szCs w:val="28"/>
        </w:rPr>
        <w:t xml:space="preserve"> </w:t>
      </w:r>
      <w:r w:rsidRPr="00ED0E20">
        <w:rPr>
          <w:rFonts w:ascii="Simplified Arabic" w:cs="Simplified Arabic" w:hint="cs"/>
          <w:sz w:val="28"/>
          <w:szCs w:val="28"/>
          <w:rtl/>
        </w:rPr>
        <w:t>الاهتمام بالمنظومة</w:t>
      </w:r>
      <w:r w:rsidRPr="00ED0E20">
        <w:rPr>
          <w:rFonts w:ascii="Simplified Arabic" w:cs="Simplified Arabic"/>
          <w:sz w:val="28"/>
          <w:szCs w:val="28"/>
        </w:rPr>
        <w:t xml:space="preserve"> </w:t>
      </w:r>
      <w:r w:rsidRPr="00ED0E20">
        <w:rPr>
          <w:rFonts w:ascii="Simplified Arabic" w:cs="Simplified Arabic" w:hint="cs"/>
          <w:sz w:val="28"/>
          <w:szCs w:val="28"/>
          <w:rtl/>
        </w:rPr>
        <w:t>التكوينية</w:t>
      </w:r>
      <w:r w:rsidRPr="00ED0E20">
        <w:rPr>
          <w:rFonts w:ascii="Simplified Arabic" w:cs="Simplified Arabic"/>
          <w:sz w:val="28"/>
          <w:szCs w:val="28"/>
        </w:rPr>
        <w:t xml:space="preserve"> </w:t>
      </w:r>
      <w:r w:rsidRPr="00ED0E20">
        <w:rPr>
          <w:rFonts w:ascii="Simplified Arabic" w:cs="Simplified Arabic" w:hint="cs"/>
          <w:sz w:val="28"/>
          <w:szCs w:val="28"/>
          <w:rtl/>
        </w:rPr>
        <w:t>بدءا</w:t>
      </w:r>
      <w:r w:rsidRPr="00ED0E20">
        <w:rPr>
          <w:rFonts w:ascii="Simplified Arabic" w:cs="Simplified Arabic"/>
          <w:sz w:val="28"/>
          <w:szCs w:val="28"/>
        </w:rPr>
        <w:t xml:space="preserve"> </w:t>
      </w:r>
      <w:r w:rsidRPr="00ED0E20">
        <w:rPr>
          <w:rFonts w:ascii="Simplified Arabic" w:cs="Simplified Arabic" w:hint="cs"/>
          <w:sz w:val="28"/>
          <w:szCs w:val="28"/>
          <w:rtl/>
        </w:rPr>
        <w:t>من</w:t>
      </w:r>
      <w:r w:rsidRPr="00ED0E20">
        <w:rPr>
          <w:rFonts w:ascii="Simplified Arabic" w:cs="Simplified Arabic"/>
          <w:sz w:val="28"/>
          <w:szCs w:val="28"/>
        </w:rPr>
        <w:t xml:space="preserve"> </w:t>
      </w:r>
      <w:r w:rsidRPr="00ED0E20">
        <w:rPr>
          <w:rFonts w:ascii="Simplified Arabic" w:cs="Simplified Arabic" w:hint="cs"/>
          <w:sz w:val="28"/>
          <w:szCs w:val="28"/>
          <w:rtl/>
        </w:rPr>
        <w:t>صدور</w:t>
      </w:r>
      <w:r w:rsidRPr="00ED0E20">
        <w:rPr>
          <w:rFonts w:ascii="Simplified Arabic" w:cs="Simplified Arabic"/>
          <w:sz w:val="28"/>
          <w:szCs w:val="28"/>
        </w:rPr>
        <w:t xml:space="preserve"> </w:t>
      </w:r>
      <w:r w:rsidRPr="00ED0E20">
        <w:rPr>
          <w:rFonts w:ascii="Simplified Arabic" w:cs="Simplified Arabic" w:hint="cs"/>
          <w:sz w:val="28"/>
          <w:szCs w:val="28"/>
          <w:rtl/>
        </w:rPr>
        <w:t>المرسوم رقم 69-52 المؤرخ في 12 ماي 1969 المتضمن التدابير المخصصة لتسيير التكوين والإتقان ل</w:t>
      </w:r>
      <w:r>
        <w:rPr>
          <w:rFonts w:ascii="Simplified Arabic" w:cs="Simplified Arabic" w:hint="cs"/>
          <w:sz w:val="28"/>
          <w:szCs w:val="28"/>
          <w:rtl/>
        </w:rPr>
        <w:t>لموظفين و</w:t>
      </w:r>
      <w:r w:rsidRPr="00ED0E20">
        <w:rPr>
          <w:rFonts w:ascii="Simplified Arabic" w:cs="Simplified Arabic" w:hint="cs"/>
          <w:sz w:val="28"/>
          <w:szCs w:val="28"/>
          <w:rtl/>
        </w:rPr>
        <w:t>أع</w:t>
      </w:r>
      <w:r>
        <w:rPr>
          <w:rFonts w:ascii="Simplified Arabic" w:cs="Simplified Arabic" w:hint="cs"/>
          <w:sz w:val="28"/>
          <w:szCs w:val="28"/>
          <w:rtl/>
        </w:rPr>
        <w:t>وان الدولة والجماعات المحلية و</w:t>
      </w:r>
      <w:r w:rsidRPr="00ED0E20">
        <w:rPr>
          <w:rFonts w:ascii="Simplified Arabic" w:cs="Simplified Arabic" w:hint="cs"/>
          <w:sz w:val="28"/>
          <w:szCs w:val="28"/>
          <w:rtl/>
        </w:rPr>
        <w:t>المؤسسات والهيئات العمومية</w:t>
      </w:r>
      <w:r w:rsidRPr="00ED0E20">
        <w:rPr>
          <w:rFonts w:ascii="Simplified Arabic" w:cs="Simplified Arabic" w:hint="cs"/>
          <w:rtl/>
        </w:rPr>
        <w:t>(</w:t>
      </w:r>
      <w:r w:rsidR="00262941">
        <w:rPr>
          <w:rFonts w:ascii="Simplified Arabic" w:cs="Simplified Arabic" w:hint="cs"/>
          <w:rtl/>
        </w:rPr>
        <w:t>48</w:t>
      </w:r>
      <w:r w:rsidRPr="00ED0E20">
        <w:rPr>
          <w:rFonts w:ascii="Simplified Arabic" w:cs="Simplified Arabic" w:hint="cs"/>
          <w:rtl/>
        </w:rPr>
        <w:t>)</w:t>
      </w:r>
      <w:r w:rsidRPr="00ED0E20">
        <w:rPr>
          <w:rFonts w:ascii="Simplified Arabic" w:cs="Simplified Arabic" w:hint="cs"/>
          <w:sz w:val="28"/>
          <w:szCs w:val="28"/>
          <w:rtl/>
        </w:rPr>
        <w:t>،</w:t>
      </w:r>
      <w:r w:rsidRPr="00ED0E20">
        <w:rPr>
          <w:rFonts w:ascii="Simplified Arabic" w:cs="Simplified Arabic" w:hint="cs"/>
          <w:sz w:val="28"/>
          <w:szCs w:val="28"/>
          <w:rtl/>
          <w:lang w:bidi="ar-DZ"/>
        </w:rPr>
        <w:t xml:space="preserve"> </w:t>
      </w:r>
      <w:r w:rsidRPr="00ED0E20">
        <w:rPr>
          <w:rFonts w:ascii="Simplified Arabic" w:cs="Simplified Arabic" w:hint="cs"/>
          <w:sz w:val="28"/>
          <w:szCs w:val="28"/>
          <w:rtl/>
        </w:rPr>
        <w:t>وبدلا</w:t>
      </w:r>
      <w:r w:rsidRPr="00ED0E20">
        <w:rPr>
          <w:rFonts w:ascii="Simplified Arabic" w:cs="Simplified Arabic"/>
          <w:sz w:val="28"/>
          <w:szCs w:val="28"/>
        </w:rPr>
        <w:t xml:space="preserve"> </w:t>
      </w:r>
      <w:r w:rsidRPr="00ED0E20">
        <w:rPr>
          <w:rFonts w:ascii="Simplified Arabic" w:cs="Simplified Arabic" w:hint="cs"/>
          <w:sz w:val="28"/>
          <w:szCs w:val="28"/>
          <w:rtl/>
        </w:rPr>
        <w:t>من</w:t>
      </w:r>
      <w:r w:rsidRPr="00ED0E20">
        <w:rPr>
          <w:rFonts w:ascii="Simplified Arabic" w:cs="Simplified Arabic"/>
          <w:sz w:val="28"/>
          <w:szCs w:val="28"/>
        </w:rPr>
        <w:t xml:space="preserve"> </w:t>
      </w:r>
      <w:r w:rsidRPr="00ED0E20">
        <w:rPr>
          <w:rFonts w:ascii="Simplified Arabic" w:cs="Simplified Arabic" w:hint="cs"/>
          <w:sz w:val="28"/>
          <w:szCs w:val="28"/>
          <w:rtl/>
        </w:rPr>
        <w:t>إعطاء</w:t>
      </w:r>
      <w:r w:rsidRPr="00ED0E20">
        <w:rPr>
          <w:rFonts w:ascii="Simplified Arabic" w:cs="Simplified Arabic"/>
          <w:sz w:val="28"/>
          <w:szCs w:val="28"/>
        </w:rPr>
        <w:t xml:space="preserve"> </w:t>
      </w:r>
      <w:r w:rsidRPr="00ED0E20">
        <w:rPr>
          <w:rFonts w:ascii="Simplified Arabic" w:cs="Simplified Arabic" w:hint="cs"/>
          <w:sz w:val="28"/>
          <w:szCs w:val="28"/>
          <w:rtl/>
        </w:rPr>
        <w:t>نفس</w:t>
      </w:r>
      <w:r w:rsidRPr="00ED0E20">
        <w:rPr>
          <w:rFonts w:ascii="Simplified Arabic" w:cs="Simplified Arabic"/>
          <w:sz w:val="28"/>
          <w:szCs w:val="28"/>
        </w:rPr>
        <w:t xml:space="preserve"> </w:t>
      </w:r>
      <w:r w:rsidRPr="00ED0E20">
        <w:rPr>
          <w:rFonts w:ascii="Simplified Arabic" w:cs="Simplified Arabic" w:hint="cs"/>
          <w:sz w:val="28"/>
          <w:szCs w:val="28"/>
          <w:rtl/>
        </w:rPr>
        <w:t>جديد</w:t>
      </w:r>
      <w:r w:rsidRPr="00ED0E20">
        <w:rPr>
          <w:rFonts w:ascii="Simplified Arabic" w:cs="Simplified Arabic"/>
          <w:sz w:val="28"/>
          <w:szCs w:val="28"/>
        </w:rPr>
        <w:t xml:space="preserve"> </w:t>
      </w:r>
      <w:r w:rsidRPr="00ED0E20">
        <w:rPr>
          <w:rFonts w:ascii="Simplified Arabic" w:cs="Simplified Arabic" w:hint="cs"/>
          <w:sz w:val="28"/>
          <w:szCs w:val="28"/>
          <w:rtl/>
        </w:rPr>
        <w:t>للمنظومة</w:t>
      </w:r>
      <w:r w:rsidRPr="00ED0E20">
        <w:rPr>
          <w:rFonts w:ascii="Simplified Arabic" w:cs="Simplified Arabic"/>
          <w:sz w:val="28"/>
          <w:szCs w:val="28"/>
        </w:rPr>
        <w:t xml:space="preserve"> </w:t>
      </w:r>
      <w:r w:rsidRPr="00ED0E20">
        <w:rPr>
          <w:rFonts w:ascii="Simplified Arabic" w:cs="Simplified Arabic" w:hint="cs"/>
          <w:sz w:val="28"/>
          <w:szCs w:val="28"/>
          <w:rtl/>
        </w:rPr>
        <w:t>التكوينية</w:t>
      </w:r>
      <w:r w:rsidRPr="00ED0E20">
        <w:rPr>
          <w:rFonts w:ascii="Simplified Arabic" w:cs="Simplified Arabic"/>
          <w:sz w:val="28"/>
          <w:szCs w:val="28"/>
        </w:rPr>
        <w:t xml:space="preserve"> </w:t>
      </w:r>
      <w:r w:rsidRPr="00ED0E20">
        <w:rPr>
          <w:rFonts w:ascii="Simplified Arabic" w:cs="Simplified Arabic" w:hint="cs"/>
          <w:sz w:val="28"/>
          <w:szCs w:val="28"/>
          <w:rtl/>
        </w:rPr>
        <w:t>وتكيفها</w:t>
      </w:r>
      <w:r w:rsidRPr="00ED0E20">
        <w:rPr>
          <w:rFonts w:ascii="Simplified Arabic" w:cs="Simplified Arabic"/>
          <w:sz w:val="28"/>
          <w:szCs w:val="28"/>
        </w:rPr>
        <w:t xml:space="preserve"> </w:t>
      </w:r>
      <w:r w:rsidRPr="00ED0E20">
        <w:rPr>
          <w:rFonts w:ascii="Simplified Arabic" w:cs="Simplified Arabic" w:hint="cs"/>
          <w:sz w:val="28"/>
          <w:szCs w:val="28"/>
          <w:rtl/>
        </w:rPr>
        <w:t>مع</w:t>
      </w:r>
      <w:r w:rsidRPr="00ED0E20">
        <w:rPr>
          <w:rFonts w:ascii="Simplified Arabic" w:cs="Simplified Arabic"/>
          <w:sz w:val="28"/>
          <w:szCs w:val="28"/>
        </w:rPr>
        <w:t xml:space="preserve"> </w:t>
      </w:r>
      <w:r w:rsidRPr="00ED0E20">
        <w:rPr>
          <w:rFonts w:ascii="Simplified Arabic" w:cs="Simplified Arabic" w:hint="cs"/>
          <w:sz w:val="28"/>
          <w:szCs w:val="28"/>
          <w:rtl/>
        </w:rPr>
        <w:t>متطلبات</w:t>
      </w:r>
      <w:r w:rsidRPr="00ED0E20">
        <w:rPr>
          <w:rFonts w:ascii="Simplified Arabic" w:cs="Simplified Arabic"/>
          <w:sz w:val="28"/>
          <w:szCs w:val="28"/>
        </w:rPr>
        <w:t xml:space="preserve"> </w:t>
      </w:r>
      <w:r w:rsidRPr="00ED0E20">
        <w:rPr>
          <w:rFonts w:ascii="Simplified Arabic" w:cs="Simplified Arabic" w:hint="cs"/>
          <w:sz w:val="28"/>
          <w:szCs w:val="28"/>
          <w:rtl/>
        </w:rPr>
        <w:t>عالم</w:t>
      </w:r>
      <w:r w:rsidRPr="00ED0E20">
        <w:rPr>
          <w:rFonts w:ascii="Simplified Arabic" w:cs="Simplified Arabic"/>
          <w:sz w:val="28"/>
          <w:szCs w:val="28"/>
        </w:rPr>
        <w:t xml:space="preserve"> </w:t>
      </w:r>
      <w:r w:rsidRPr="00ED0E20">
        <w:rPr>
          <w:rFonts w:ascii="Simplified Arabic" w:cs="Simplified Arabic" w:hint="cs"/>
          <w:sz w:val="28"/>
          <w:szCs w:val="28"/>
          <w:rtl/>
        </w:rPr>
        <w:t>الشغل،</w:t>
      </w:r>
      <w:r w:rsidRPr="00ED0E20">
        <w:rPr>
          <w:rFonts w:ascii="Simplified Arabic" w:cs="Simplified Arabic" w:hint="cs"/>
          <w:sz w:val="28"/>
          <w:szCs w:val="28"/>
          <w:rtl/>
          <w:lang w:bidi="ar-DZ"/>
        </w:rPr>
        <w:t xml:space="preserve"> </w:t>
      </w:r>
      <w:r w:rsidRPr="00ED0E20">
        <w:rPr>
          <w:rFonts w:ascii="Simplified Arabic" w:cs="Simplified Arabic" w:hint="cs"/>
          <w:sz w:val="28"/>
          <w:szCs w:val="28"/>
          <w:rtl/>
        </w:rPr>
        <w:t>الذي</w:t>
      </w:r>
      <w:r w:rsidRPr="00ED0E20">
        <w:rPr>
          <w:rFonts w:ascii="Simplified Arabic" w:cs="Simplified Arabic"/>
          <w:sz w:val="28"/>
          <w:szCs w:val="28"/>
        </w:rPr>
        <w:t xml:space="preserve"> </w:t>
      </w:r>
      <w:r w:rsidRPr="00ED0E20">
        <w:rPr>
          <w:rFonts w:ascii="Simplified Arabic" w:cs="Simplified Arabic" w:hint="cs"/>
          <w:sz w:val="28"/>
          <w:szCs w:val="28"/>
          <w:rtl/>
        </w:rPr>
        <w:t>كان</w:t>
      </w:r>
      <w:r w:rsidRPr="00ED0E20">
        <w:rPr>
          <w:rFonts w:ascii="Simplified Arabic" w:cs="Simplified Arabic"/>
          <w:sz w:val="28"/>
          <w:szCs w:val="28"/>
        </w:rPr>
        <w:t xml:space="preserve"> </w:t>
      </w:r>
      <w:r w:rsidRPr="00ED0E20">
        <w:rPr>
          <w:rFonts w:ascii="Simplified Arabic" w:cs="Simplified Arabic" w:hint="cs"/>
          <w:sz w:val="28"/>
          <w:szCs w:val="28"/>
          <w:rtl/>
        </w:rPr>
        <w:t>يرمي</w:t>
      </w:r>
      <w:r w:rsidRPr="00ED0E20">
        <w:rPr>
          <w:rFonts w:ascii="Simplified Arabic" w:cs="Simplified Arabic"/>
          <w:sz w:val="28"/>
          <w:szCs w:val="28"/>
        </w:rPr>
        <w:t xml:space="preserve"> </w:t>
      </w:r>
      <w:r w:rsidRPr="00ED0E20">
        <w:rPr>
          <w:rFonts w:ascii="Simplified Arabic" w:cs="Simplified Arabic" w:hint="cs"/>
          <w:sz w:val="28"/>
          <w:szCs w:val="28"/>
          <w:rtl/>
        </w:rPr>
        <w:t>إليه القانون رقم</w:t>
      </w:r>
      <w:r w:rsidRPr="00ED0E20">
        <w:rPr>
          <w:rFonts w:ascii="Simplified Arabic" w:cs="Simplified Arabic"/>
          <w:sz w:val="28"/>
          <w:szCs w:val="28"/>
        </w:rPr>
        <w:t xml:space="preserve"> </w:t>
      </w:r>
      <w:r w:rsidRPr="00ED0E20">
        <w:rPr>
          <w:rFonts w:ascii="Simplified Arabic" w:cs="Simplified Arabic" w:hint="cs"/>
          <w:sz w:val="28"/>
          <w:szCs w:val="28"/>
          <w:rtl/>
        </w:rPr>
        <w:t>78-12،</w:t>
      </w:r>
      <w:r w:rsidRPr="00ED0E20">
        <w:rPr>
          <w:rFonts w:ascii="Simplified Arabic" w:cs="Simplified Arabic"/>
          <w:sz w:val="28"/>
          <w:szCs w:val="28"/>
        </w:rPr>
        <w:t xml:space="preserve"> </w:t>
      </w:r>
      <w:r w:rsidRPr="00ED0E20">
        <w:rPr>
          <w:rFonts w:ascii="Simplified Arabic" w:cs="Simplified Arabic" w:hint="cs"/>
          <w:sz w:val="28"/>
          <w:szCs w:val="28"/>
          <w:rtl/>
        </w:rPr>
        <w:t>ومختلف</w:t>
      </w:r>
      <w:r w:rsidRPr="00ED0E20">
        <w:rPr>
          <w:rFonts w:ascii="Simplified Arabic" w:cs="Simplified Arabic"/>
          <w:sz w:val="28"/>
          <w:szCs w:val="28"/>
        </w:rPr>
        <w:t xml:space="preserve"> </w:t>
      </w:r>
      <w:r w:rsidRPr="00ED0E20">
        <w:rPr>
          <w:rFonts w:ascii="Simplified Arabic" w:cs="Simplified Arabic" w:hint="cs"/>
          <w:sz w:val="28"/>
          <w:szCs w:val="28"/>
          <w:rtl/>
        </w:rPr>
        <w:t>النصوص</w:t>
      </w:r>
      <w:r w:rsidRPr="00ED0E20">
        <w:rPr>
          <w:rFonts w:ascii="Simplified Arabic" w:cs="Simplified Arabic" w:hint="cs"/>
          <w:sz w:val="28"/>
          <w:szCs w:val="28"/>
          <w:rtl/>
          <w:lang w:bidi="ar-DZ"/>
        </w:rPr>
        <w:t xml:space="preserve"> </w:t>
      </w:r>
      <w:r w:rsidRPr="00ED0E20">
        <w:rPr>
          <w:rFonts w:ascii="Simplified Arabic" w:cs="Simplified Arabic" w:hint="cs"/>
          <w:sz w:val="28"/>
          <w:szCs w:val="28"/>
          <w:rtl/>
        </w:rPr>
        <w:t>المتخذة</w:t>
      </w:r>
      <w:r w:rsidRPr="00ED0E20">
        <w:rPr>
          <w:rFonts w:ascii="Simplified Arabic" w:cs="Simplified Arabic"/>
          <w:sz w:val="28"/>
          <w:szCs w:val="28"/>
        </w:rPr>
        <w:t xml:space="preserve"> </w:t>
      </w:r>
      <w:r w:rsidRPr="00ED0E20">
        <w:rPr>
          <w:rFonts w:ascii="Simplified Arabic" w:cs="Simplified Arabic" w:hint="cs"/>
          <w:sz w:val="28"/>
          <w:szCs w:val="28"/>
          <w:rtl/>
        </w:rPr>
        <w:t>لتطبيقه</w:t>
      </w:r>
      <w:r w:rsidRPr="00ED0E20">
        <w:rPr>
          <w:rFonts w:ascii="Simplified Arabic" w:cs="Simplified Arabic"/>
          <w:sz w:val="28"/>
          <w:szCs w:val="28"/>
        </w:rPr>
        <w:t xml:space="preserve"> </w:t>
      </w:r>
      <w:r w:rsidRPr="00ED0E20">
        <w:rPr>
          <w:rFonts w:ascii="Simplified Arabic" w:cs="Simplified Arabic" w:hint="cs"/>
          <w:sz w:val="28"/>
          <w:szCs w:val="28"/>
          <w:rtl/>
        </w:rPr>
        <w:t>ومنها</w:t>
      </w:r>
      <w:r w:rsidRPr="00ED0E20">
        <w:rPr>
          <w:rFonts w:ascii="Simplified Arabic" w:cs="Simplified Arabic"/>
          <w:sz w:val="28"/>
          <w:szCs w:val="28"/>
        </w:rPr>
        <w:t xml:space="preserve"> </w:t>
      </w:r>
      <w:r w:rsidRPr="00ED0E20">
        <w:rPr>
          <w:rFonts w:ascii="Simplified Arabic" w:cs="Simplified Arabic" w:hint="cs"/>
          <w:sz w:val="28"/>
          <w:szCs w:val="28"/>
          <w:rtl/>
        </w:rPr>
        <w:t>المرسوم</w:t>
      </w:r>
      <w:r w:rsidRPr="00ED0E20">
        <w:rPr>
          <w:rFonts w:ascii="Simplified Arabic" w:cs="Simplified Arabic"/>
          <w:sz w:val="28"/>
          <w:szCs w:val="28"/>
        </w:rPr>
        <w:t xml:space="preserve"> </w:t>
      </w:r>
      <w:r w:rsidRPr="00ED0E20">
        <w:rPr>
          <w:rFonts w:ascii="Simplified Arabic" w:cs="Simplified Arabic" w:hint="cs"/>
          <w:sz w:val="28"/>
          <w:szCs w:val="28"/>
          <w:rtl/>
        </w:rPr>
        <w:t>رقم 85-59 السالف</w:t>
      </w:r>
      <w:r w:rsidRPr="00ED0E20">
        <w:rPr>
          <w:rFonts w:ascii="Simplified Arabic" w:cs="Simplified Arabic"/>
          <w:sz w:val="28"/>
          <w:szCs w:val="28"/>
        </w:rPr>
        <w:t xml:space="preserve"> </w:t>
      </w:r>
      <w:r w:rsidRPr="00ED0E20">
        <w:rPr>
          <w:rFonts w:ascii="Simplified Arabic" w:cs="Simplified Arabic" w:hint="cs"/>
          <w:sz w:val="28"/>
          <w:szCs w:val="28"/>
          <w:rtl/>
        </w:rPr>
        <w:t>الذكر، إلا أن لا شيء من هذا تحقق</w:t>
      </w:r>
      <w:r w:rsidRPr="00ED0E20">
        <w:rPr>
          <w:rFonts w:ascii="Simplified Arabic" w:cs="Simplified Arabic"/>
          <w:sz w:val="28"/>
          <w:szCs w:val="28"/>
        </w:rPr>
        <w:t xml:space="preserve"> </w:t>
      </w:r>
      <w:r w:rsidRPr="00ED0E20">
        <w:rPr>
          <w:rFonts w:ascii="Simplified Arabic" w:cs="Simplified Arabic" w:hint="cs"/>
          <w:sz w:val="28"/>
          <w:szCs w:val="28"/>
          <w:rtl/>
        </w:rPr>
        <w:t>وبقي</w:t>
      </w:r>
      <w:r w:rsidRPr="00ED0E20">
        <w:rPr>
          <w:rFonts w:ascii="Simplified Arabic" w:cs="Simplified Arabic"/>
          <w:sz w:val="28"/>
          <w:szCs w:val="28"/>
        </w:rPr>
        <w:t xml:space="preserve"> </w:t>
      </w:r>
      <w:r w:rsidRPr="00ED0E20">
        <w:rPr>
          <w:rFonts w:ascii="Simplified Arabic" w:cs="Simplified Arabic" w:hint="cs"/>
          <w:sz w:val="28"/>
          <w:szCs w:val="28"/>
          <w:rtl/>
        </w:rPr>
        <w:t>الموظف</w:t>
      </w:r>
      <w:r w:rsidRPr="00ED0E20">
        <w:rPr>
          <w:rFonts w:ascii="Simplified Arabic" w:cs="Simplified Arabic"/>
          <w:sz w:val="28"/>
          <w:szCs w:val="28"/>
        </w:rPr>
        <w:t xml:space="preserve"> </w:t>
      </w:r>
      <w:r w:rsidRPr="00ED0E20">
        <w:rPr>
          <w:rFonts w:ascii="Simplified Arabic" w:cs="Simplified Arabic" w:hint="cs"/>
          <w:sz w:val="28"/>
          <w:szCs w:val="28"/>
          <w:rtl/>
        </w:rPr>
        <w:t>في</w:t>
      </w:r>
      <w:r w:rsidRPr="00ED0E20">
        <w:rPr>
          <w:rFonts w:ascii="Simplified Arabic" w:cs="Simplified Arabic"/>
          <w:sz w:val="28"/>
          <w:szCs w:val="28"/>
        </w:rPr>
        <w:t xml:space="preserve"> </w:t>
      </w:r>
      <w:r w:rsidRPr="00ED0E20">
        <w:rPr>
          <w:rFonts w:ascii="Simplified Arabic" w:cs="Simplified Arabic" w:hint="cs"/>
          <w:sz w:val="28"/>
          <w:szCs w:val="28"/>
          <w:rtl/>
        </w:rPr>
        <w:t>صراع</w:t>
      </w:r>
      <w:r w:rsidRPr="00ED0E20">
        <w:rPr>
          <w:rFonts w:ascii="Simplified Arabic" w:cs="Simplified Arabic"/>
          <w:sz w:val="28"/>
          <w:szCs w:val="28"/>
        </w:rPr>
        <w:t xml:space="preserve"> </w:t>
      </w:r>
      <w:r w:rsidRPr="00ED0E20">
        <w:rPr>
          <w:rFonts w:ascii="Simplified Arabic" w:cs="Simplified Arabic" w:hint="cs"/>
          <w:sz w:val="28"/>
          <w:szCs w:val="28"/>
          <w:rtl/>
        </w:rPr>
        <w:t>بين</w:t>
      </w:r>
      <w:r w:rsidRPr="00ED0E20">
        <w:rPr>
          <w:rFonts w:ascii="Simplified Arabic" w:cs="Simplified Arabic"/>
          <w:sz w:val="28"/>
          <w:szCs w:val="28"/>
        </w:rPr>
        <w:t xml:space="preserve"> </w:t>
      </w:r>
      <w:r w:rsidRPr="00ED0E20">
        <w:rPr>
          <w:rFonts w:ascii="Simplified Arabic" w:cs="Simplified Arabic" w:hint="cs"/>
          <w:sz w:val="28"/>
          <w:szCs w:val="28"/>
          <w:rtl/>
        </w:rPr>
        <w:t>فلسفة</w:t>
      </w:r>
      <w:r w:rsidRPr="00ED0E20">
        <w:rPr>
          <w:rFonts w:ascii="Simplified Arabic" w:cs="Simplified Arabic"/>
          <w:sz w:val="28"/>
          <w:szCs w:val="28"/>
        </w:rPr>
        <w:t xml:space="preserve"> </w:t>
      </w:r>
      <w:r w:rsidRPr="00ED0E20">
        <w:rPr>
          <w:rFonts w:ascii="Simplified Arabic" w:cs="Simplified Arabic" w:hint="cs"/>
          <w:sz w:val="28"/>
          <w:szCs w:val="28"/>
          <w:rtl/>
        </w:rPr>
        <w:lastRenderedPageBreak/>
        <w:t>الوظيفة</w:t>
      </w:r>
      <w:r w:rsidRPr="00ED0E20">
        <w:rPr>
          <w:rFonts w:ascii="Simplified Arabic" w:cs="Simplified Arabic"/>
          <w:sz w:val="28"/>
          <w:szCs w:val="28"/>
        </w:rPr>
        <w:t xml:space="preserve"> </w:t>
      </w:r>
      <w:r w:rsidRPr="00ED0E20">
        <w:rPr>
          <w:rFonts w:ascii="Simplified Arabic" w:cs="Simplified Arabic" w:hint="cs"/>
          <w:sz w:val="28"/>
          <w:szCs w:val="28"/>
          <w:rtl/>
        </w:rPr>
        <w:t>العمومية</w:t>
      </w:r>
      <w:r w:rsidRPr="00ED0E20">
        <w:rPr>
          <w:rFonts w:ascii="Simplified Arabic" w:cs="Simplified Arabic" w:hint="cs"/>
          <w:sz w:val="28"/>
          <w:szCs w:val="28"/>
          <w:rtl/>
          <w:lang w:bidi="ar-DZ"/>
        </w:rPr>
        <w:t xml:space="preserve"> </w:t>
      </w:r>
      <w:r w:rsidRPr="00ED0E20">
        <w:rPr>
          <w:rFonts w:ascii="Simplified Arabic" w:cs="Simplified Arabic" w:hint="cs"/>
          <w:sz w:val="28"/>
          <w:szCs w:val="28"/>
          <w:rtl/>
        </w:rPr>
        <w:t>بايجابياتها</w:t>
      </w:r>
      <w:r w:rsidRPr="00ED0E20">
        <w:rPr>
          <w:rFonts w:ascii="Simplified Arabic" w:cs="Simplified Arabic"/>
          <w:sz w:val="28"/>
          <w:szCs w:val="28"/>
        </w:rPr>
        <w:t xml:space="preserve"> </w:t>
      </w:r>
      <w:r w:rsidRPr="00ED0E20">
        <w:rPr>
          <w:rFonts w:ascii="Simplified Arabic" w:cs="Simplified Arabic" w:hint="cs"/>
          <w:sz w:val="28"/>
          <w:szCs w:val="28"/>
          <w:rtl/>
        </w:rPr>
        <w:t>وسلبياتها،</w:t>
      </w:r>
      <w:r w:rsidRPr="00ED0E20">
        <w:rPr>
          <w:rFonts w:ascii="Simplified Arabic" w:cs="Simplified Arabic"/>
          <w:sz w:val="28"/>
          <w:szCs w:val="28"/>
        </w:rPr>
        <w:t xml:space="preserve"> </w:t>
      </w:r>
      <w:r w:rsidRPr="00ED0E20">
        <w:rPr>
          <w:rFonts w:ascii="Simplified Arabic" w:cs="Simplified Arabic" w:hint="cs"/>
          <w:sz w:val="28"/>
          <w:szCs w:val="28"/>
          <w:rtl/>
        </w:rPr>
        <w:t>وفلسفة</w:t>
      </w:r>
      <w:r w:rsidRPr="00ED0E20">
        <w:rPr>
          <w:rFonts w:ascii="Simplified Arabic" w:cs="Simplified Arabic"/>
          <w:sz w:val="28"/>
          <w:szCs w:val="28"/>
        </w:rPr>
        <w:t xml:space="preserve"> </w:t>
      </w:r>
      <w:r w:rsidRPr="00ED0E20">
        <w:rPr>
          <w:rFonts w:ascii="Simplified Arabic" w:cs="Simplified Arabic" w:hint="cs"/>
          <w:sz w:val="28"/>
          <w:szCs w:val="28"/>
          <w:rtl/>
        </w:rPr>
        <w:t>عالم</w:t>
      </w:r>
      <w:r w:rsidRPr="00ED0E20">
        <w:rPr>
          <w:rFonts w:ascii="Simplified Arabic" w:cs="Simplified Arabic"/>
          <w:sz w:val="28"/>
          <w:szCs w:val="28"/>
        </w:rPr>
        <w:t xml:space="preserve"> </w:t>
      </w:r>
      <w:r w:rsidRPr="00ED0E20">
        <w:rPr>
          <w:rFonts w:ascii="Simplified Arabic" w:cs="Simplified Arabic" w:hint="cs"/>
          <w:sz w:val="28"/>
          <w:szCs w:val="28"/>
          <w:rtl/>
        </w:rPr>
        <w:t>الشغل</w:t>
      </w:r>
      <w:r w:rsidRPr="00ED0E20">
        <w:rPr>
          <w:rFonts w:ascii="Simplified Arabic" w:cs="Simplified Arabic"/>
          <w:sz w:val="28"/>
          <w:szCs w:val="28"/>
        </w:rPr>
        <w:t xml:space="preserve"> </w:t>
      </w:r>
      <w:r w:rsidRPr="00ED0E20">
        <w:rPr>
          <w:rFonts w:ascii="Simplified Arabic" w:cs="Simplified Arabic" w:hint="cs"/>
          <w:sz w:val="28"/>
          <w:szCs w:val="28"/>
          <w:rtl/>
        </w:rPr>
        <w:t>الجديد</w:t>
      </w:r>
      <w:r w:rsidRPr="00ED0E20">
        <w:rPr>
          <w:rFonts w:ascii="Simplified Arabic" w:cs="Simplified Arabic"/>
          <w:sz w:val="28"/>
          <w:szCs w:val="28"/>
        </w:rPr>
        <w:t xml:space="preserve"> </w:t>
      </w:r>
      <w:r w:rsidRPr="00ED0E20">
        <w:rPr>
          <w:rFonts w:ascii="Simplified Arabic" w:cs="Simplified Arabic" w:hint="cs"/>
          <w:sz w:val="28"/>
          <w:szCs w:val="28"/>
          <w:rtl/>
        </w:rPr>
        <w:t>الموحد،</w:t>
      </w:r>
      <w:r w:rsidRPr="00ED0E20">
        <w:rPr>
          <w:rFonts w:ascii="Simplified Arabic" w:cs="Simplified Arabic"/>
          <w:sz w:val="28"/>
          <w:szCs w:val="28"/>
        </w:rPr>
        <w:t xml:space="preserve"> </w:t>
      </w:r>
      <w:r w:rsidRPr="00ED0E20">
        <w:rPr>
          <w:rFonts w:ascii="Simplified Arabic" w:cs="Simplified Arabic" w:hint="cs"/>
          <w:sz w:val="28"/>
          <w:szCs w:val="28"/>
          <w:rtl/>
        </w:rPr>
        <w:t>الذي</w:t>
      </w:r>
      <w:r w:rsidRPr="00ED0E20">
        <w:rPr>
          <w:rFonts w:ascii="Simplified Arabic" w:cs="Simplified Arabic"/>
          <w:sz w:val="28"/>
          <w:szCs w:val="28"/>
        </w:rPr>
        <w:t xml:space="preserve"> </w:t>
      </w:r>
      <w:r w:rsidRPr="00ED0E20">
        <w:rPr>
          <w:rFonts w:ascii="Simplified Arabic" w:cs="Simplified Arabic" w:hint="cs"/>
          <w:sz w:val="28"/>
          <w:szCs w:val="28"/>
          <w:rtl/>
        </w:rPr>
        <w:t>لم</w:t>
      </w:r>
      <w:r w:rsidRPr="00ED0E20">
        <w:rPr>
          <w:rFonts w:ascii="Simplified Arabic" w:cs="Simplified Arabic"/>
          <w:sz w:val="28"/>
          <w:szCs w:val="28"/>
        </w:rPr>
        <w:t xml:space="preserve"> </w:t>
      </w:r>
      <w:r w:rsidRPr="00ED0E20">
        <w:rPr>
          <w:rFonts w:ascii="Simplified Arabic" w:cs="Simplified Arabic" w:hint="cs"/>
          <w:sz w:val="28"/>
          <w:szCs w:val="28"/>
          <w:rtl/>
        </w:rPr>
        <w:t>يأخذ</w:t>
      </w:r>
      <w:r w:rsidRPr="00ED0E20">
        <w:rPr>
          <w:rFonts w:ascii="Simplified Arabic" w:cs="Simplified Arabic"/>
          <w:sz w:val="28"/>
          <w:szCs w:val="28"/>
        </w:rPr>
        <w:t xml:space="preserve"> </w:t>
      </w:r>
      <w:r w:rsidRPr="00ED0E20">
        <w:rPr>
          <w:rFonts w:ascii="Simplified Arabic" w:cs="Simplified Arabic" w:hint="cs"/>
          <w:sz w:val="28"/>
          <w:szCs w:val="28"/>
          <w:rtl/>
        </w:rPr>
        <w:t>بعين</w:t>
      </w:r>
      <w:r w:rsidRPr="00ED0E20">
        <w:rPr>
          <w:rFonts w:ascii="Simplified Arabic" w:cs="Simplified Arabic"/>
          <w:sz w:val="28"/>
          <w:szCs w:val="28"/>
        </w:rPr>
        <w:t xml:space="preserve"> </w:t>
      </w:r>
      <w:r w:rsidRPr="00ED0E20">
        <w:rPr>
          <w:rFonts w:ascii="Simplified Arabic" w:cs="Simplified Arabic" w:hint="cs"/>
          <w:sz w:val="28"/>
          <w:szCs w:val="28"/>
          <w:rtl/>
        </w:rPr>
        <w:t>الاعتبار</w:t>
      </w:r>
      <w:r w:rsidRPr="00ED0E20">
        <w:rPr>
          <w:rFonts w:ascii="Simplified Arabic" w:cs="Simplified Arabic" w:hint="cs"/>
          <w:sz w:val="28"/>
          <w:szCs w:val="28"/>
          <w:rtl/>
          <w:lang w:bidi="ar-DZ"/>
        </w:rPr>
        <w:t xml:space="preserve"> </w:t>
      </w:r>
      <w:r w:rsidRPr="00ED0E20">
        <w:rPr>
          <w:rFonts w:ascii="Simplified Arabic" w:cs="Simplified Arabic" w:hint="cs"/>
          <w:sz w:val="28"/>
          <w:szCs w:val="28"/>
          <w:rtl/>
        </w:rPr>
        <w:t>خصوصيات</w:t>
      </w:r>
      <w:r w:rsidRPr="00ED0E20">
        <w:rPr>
          <w:rFonts w:ascii="Simplified Arabic" w:cs="Simplified Arabic"/>
          <w:sz w:val="28"/>
          <w:szCs w:val="28"/>
        </w:rPr>
        <w:t xml:space="preserve"> </w:t>
      </w:r>
      <w:r w:rsidRPr="00ED0E20">
        <w:rPr>
          <w:rFonts w:ascii="Simplified Arabic" w:cs="Simplified Arabic" w:hint="cs"/>
          <w:sz w:val="28"/>
          <w:szCs w:val="28"/>
          <w:rtl/>
        </w:rPr>
        <w:t>كل</w:t>
      </w:r>
      <w:r w:rsidRPr="00ED0E20">
        <w:rPr>
          <w:rFonts w:ascii="Simplified Arabic" w:cs="Simplified Arabic"/>
          <w:sz w:val="28"/>
          <w:szCs w:val="28"/>
        </w:rPr>
        <w:t xml:space="preserve"> </w:t>
      </w:r>
      <w:r w:rsidRPr="00ED0E20">
        <w:rPr>
          <w:rFonts w:ascii="Simplified Arabic" w:cs="Simplified Arabic" w:hint="cs"/>
          <w:sz w:val="28"/>
          <w:szCs w:val="28"/>
          <w:rtl/>
        </w:rPr>
        <w:t>قطاع من قطاعات</w:t>
      </w:r>
      <w:r w:rsidRPr="00ED0E20">
        <w:rPr>
          <w:rFonts w:ascii="Simplified Arabic" w:cs="Simplified Arabic"/>
          <w:sz w:val="28"/>
          <w:szCs w:val="28"/>
        </w:rPr>
        <w:t xml:space="preserve"> </w:t>
      </w:r>
      <w:r w:rsidRPr="00ED0E20">
        <w:rPr>
          <w:rFonts w:ascii="Simplified Arabic" w:cs="Simplified Arabic" w:hint="cs"/>
          <w:sz w:val="28"/>
          <w:szCs w:val="28"/>
          <w:rtl/>
        </w:rPr>
        <w:t>النشاط ومقتضياته.</w:t>
      </w:r>
      <w:r w:rsidRPr="00ED0E20">
        <w:rPr>
          <w:rFonts w:ascii="Simplified Arabic" w:cs="Simplified Arabic" w:hint="cs"/>
          <w:rtl/>
        </w:rPr>
        <w:t>(</w:t>
      </w:r>
      <w:r w:rsidR="00262941">
        <w:rPr>
          <w:rFonts w:ascii="Simplified Arabic" w:cs="Simplified Arabic" w:hint="cs"/>
          <w:rtl/>
        </w:rPr>
        <w:t>49</w:t>
      </w:r>
      <w:r w:rsidRPr="00ED0E20">
        <w:rPr>
          <w:rFonts w:ascii="Simplified Arabic" w:cs="Simplified Arabic" w:hint="cs"/>
          <w:rtl/>
        </w:rPr>
        <w:t>)</w:t>
      </w:r>
    </w:p>
    <w:p w:rsidR="001E16E3" w:rsidRPr="00ED0E20" w:rsidRDefault="001E16E3" w:rsidP="00041B8E">
      <w:pPr>
        <w:autoSpaceDE w:val="0"/>
        <w:autoSpaceDN w:val="0"/>
        <w:bidi/>
        <w:adjustRightInd w:val="0"/>
        <w:ind w:left="-58" w:right="284" w:firstLine="426"/>
        <w:jc w:val="both"/>
        <w:rPr>
          <w:rFonts w:ascii="Simplified Arabic" w:cs="Simplified Arabic"/>
          <w:sz w:val="28"/>
          <w:szCs w:val="28"/>
          <w:rtl/>
        </w:rPr>
      </w:pPr>
      <w:r w:rsidRPr="00ED0E20">
        <w:rPr>
          <w:rFonts w:ascii="Simplified Arabic" w:cs="Simplified Arabic" w:hint="cs"/>
          <w:sz w:val="28"/>
          <w:szCs w:val="28"/>
          <w:rtl/>
        </w:rPr>
        <w:t>بالإضافة إلى الاختلالات السابقة،</w:t>
      </w:r>
      <w:r w:rsidRPr="00ED0E20">
        <w:rPr>
          <w:rFonts w:ascii="Simplified Arabic" w:cs="Simplified Arabic"/>
          <w:sz w:val="28"/>
          <w:szCs w:val="28"/>
        </w:rPr>
        <w:t xml:space="preserve"> </w:t>
      </w:r>
      <w:r w:rsidRPr="00ED0E20">
        <w:rPr>
          <w:rFonts w:ascii="Simplified Arabic" w:cs="Simplified Arabic" w:hint="cs"/>
          <w:sz w:val="28"/>
          <w:szCs w:val="28"/>
          <w:rtl/>
        </w:rPr>
        <w:t>فقد صدرت</w:t>
      </w:r>
      <w:r w:rsidRPr="00ED0E20">
        <w:rPr>
          <w:rFonts w:ascii="Simplified Arabic" w:cs="Simplified Arabic"/>
          <w:sz w:val="28"/>
          <w:szCs w:val="28"/>
        </w:rPr>
        <w:t xml:space="preserve"> </w:t>
      </w:r>
      <w:r w:rsidRPr="00ED0E20">
        <w:rPr>
          <w:rFonts w:ascii="Simplified Arabic" w:cs="Simplified Arabic" w:hint="cs"/>
          <w:sz w:val="28"/>
          <w:szCs w:val="28"/>
          <w:rtl/>
        </w:rPr>
        <w:t>عدة</w:t>
      </w:r>
      <w:r w:rsidRPr="00ED0E20">
        <w:rPr>
          <w:rFonts w:ascii="Simplified Arabic" w:cs="Simplified Arabic"/>
          <w:sz w:val="28"/>
          <w:szCs w:val="28"/>
        </w:rPr>
        <w:t xml:space="preserve"> </w:t>
      </w:r>
      <w:r>
        <w:rPr>
          <w:rFonts w:ascii="Simplified Arabic" w:cs="Simplified Arabic" w:hint="cs"/>
          <w:sz w:val="28"/>
          <w:szCs w:val="28"/>
          <w:rtl/>
        </w:rPr>
        <w:t>نصوص و</w:t>
      </w:r>
      <w:r w:rsidRPr="00ED0E20">
        <w:rPr>
          <w:rFonts w:ascii="Simplified Arabic" w:cs="Simplified Arabic" w:hint="cs"/>
          <w:sz w:val="28"/>
          <w:szCs w:val="28"/>
          <w:rtl/>
        </w:rPr>
        <w:t>أحكام قانونية</w:t>
      </w:r>
      <w:r w:rsidRPr="00ED0E20">
        <w:rPr>
          <w:rFonts w:ascii="Simplified Arabic" w:cs="Simplified Arabic"/>
          <w:sz w:val="28"/>
          <w:szCs w:val="28"/>
        </w:rPr>
        <w:t xml:space="preserve"> </w:t>
      </w:r>
      <w:r w:rsidRPr="00ED0E20">
        <w:rPr>
          <w:rFonts w:ascii="Simplified Arabic" w:cs="Simplified Arabic" w:hint="cs"/>
          <w:sz w:val="28"/>
          <w:szCs w:val="28"/>
          <w:rtl/>
        </w:rPr>
        <w:t>أساءت للتكوين ولم تخدمه رغم</w:t>
      </w:r>
      <w:r w:rsidRPr="00ED0E20">
        <w:rPr>
          <w:rFonts w:ascii="Simplified Arabic" w:cs="Simplified Arabic"/>
          <w:sz w:val="28"/>
          <w:szCs w:val="28"/>
        </w:rPr>
        <w:t xml:space="preserve"> </w:t>
      </w:r>
      <w:r w:rsidRPr="00ED0E20">
        <w:rPr>
          <w:rFonts w:ascii="Simplified Arabic" w:cs="Simplified Arabic" w:hint="cs"/>
          <w:sz w:val="28"/>
          <w:szCs w:val="28"/>
          <w:rtl/>
        </w:rPr>
        <w:t>الاهتمام</w:t>
      </w:r>
      <w:r w:rsidRPr="00ED0E20">
        <w:rPr>
          <w:rFonts w:ascii="Simplified Arabic" w:cs="Simplified Arabic"/>
          <w:sz w:val="28"/>
          <w:szCs w:val="28"/>
        </w:rPr>
        <w:t xml:space="preserve"> </w:t>
      </w:r>
      <w:r>
        <w:rPr>
          <w:rFonts w:ascii="Simplified Arabic" w:cs="Simplified Arabic" w:hint="cs"/>
          <w:sz w:val="28"/>
          <w:szCs w:val="28"/>
          <w:rtl/>
        </w:rPr>
        <w:t>به</w:t>
      </w:r>
      <w:r w:rsidRPr="00ED0E20">
        <w:rPr>
          <w:rFonts w:ascii="Simplified Arabic" w:cs="Simplified Arabic" w:hint="cs"/>
          <w:sz w:val="28"/>
          <w:szCs w:val="28"/>
          <w:rtl/>
        </w:rPr>
        <w:t>،</w:t>
      </w:r>
      <w:r w:rsidRPr="00ED0E20">
        <w:rPr>
          <w:rFonts w:ascii="Simplified Arabic" w:cs="Simplified Arabic"/>
          <w:sz w:val="28"/>
          <w:szCs w:val="28"/>
        </w:rPr>
        <w:t xml:space="preserve"> </w:t>
      </w:r>
      <w:r w:rsidRPr="00ED0E20">
        <w:rPr>
          <w:rFonts w:ascii="Simplified Arabic" w:cs="Simplified Arabic" w:hint="cs"/>
          <w:sz w:val="28"/>
          <w:szCs w:val="28"/>
          <w:rtl/>
        </w:rPr>
        <w:t>من</w:t>
      </w:r>
      <w:r w:rsidRPr="00ED0E20">
        <w:rPr>
          <w:rFonts w:ascii="Simplified Arabic" w:cs="Simplified Arabic"/>
          <w:sz w:val="28"/>
          <w:szCs w:val="28"/>
        </w:rPr>
        <w:t xml:space="preserve"> </w:t>
      </w:r>
      <w:r w:rsidRPr="00ED0E20">
        <w:rPr>
          <w:rFonts w:ascii="Simplified Arabic" w:cs="Simplified Arabic" w:hint="cs"/>
          <w:sz w:val="28"/>
          <w:szCs w:val="28"/>
          <w:rtl/>
        </w:rPr>
        <w:t>أهمها:</w:t>
      </w:r>
      <w:r w:rsidRPr="00ED0E20">
        <w:rPr>
          <w:rFonts w:ascii="Simplified Arabic" w:cs="Simplified Arabic" w:hint="cs"/>
          <w:rtl/>
        </w:rPr>
        <w:t>(</w:t>
      </w:r>
      <w:r w:rsidR="00262941">
        <w:rPr>
          <w:rFonts w:ascii="Simplified Arabic" w:cs="Simplified Arabic" w:hint="cs"/>
          <w:rtl/>
        </w:rPr>
        <w:t>50</w:t>
      </w:r>
      <w:r w:rsidRPr="00ED0E20">
        <w:rPr>
          <w:rFonts w:ascii="Simplified Arabic" w:cs="Simplified Arabic" w:hint="cs"/>
          <w:rtl/>
        </w:rPr>
        <w:t>)</w:t>
      </w:r>
    </w:p>
    <w:p w:rsidR="001E16E3" w:rsidRPr="00ED0E20" w:rsidRDefault="001E16E3" w:rsidP="00041B8E">
      <w:pPr>
        <w:autoSpaceDE w:val="0"/>
        <w:autoSpaceDN w:val="0"/>
        <w:bidi/>
        <w:adjustRightInd w:val="0"/>
        <w:ind w:left="-58" w:right="284" w:firstLine="426"/>
        <w:jc w:val="both"/>
        <w:rPr>
          <w:rFonts w:ascii="Simplified Arabic" w:cs="Simplified Arabic"/>
          <w:sz w:val="28"/>
          <w:szCs w:val="28"/>
          <w:rtl/>
        </w:rPr>
      </w:pPr>
      <w:r w:rsidRPr="00ED0E20">
        <w:rPr>
          <w:rFonts w:ascii="Simplified Arabic" w:cs="Simplified Arabic" w:hint="cs"/>
          <w:sz w:val="28"/>
          <w:szCs w:val="28"/>
          <w:rtl/>
        </w:rPr>
        <w:t>- المرسوم</w:t>
      </w:r>
      <w:r w:rsidRPr="00ED0E20">
        <w:rPr>
          <w:rFonts w:ascii="Simplified Arabic" w:cs="Simplified Arabic"/>
          <w:sz w:val="28"/>
          <w:szCs w:val="28"/>
        </w:rPr>
        <w:t xml:space="preserve"> </w:t>
      </w:r>
      <w:r w:rsidRPr="00ED0E20">
        <w:rPr>
          <w:rFonts w:ascii="Simplified Arabic" w:cs="Simplified Arabic" w:hint="cs"/>
          <w:sz w:val="28"/>
          <w:szCs w:val="28"/>
          <w:rtl/>
        </w:rPr>
        <w:t xml:space="preserve">رقم 79-205 المؤرخ في 10 نوفمبر 1979 </w:t>
      </w:r>
      <w:r w:rsidRPr="00ED0E20">
        <w:rPr>
          <w:rFonts w:ascii="Simplified Arabic" w:cs="Simplified Arabic" w:hint="cs"/>
          <w:rtl/>
        </w:rPr>
        <w:t>(</w:t>
      </w:r>
      <w:r w:rsidR="00262941">
        <w:rPr>
          <w:rFonts w:ascii="Simplified Arabic" w:cs="Simplified Arabic" w:hint="cs"/>
          <w:rtl/>
        </w:rPr>
        <w:t>51</w:t>
      </w:r>
      <w:r w:rsidRPr="00ED0E20">
        <w:rPr>
          <w:rFonts w:ascii="Simplified Arabic" w:cs="Simplified Arabic" w:hint="cs"/>
          <w:rtl/>
        </w:rPr>
        <w:t>)</w:t>
      </w:r>
      <w:r w:rsidRPr="00ED0E20">
        <w:rPr>
          <w:rFonts w:ascii="Simplified Arabic" w:cs="Simplified Arabic" w:hint="cs"/>
          <w:sz w:val="28"/>
          <w:szCs w:val="28"/>
          <w:rtl/>
        </w:rPr>
        <w:t xml:space="preserve"> الذي سمح بإدماج ما يقدر ب 100 ألف أي حوالي90 % من</w:t>
      </w:r>
      <w:r w:rsidRPr="00ED0E20">
        <w:rPr>
          <w:rFonts w:ascii="Simplified Arabic" w:cs="Simplified Arabic"/>
          <w:sz w:val="28"/>
          <w:szCs w:val="28"/>
        </w:rPr>
        <w:t xml:space="preserve"> </w:t>
      </w:r>
      <w:r w:rsidRPr="00ED0E20">
        <w:rPr>
          <w:rFonts w:ascii="Simplified Arabic" w:cs="Simplified Arabic" w:hint="cs"/>
          <w:sz w:val="28"/>
          <w:szCs w:val="28"/>
          <w:rtl/>
        </w:rPr>
        <w:t>الأعوان</w:t>
      </w:r>
      <w:r w:rsidRPr="00ED0E20">
        <w:rPr>
          <w:rFonts w:ascii="Simplified Arabic" w:cs="Simplified Arabic"/>
          <w:sz w:val="28"/>
          <w:szCs w:val="28"/>
        </w:rPr>
        <w:t xml:space="preserve"> </w:t>
      </w:r>
      <w:r w:rsidRPr="00ED0E20">
        <w:rPr>
          <w:rFonts w:ascii="Simplified Arabic" w:cs="Simplified Arabic" w:hint="cs"/>
          <w:sz w:val="28"/>
          <w:szCs w:val="28"/>
          <w:rtl/>
        </w:rPr>
        <w:t>المؤقتين</w:t>
      </w:r>
      <w:r w:rsidRPr="00ED0E20">
        <w:rPr>
          <w:rFonts w:ascii="Simplified Arabic" w:cs="Simplified Arabic"/>
          <w:sz w:val="28"/>
          <w:szCs w:val="28"/>
        </w:rPr>
        <w:t xml:space="preserve"> </w:t>
      </w:r>
      <w:r w:rsidRPr="00ED0E20">
        <w:rPr>
          <w:rFonts w:ascii="Simplified Arabic" w:cs="Simplified Arabic" w:hint="cs"/>
          <w:sz w:val="28"/>
          <w:szCs w:val="28"/>
          <w:rtl/>
        </w:rPr>
        <w:t>والمتعاقدين في</w:t>
      </w:r>
      <w:r w:rsidRPr="00ED0E20">
        <w:rPr>
          <w:rFonts w:ascii="Simplified Arabic" w:cs="Simplified Arabic"/>
          <w:sz w:val="28"/>
          <w:szCs w:val="28"/>
        </w:rPr>
        <w:t xml:space="preserve"> </w:t>
      </w:r>
      <w:r w:rsidRPr="00ED0E20">
        <w:rPr>
          <w:rFonts w:ascii="Simplified Arabic" w:cs="Simplified Arabic" w:hint="cs"/>
          <w:sz w:val="28"/>
          <w:szCs w:val="28"/>
          <w:rtl/>
        </w:rPr>
        <w:t>قطاع الوظيفة العمومية،</w:t>
      </w:r>
      <w:r w:rsidRPr="00ED0E20">
        <w:rPr>
          <w:rFonts w:ascii="Simplified Arabic" w:cs="Simplified Arabic"/>
          <w:sz w:val="28"/>
          <w:szCs w:val="28"/>
        </w:rPr>
        <w:t xml:space="preserve"> </w:t>
      </w:r>
      <w:r w:rsidRPr="00ED0E20">
        <w:rPr>
          <w:rFonts w:ascii="Simplified Arabic" w:cs="Simplified Arabic" w:hint="cs"/>
          <w:sz w:val="28"/>
          <w:szCs w:val="28"/>
          <w:rtl/>
        </w:rPr>
        <w:t>وجلهم</w:t>
      </w:r>
      <w:r w:rsidRPr="00ED0E20">
        <w:rPr>
          <w:rFonts w:ascii="Simplified Arabic" w:cs="Simplified Arabic"/>
          <w:sz w:val="28"/>
          <w:szCs w:val="28"/>
        </w:rPr>
        <w:t xml:space="preserve"> </w:t>
      </w:r>
      <w:r w:rsidRPr="00ED0E20">
        <w:rPr>
          <w:rFonts w:ascii="Simplified Arabic" w:cs="Simplified Arabic" w:hint="cs"/>
          <w:sz w:val="28"/>
          <w:szCs w:val="28"/>
          <w:rtl/>
        </w:rPr>
        <w:t>يفتقدون</w:t>
      </w:r>
      <w:r w:rsidRPr="00ED0E20">
        <w:rPr>
          <w:rFonts w:ascii="Simplified Arabic" w:cs="Simplified Arabic" w:hint="cs"/>
          <w:sz w:val="28"/>
          <w:szCs w:val="28"/>
          <w:rtl/>
          <w:lang w:bidi="ar-DZ"/>
        </w:rPr>
        <w:t xml:space="preserve"> </w:t>
      </w:r>
      <w:r w:rsidRPr="00ED0E20">
        <w:rPr>
          <w:rFonts w:ascii="Simplified Arabic" w:cs="Simplified Arabic" w:hint="cs"/>
          <w:sz w:val="28"/>
          <w:szCs w:val="28"/>
          <w:rtl/>
        </w:rPr>
        <w:t>للتأهيل</w:t>
      </w:r>
      <w:r w:rsidRPr="00ED0E20">
        <w:rPr>
          <w:rFonts w:ascii="Simplified Arabic" w:cs="Simplified Arabic"/>
          <w:sz w:val="28"/>
          <w:szCs w:val="28"/>
        </w:rPr>
        <w:t xml:space="preserve"> </w:t>
      </w:r>
      <w:r w:rsidRPr="00ED0E20">
        <w:rPr>
          <w:rFonts w:ascii="Simplified Arabic" w:cs="Simplified Arabic" w:hint="cs"/>
          <w:sz w:val="28"/>
          <w:szCs w:val="28"/>
          <w:rtl/>
        </w:rPr>
        <w:t>والتكوين</w:t>
      </w:r>
      <w:r w:rsidRPr="00ED0E20">
        <w:rPr>
          <w:rFonts w:ascii="Simplified Arabic" w:cs="Simplified Arabic"/>
          <w:sz w:val="28"/>
          <w:szCs w:val="28"/>
        </w:rPr>
        <w:t xml:space="preserve"> </w:t>
      </w:r>
      <w:r w:rsidRPr="00ED0E20">
        <w:rPr>
          <w:rFonts w:ascii="Simplified Arabic" w:cs="Simplified Arabic" w:hint="cs"/>
          <w:sz w:val="28"/>
          <w:szCs w:val="28"/>
          <w:rtl/>
        </w:rPr>
        <w:t>الإداري</w:t>
      </w:r>
      <w:r w:rsidRPr="00ED0E20">
        <w:rPr>
          <w:rFonts w:ascii="Simplified Arabic" w:cs="Simplified Arabic"/>
          <w:sz w:val="28"/>
          <w:szCs w:val="28"/>
        </w:rPr>
        <w:t xml:space="preserve"> </w:t>
      </w:r>
      <w:r w:rsidRPr="00ED0E20">
        <w:rPr>
          <w:rFonts w:ascii="Simplified Arabic" w:cs="Simplified Arabic" w:hint="cs"/>
          <w:sz w:val="28"/>
          <w:szCs w:val="28"/>
          <w:rtl/>
        </w:rPr>
        <w:t>المتخصص</w:t>
      </w:r>
      <w:r w:rsidRPr="00ED0E20">
        <w:rPr>
          <w:rFonts w:ascii="Simplified Arabic" w:cs="Simplified Arabic"/>
          <w:sz w:val="28"/>
          <w:szCs w:val="28"/>
        </w:rPr>
        <w:t>.</w:t>
      </w:r>
    </w:p>
    <w:p w:rsidR="001E16E3" w:rsidRPr="00ED0E20" w:rsidRDefault="001E16E3" w:rsidP="00041B8E">
      <w:pPr>
        <w:autoSpaceDE w:val="0"/>
        <w:autoSpaceDN w:val="0"/>
        <w:bidi/>
        <w:adjustRightInd w:val="0"/>
        <w:ind w:left="-58" w:right="284" w:firstLine="426"/>
        <w:jc w:val="both"/>
        <w:rPr>
          <w:rFonts w:ascii="TimesNewRomanPSMT" w:hAnsi="TimesNewRomanPSMT" w:cs="TimesNewRomanPSMT"/>
          <w:sz w:val="28"/>
          <w:szCs w:val="28"/>
          <w:rtl/>
        </w:rPr>
      </w:pPr>
      <w:r w:rsidRPr="00ED0E20">
        <w:rPr>
          <w:rFonts w:ascii="Simplified Arabic" w:cs="Simplified Arabic" w:hint="cs"/>
          <w:sz w:val="28"/>
          <w:szCs w:val="28"/>
          <w:rtl/>
        </w:rPr>
        <w:t>-</w:t>
      </w:r>
      <w:r w:rsidRPr="00ED0E20">
        <w:rPr>
          <w:rFonts w:ascii="TimesNewRomanPSMT" w:hAnsi="TimesNewRomanPSMT" w:cs="Simplified Arabic" w:hint="cs"/>
          <w:sz w:val="28"/>
          <w:szCs w:val="28"/>
          <w:rtl/>
        </w:rPr>
        <w:t xml:space="preserve"> </w:t>
      </w:r>
      <w:r w:rsidRPr="00ED0E20">
        <w:rPr>
          <w:rFonts w:ascii="Simplified Arabic" w:cs="Simplified Arabic" w:hint="cs"/>
          <w:sz w:val="28"/>
          <w:szCs w:val="28"/>
          <w:rtl/>
        </w:rPr>
        <w:t>الباب</w:t>
      </w:r>
      <w:r w:rsidRPr="00ED0E20">
        <w:rPr>
          <w:rFonts w:ascii="Simplified Arabic" w:cs="Simplified Arabic"/>
          <w:sz w:val="28"/>
          <w:szCs w:val="28"/>
        </w:rPr>
        <w:t xml:space="preserve"> </w:t>
      </w:r>
      <w:r w:rsidRPr="00ED0E20">
        <w:rPr>
          <w:rFonts w:ascii="Simplified Arabic" w:cs="Simplified Arabic" w:hint="cs"/>
          <w:sz w:val="28"/>
          <w:szCs w:val="28"/>
          <w:rtl/>
        </w:rPr>
        <w:t>التاسع</w:t>
      </w:r>
      <w:r w:rsidRPr="00ED0E20">
        <w:rPr>
          <w:rFonts w:ascii="Simplified Arabic" w:cs="Simplified Arabic"/>
          <w:sz w:val="28"/>
          <w:szCs w:val="28"/>
        </w:rPr>
        <w:t xml:space="preserve"> </w:t>
      </w:r>
      <w:r w:rsidRPr="00ED0E20">
        <w:rPr>
          <w:rFonts w:ascii="Simplified Arabic" w:cs="Simplified Arabic" w:hint="cs"/>
          <w:sz w:val="28"/>
          <w:szCs w:val="28"/>
          <w:rtl/>
        </w:rPr>
        <w:t>الخاص</w:t>
      </w:r>
      <w:r w:rsidRPr="00ED0E20">
        <w:rPr>
          <w:rFonts w:ascii="Simplified Arabic" w:cs="Simplified Arabic"/>
          <w:sz w:val="28"/>
          <w:szCs w:val="28"/>
        </w:rPr>
        <w:t xml:space="preserve"> </w:t>
      </w:r>
      <w:r w:rsidRPr="00ED0E20">
        <w:rPr>
          <w:rFonts w:ascii="Simplified Arabic" w:cs="Simplified Arabic" w:hint="cs"/>
          <w:sz w:val="28"/>
          <w:szCs w:val="28"/>
          <w:rtl/>
        </w:rPr>
        <w:t>بالأحكام</w:t>
      </w:r>
      <w:r w:rsidRPr="00ED0E20">
        <w:rPr>
          <w:rFonts w:ascii="Simplified Arabic" w:cs="Simplified Arabic"/>
          <w:sz w:val="28"/>
          <w:szCs w:val="28"/>
        </w:rPr>
        <w:t xml:space="preserve"> </w:t>
      </w:r>
      <w:r w:rsidRPr="00ED0E20">
        <w:rPr>
          <w:rFonts w:ascii="Simplified Arabic" w:cs="Simplified Arabic" w:hint="cs"/>
          <w:sz w:val="28"/>
          <w:szCs w:val="28"/>
          <w:rtl/>
        </w:rPr>
        <w:t>الانتقالية</w:t>
      </w:r>
      <w:r w:rsidRPr="00ED0E20">
        <w:rPr>
          <w:rFonts w:ascii="Simplified Arabic" w:cs="Simplified Arabic"/>
          <w:sz w:val="28"/>
          <w:szCs w:val="28"/>
        </w:rPr>
        <w:t xml:space="preserve"> </w:t>
      </w:r>
      <w:r w:rsidRPr="00ED0E20">
        <w:rPr>
          <w:rFonts w:ascii="Simplified Arabic" w:cs="Simplified Arabic" w:hint="cs"/>
          <w:sz w:val="28"/>
          <w:szCs w:val="28"/>
          <w:rtl/>
        </w:rPr>
        <w:t>المتكون من المواد</w:t>
      </w:r>
      <w:r w:rsidRPr="00ED0E20">
        <w:rPr>
          <w:rFonts w:ascii="TimesNewRomanPSMT" w:hAnsi="TimesNewRomanPSMT" w:hint="cs"/>
          <w:sz w:val="28"/>
          <w:szCs w:val="28"/>
          <w:rtl/>
          <w:lang w:bidi="ar-DZ"/>
        </w:rPr>
        <w:t xml:space="preserve"> </w:t>
      </w:r>
      <w:r w:rsidRPr="00ED0E20">
        <w:rPr>
          <w:rFonts w:ascii="Simplified Arabic" w:cs="Simplified Arabic" w:hint="cs"/>
          <w:sz w:val="28"/>
          <w:szCs w:val="28"/>
          <w:rtl/>
        </w:rPr>
        <w:t>من</w:t>
      </w:r>
      <w:r w:rsidRPr="00ED0E20">
        <w:rPr>
          <w:rFonts w:ascii="Simplified Arabic" w:cs="Simplified Arabic"/>
          <w:sz w:val="28"/>
          <w:szCs w:val="28"/>
        </w:rPr>
        <w:t xml:space="preserve"> </w:t>
      </w:r>
      <w:r w:rsidRPr="00ED0E20">
        <w:rPr>
          <w:rFonts w:ascii="TimesNewRomanPSMT" w:hAnsi="TimesNewRomanPSMT" w:cs="TimesNewRomanPSMT"/>
          <w:sz w:val="28"/>
          <w:szCs w:val="28"/>
        </w:rPr>
        <w:t xml:space="preserve">137 </w:t>
      </w:r>
      <w:r w:rsidRPr="00ED0E20">
        <w:rPr>
          <w:rFonts w:ascii="Simplified Arabic" w:cs="Simplified Arabic" w:hint="cs"/>
          <w:sz w:val="28"/>
          <w:szCs w:val="28"/>
          <w:rtl/>
        </w:rPr>
        <w:t>إلى</w:t>
      </w:r>
      <w:r w:rsidRPr="00ED0E20">
        <w:rPr>
          <w:rFonts w:ascii="Simplified Arabic" w:cs="Simplified Arabic"/>
          <w:sz w:val="28"/>
          <w:szCs w:val="28"/>
        </w:rPr>
        <w:t xml:space="preserve"> </w:t>
      </w:r>
      <w:r w:rsidRPr="00ED0E20">
        <w:rPr>
          <w:rFonts w:ascii="TimesNewRomanPSMT" w:hAnsi="TimesNewRomanPSMT" w:cs="TimesNewRomanPSMT"/>
          <w:sz w:val="28"/>
          <w:szCs w:val="28"/>
        </w:rPr>
        <w:t>145</w:t>
      </w:r>
      <w:r w:rsidRPr="00ED0E20">
        <w:rPr>
          <w:rFonts w:ascii="TimesNewRomanPSMT" w:hAnsi="TimesNewRomanPSMT" w:hint="cs"/>
          <w:sz w:val="28"/>
          <w:szCs w:val="28"/>
          <w:rtl/>
        </w:rPr>
        <w:t xml:space="preserve">من </w:t>
      </w:r>
      <w:r w:rsidRPr="00ED0E20">
        <w:rPr>
          <w:rFonts w:ascii="TimesNewRomanPSMT" w:hAnsi="TimesNewRomanPSMT" w:cs="Simplified Arabic" w:hint="cs"/>
          <w:sz w:val="28"/>
          <w:szCs w:val="28"/>
          <w:rtl/>
        </w:rPr>
        <w:t>ا</w:t>
      </w:r>
      <w:r w:rsidRPr="00ED0E20">
        <w:rPr>
          <w:rFonts w:ascii="Simplified Arabic" w:cs="Simplified Arabic" w:hint="cs"/>
          <w:sz w:val="28"/>
          <w:szCs w:val="28"/>
          <w:rtl/>
        </w:rPr>
        <w:t>لمرسوم</w:t>
      </w:r>
      <w:r w:rsidRPr="00ED0E20">
        <w:rPr>
          <w:rFonts w:ascii="Simplified Arabic" w:cs="Simplified Arabic"/>
          <w:sz w:val="28"/>
          <w:szCs w:val="28"/>
        </w:rPr>
        <w:t xml:space="preserve"> </w:t>
      </w:r>
      <w:r w:rsidRPr="00ED0E20">
        <w:rPr>
          <w:rFonts w:ascii="Simplified Arabic" w:cs="Simplified Arabic" w:hint="cs"/>
          <w:sz w:val="28"/>
          <w:szCs w:val="28"/>
          <w:rtl/>
        </w:rPr>
        <w:t>رقم</w:t>
      </w:r>
      <w:r w:rsidRPr="00ED0E20">
        <w:rPr>
          <w:rFonts w:ascii="TimesNewRomanPSMT" w:hAnsi="TimesNewRomanPSMT" w:cs="Simplified Arabic" w:hint="cs"/>
          <w:sz w:val="28"/>
          <w:szCs w:val="28"/>
          <w:rtl/>
        </w:rPr>
        <w:t xml:space="preserve"> </w:t>
      </w:r>
      <w:r w:rsidRPr="00ED0E20">
        <w:rPr>
          <w:rFonts w:ascii="Simplified Arabic" w:cs="Simplified Arabic" w:hint="cs"/>
          <w:sz w:val="28"/>
          <w:szCs w:val="28"/>
          <w:rtl/>
        </w:rPr>
        <w:t>85-59</w:t>
      </w:r>
      <w:r w:rsidRPr="00ED0E20">
        <w:rPr>
          <w:rFonts w:ascii="TimesNewRomanPSMT" w:hAnsi="TimesNewRomanPSMT" w:cs="Simplified Arabic" w:hint="cs"/>
          <w:sz w:val="28"/>
          <w:szCs w:val="28"/>
          <w:rtl/>
        </w:rPr>
        <w:t xml:space="preserve"> المؤرخ في 23 مارس 1985 </w:t>
      </w:r>
      <w:r>
        <w:rPr>
          <w:rFonts w:ascii="TimesNewRomanPSMT" w:hAnsi="TimesNewRomanPSMT" w:cs="Simplified Arabic" w:hint="cs"/>
          <w:sz w:val="28"/>
          <w:szCs w:val="28"/>
          <w:rtl/>
        </w:rPr>
        <w:t>و</w:t>
      </w:r>
      <w:r w:rsidRPr="00ED0E20">
        <w:rPr>
          <w:rFonts w:ascii="TimesNewRomanPSMT" w:hAnsi="TimesNewRomanPSMT" w:cs="Simplified Arabic" w:hint="cs"/>
          <w:sz w:val="28"/>
          <w:szCs w:val="28"/>
          <w:rtl/>
        </w:rPr>
        <w:t>الذي</w:t>
      </w:r>
      <w:r w:rsidRPr="00ED0E20">
        <w:rPr>
          <w:rFonts w:ascii="TimesNewRomanPSMT" w:hAnsi="TimesNewRomanPSMT" w:hint="cs"/>
          <w:sz w:val="28"/>
          <w:szCs w:val="28"/>
          <w:rtl/>
        </w:rPr>
        <w:t xml:space="preserve"> </w:t>
      </w:r>
      <w:r w:rsidRPr="00ED0E20">
        <w:rPr>
          <w:rFonts w:ascii="Simplified Arabic" w:cs="Simplified Arabic"/>
          <w:sz w:val="28"/>
          <w:szCs w:val="28"/>
          <w:rtl/>
        </w:rPr>
        <w:t>نص</w:t>
      </w:r>
      <w:r w:rsidRPr="00ED0E20">
        <w:rPr>
          <w:rFonts w:ascii="Simplified Arabic" w:cs="Simplified Arabic"/>
          <w:sz w:val="28"/>
          <w:szCs w:val="28"/>
        </w:rPr>
        <w:t xml:space="preserve"> </w:t>
      </w:r>
      <w:r w:rsidRPr="00ED0E20">
        <w:rPr>
          <w:rFonts w:ascii="Simplified Arabic" w:cs="Simplified Arabic" w:hint="cs"/>
          <w:sz w:val="28"/>
          <w:szCs w:val="28"/>
          <w:rtl/>
        </w:rPr>
        <w:t>في</w:t>
      </w:r>
      <w:r w:rsidRPr="00ED0E20">
        <w:rPr>
          <w:rFonts w:ascii="Simplified Arabic" w:cs="Simplified Arabic"/>
          <w:sz w:val="28"/>
          <w:szCs w:val="28"/>
        </w:rPr>
        <w:t xml:space="preserve"> </w:t>
      </w:r>
      <w:r w:rsidRPr="00ED0E20">
        <w:rPr>
          <w:rFonts w:ascii="Simplified Arabic" w:cs="Simplified Arabic" w:hint="cs"/>
          <w:sz w:val="28"/>
          <w:szCs w:val="28"/>
          <w:rtl/>
        </w:rPr>
        <w:t>على</w:t>
      </w:r>
      <w:r w:rsidRPr="00ED0E20">
        <w:rPr>
          <w:rFonts w:ascii="Simplified Arabic" w:cs="Simplified Arabic"/>
          <w:sz w:val="28"/>
          <w:szCs w:val="28"/>
        </w:rPr>
        <w:t xml:space="preserve"> </w:t>
      </w:r>
      <w:r w:rsidRPr="00ED0E20">
        <w:rPr>
          <w:rFonts w:ascii="Simplified Arabic" w:cs="Simplified Arabic" w:hint="cs"/>
          <w:sz w:val="28"/>
          <w:szCs w:val="28"/>
          <w:rtl/>
        </w:rPr>
        <w:t>مبدأ</w:t>
      </w:r>
      <w:r w:rsidRPr="00ED0E20">
        <w:rPr>
          <w:rFonts w:ascii="Simplified Arabic" w:cs="Simplified Arabic"/>
          <w:sz w:val="28"/>
          <w:szCs w:val="28"/>
        </w:rPr>
        <w:t xml:space="preserve"> </w:t>
      </w:r>
      <w:r w:rsidRPr="00ED0E20">
        <w:rPr>
          <w:rFonts w:ascii="Simplified Arabic" w:cs="Simplified Arabic" w:hint="cs"/>
          <w:sz w:val="28"/>
          <w:szCs w:val="28"/>
          <w:rtl/>
        </w:rPr>
        <w:t>الإدماج</w:t>
      </w:r>
      <w:r w:rsidRPr="00ED0E20">
        <w:rPr>
          <w:rFonts w:ascii="Simplified Arabic" w:cs="Simplified Arabic"/>
          <w:sz w:val="28"/>
          <w:szCs w:val="28"/>
        </w:rPr>
        <w:t xml:space="preserve"> </w:t>
      </w:r>
      <w:r w:rsidRPr="00ED0E20">
        <w:rPr>
          <w:rFonts w:ascii="Simplified Arabic" w:cs="Simplified Arabic" w:hint="cs"/>
          <w:sz w:val="28"/>
          <w:szCs w:val="28"/>
          <w:rtl/>
        </w:rPr>
        <w:t>العام للأعوان</w:t>
      </w:r>
      <w:r w:rsidRPr="00ED0E20">
        <w:rPr>
          <w:rFonts w:ascii="Simplified Arabic" w:cs="Simplified Arabic"/>
          <w:sz w:val="28"/>
          <w:szCs w:val="28"/>
        </w:rPr>
        <w:t xml:space="preserve"> </w:t>
      </w:r>
      <w:r w:rsidRPr="00ED0E20">
        <w:rPr>
          <w:rFonts w:ascii="Simplified Arabic" w:cs="Simplified Arabic" w:hint="cs"/>
          <w:sz w:val="28"/>
          <w:szCs w:val="28"/>
          <w:rtl/>
        </w:rPr>
        <w:t>العاملين</w:t>
      </w:r>
      <w:r w:rsidRPr="00ED0E20">
        <w:rPr>
          <w:rFonts w:ascii="Simplified Arabic" w:cs="Simplified Arabic"/>
          <w:sz w:val="28"/>
          <w:szCs w:val="28"/>
        </w:rPr>
        <w:t xml:space="preserve"> </w:t>
      </w:r>
      <w:r w:rsidRPr="00ED0E20">
        <w:rPr>
          <w:rFonts w:ascii="Simplified Arabic" w:cs="Simplified Arabic" w:hint="cs"/>
          <w:sz w:val="28"/>
          <w:szCs w:val="28"/>
          <w:rtl/>
        </w:rPr>
        <w:t>في</w:t>
      </w:r>
      <w:r w:rsidRPr="00ED0E20">
        <w:rPr>
          <w:rFonts w:ascii="Simplified Arabic" w:cs="Simplified Arabic"/>
          <w:sz w:val="28"/>
          <w:szCs w:val="28"/>
        </w:rPr>
        <w:t xml:space="preserve"> </w:t>
      </w:r>
      <w:r w:rsidRPr="00ED0E20">
        <w:rPr>
          <w:rFonts w:ascii="Simplified Arabic" w:cs="Simplified Arabic" w:hint="cs"/>
          <w:sz w:val="28"/>
          <w:szCs w:val="28"/>
          <w:rtl/>
        </w:rPr>
        <w:t>الوظيفة</w:t>
      </w:r>
      <w:r w:rsidRPr="00ED0E20">
        <w:rPr>
          <w:rFonts w:ascii="Simplified Arabic" w:cs="Simplified Arabic"/>
          <w:sz w:val="28"/>
          <w:szCs w:val="28"/>
        </w:rPr>
        <w:t xml:space="preserve"> </w:t>
      </w:r>
      <w:r w:rsidRPr="00ED0E20">
        <w:rPr>
          <w:rFonts w:ascii="Simplified Arabic" w:cs="Simplified Arabic" w:hint="cs"/>
          <w:sz w:val="28"/>
          <w:szCs w:val="28"/>
          <w:rtl/>
        </w:rPr>
        <w:t>العمومية،</w:t>
      </w:r>
      <w:r w:rsidRPr="00ED0E20">
        <w:rPr>
          <w:rFonts w:ascii="Arabic Transparent" w:cs="Arabic Transparent" w:hint="cs"/>
          <w:sz w:val="28"/>
          <w:szCs w:val="28"/>
          <w:rtl/>
        </w:rPr>
        <w:t xml:space="preserve"> وفق</w:t>
      </w:r>
      <w:r w:rsidRPr="00ED0E20">
        <w:rPr>
          <w:rFonts w:ascii="Arabic Transparent" w:cs="Arabic Transparent" w:hint="eastAsia"/>
          <w:sz w:val="28"/>
          <w:szCs w:val="28"/>
          <w:rtl/>
        </w:rPr>
        <w:t>ا</w:t>
      </w:r>
      <w:r w:rsidRPr="00ED0E20">
        <w:rPr>
          <w:rFonts w:ascii="Arabic Transparent" w:cs="Arabic Transparent"/>
          <w:sz w:val="28"/>
          <w:szCs w:val="28"/>
        </w:rPr>
        <w:t xml:space="preserve"> </w:t>
      </w:r>
      <w:r w:rsidRPr="00ED0E20">
        <w:rPr>
          <w:rFonts w:ascii="Arabic Transparent" w:cs="Arabic Transparent" w:hint="cs"/>
          <w:sz w:val="28"/>
          <w:szCs w:val="28"/>
          <w:rtl/>
        </w:rPr>
        <w:t>لشروط</w:t>
      </w:r>
      <w:r w:rsidRPr="00ED0E20">
        <w:rPr>
          <w:rFonts w:ascii="Arabic Transparent" w:cs="Arabic Transparent"/>
          <w:sz w:val="28"/>
          <w:szCs w:val="28"/>
        </w:rPr>
        <w:t xml:space="preserve"> </w:t>
      </w:r>
      <w:r w:rsidRPr="00ED0E20">
        <w:rPr>
          <w:rFonts w:ascii="Arabic Transparent" w:cs="Arabic Transparent" w:hint="cs"/>
          <w:sz w:val="28"/>
          <w:szCs w:val="28"/>
          <w:rtl/>
        </w:rPr>
        <w:t>تنظيمية</w:t>
      </w:r>
      <w:r w:rsidRPr="00ED0E20">
        <w:rPr>
          <w:rFonts w:ascii="Arabic Transparent" w:cs="Arabic Transparent"/>
          <w:sz w:val="28"/>
          <w:szCs w:val="28"/>
        </w:rPr>
        <w:t xml:space="preserve"> </w:t>
      </w:r>
      <w:r w:rsidRPr="00ED0E20">
        <w:rPr>
          <w:rFonts w:ascii="Arabic Transparent" w:cs="Arabic Transparent" w:hint="cs"/>
          <w:sz w:val="28"/>
          <w:szCs w:val="28"/>
          <w:rtl/>
        </w:rPr>
        <w:t>محددة</w:t>
      </w:r>
      <w:r w:rsidRPr="00ED0E20">
        <w:rPr>
          <w:rFonts w:ascii="TimesNewRomanPSMT" w:hAnsi="TimesNewRomanPSMT" w:cs="TimesNewRomanPSMT" w:hint="cs"/>
          <w:sz w:val="28"/>
          <w:szCs w:val="28"/>
          <w:rtl/>
        </w:rPr>
        <w:t>.</w:t>
      </w:r>
    </w:p>
    <w:p w:rsidR="001E16E3" w:rsidRPr="00ED0E20" w:rsidRDefault="001E16E3" w:rsidP="00041B8E">
      <w:pPr>
        <w:autoSpaceDE w:val="0"/>
        <w:autoSpaceDN w:val="0"/>
        <w:bidi/>
        <w:adjustRightInd w:val="0"/>
        <w:ind w:left="-58" w:right="284" w:firstLine="426"/>
        <w:jc w:val="both"/>
        <w:rPr>
          <w:rFonts w:ascii="Simplified Arabic" w:cs="Simplified Arabic"/>
          <w:sz w:val="28"/>
          <w:szCs w:val="28"/>
          <w:rtl/>
        </w:rPr>
      </w:pPr>
      <w:r w:rsidRPr="00ED0E20">
        <w:rPr>
          <w:rFonts w:ascii="Simplified Arabic" w:cs="Simplified Arabic" w:hint="cs"/>
          <w:sz w:val="28"/>
          <w:szCs w:val="28"/>
          <w:rtl/>
        </w:rPr>
        <w:t>- المرسوم</w:t>
      </w:r>
      <w:r>
        <w:rPr>
          <w:rFonts w:ascii="Simplified Arabic" w:cs="Simplified Arabic" w:hint="cs"/>
          <w:sz w:val="28"/>
          <w:szCs w:val="28"/>
          <w:rtl/>
        </w:rPr>
        <w:t xml:space="preserve"> التنفيذي</w:t>
      </w:r>
      <w:r w:rsidRPr="00ED0E20">
        <w:rPr>
          <w:rFonts w:ascii="Simplified Arabic" w:cs="Simplified Arabic" w:hint="cs"/>
          <w:sz w:val="28"/>
          <w:szCs w:val="28"/>
          <w:rtl/>
        </w:rPr>
        <w:t xml:space="preserve"> رقم 93-83 المؤرخ 23 مارس 1993 </w:t>
      </w:r>
      <w:r w:rsidRPr="00ED0E20">
        <w:rPr>
          <w:rFonts w:ascii="Simplified Arabic" w:cs="Simplified Arabic" w:hint="cs"/>
          <w:rtl/>
        </w:rPr>
        <w:t>(</w:t>
      </w:r>
      <w:r w:rsidR="00262941">
        <w:rPr>
          <w:rFonts w:ascii="Simplified Arabic" w:cs="Simplified Arabic" w:hint="cs"/>
          <w:rtl/>
        </w:rPr>
        <w:t>52</w:t>
      </w:r>
      <w:r w:rsidRPr="00ED0E20">
        <w:rPr>
          <w:rFonts w:ascii="Simplified Arabic" w:cs="Simplified Arabic" w:hint="cs"/>
          <w:rtl/>
        </w:rPr>
        <w:t>)</w:t>
      </w:r>
      <w:r w:rsidRPr="00ED0E20">
        <w:rPr>
          <w:rFonts w:ascii="Simplified Arabic" w:cs="Simplified Arabic" w:hint="cs"/>
          <w:sz w:val="28"/>
          <w:szCs w:val="28"/>
          <w:rtl/>
        </w:rPr>
        <w:t xml:space="preserve"> الذي تم بموجبه</w:t>
      </w:r>
      <w:r w:rsidRPr="00ED0E20">
        <w:rPr>
          <w:rFonts w:ascii="Simplified Arabic" w:cs="Simplified Arabic"/>
          <w:sz w:val="28"/>
          <w:szCs w:val="28"/>
        </w:rPr>
        <w:t xml:space="preserve"> </w:t>
      </w:r>
      <w:r w:rsidRPr="00ED0E20">
        <w:rPr>
          <w:rFonts w:ascii="Simplified Arabic" w:cs="Simplified Arabic" w:hint="cs"/>
          <w:sz w:val="28"/>
          <w:szCs w:val="28"/>
          <w:rtl/>
        </w:rPr>
        <w:t>إدماج</w:t>
      </w:r>
      <w:r w:rsidRPr="00ED0E20">
        <w:rPr>
          <w:rFonts w:ascii="Simplified Arabic" w:cs="Simplified Arabic"/>
          <w:sz w:val="28"/>
          <w:szCs w:val="28"/>
        </w:rPr>
        <w:t xml:space="preserve"> </w:t>
      </w:r>
      <w:r w:rsidRPr="00ED0E20">
        <w:rPr>
          <w:rFonts w:ascii="Simplified Arabic" w:cs="Simplified Arabic" w:hint="cs"/>
          <w:sz w:val="28"/>
          <w:szCs w:val="28"/>
          <w:rtl/>
        </w:rPr>
        <w:t>كافة</w:t>
      </w:r>
      <w:r w:rsidRPr="00ED0E20">
        <w:rPr>
          <w:rFonts w:ascii="Simplified Arabic" w:cs="Simplified Arabic"/>
          <w:sz w:val="28"/>
          <w:szCs w:val="28"/>
        </w:rPr>
        <w:t xml:space="preserve"> </w:t>
      </w:r>
      <w:r w:rsidRPr="00ED0E20">
        <w:rPr>
          <w:rFonts w:ascii="TimesNewRomanPSMT" w:hAnsi="TimesNewRomanPSMT"/>
          <w:sz w:val="28"/>
          <w:szCs w:val="28"/>
          <w:rtl/>
        </w:rPr>
        <w:t>الأعوان</w:t>
      </w:r>
      <w:r w:rsidRPr="00ED0E20">
        <w:rPr>
          <w:rFonts w:ascii="Simplified Arabic" w:cs="Simplified Arabic"/>
          <w:sz w:val="28"/>
          <w:szCs w:val="28"/>
        </w:rPr>
        <w:t xml:space="preserve"> </w:t>
      </w:r>
      <w:r w:rsidRPr="00ED0E20">
        <w:rPr>
          <w:rFonts w:ascii="Simplified Arabic" w:cs="Simplified Arabic" w:hint="cs"/>
          <w:sz w:val="28"/>
          <w:szCs w:val="28"/>
          <w:rtl/>
        </w:rPr>
        <w:t>المؤقتين</w:t>
      </w:r>
      <w:r w:rsidRPr="00ED0E20">
        <w:rPr>
          <w:rFonts w:ascii="Simplified Arabic" w:cs="Simplified Arabic"/>
          <w:sz w:val="28"/>
          <w:szCs w:val="28"/>
        </w:rPr>
        <w:t xml:space="preserve"> </w:t>
      </w:r>
      <w:r w:rsidRPr="00ED0E20">
        <w:rPr>
          <w:rFonts w:ascii="Simplified Arabic" w:cs="Simplified Arabic" w:hint="cs"/>
          <w:sz w:val="28"/>
          <w:szCs w:val="28"/>
          <w:rtl/>
        </w:rPr>
        <w:t>والمتعاقدين</w:t>
      </w:r>
      <w:r w:rsidRPr="00ED0E20">
        <w:rPr>
          <w:rFonts w:ascii="Simplified Arabic" w:cs="Simplified Arabic"/>
          <w:sz w:val="28"/>
          <w:szCs w:val="28"/>
        </w:rPr>
        <w:t xml:space="preserve"> </w:t>
      </w:r>
      <w:r w:rsidRPr="00ED0E20">
        <w:rPr>
          <w:rFonts w:ascii="Simplified Arabic" w:cs="Simplified Arabic" w:hint="cs"/>
          <w:sz w:val="28"/>
          <w:szCs w:val="28"/>
          <w:rtl/>
        </w:rPr>
        <w:t>في</w:t>
      </w:r>
      <w:r w:rsidRPr="00ED0E20">
        <w:rPr>
          <w:rFonts w:ascii="Simplified Arabic" w:cs="Simplified Arabic"/>
          <w:sz w:val="28"/>
          <w:szCs w:val="28"/>
        </w:rPr>
        <w:t xml:space="preserve"> </w:t>
      </w:r>
      <w:r w:rsidRPr="00ED0E20">
        <w:rPr>
          <w:rFonts w:ascii="Simplified Arabic" w:cs="Simplified Arabic" w:hint="cs"/>
          <w:sz w:val="28"/>
          <w:szCs w:val="28"/>
          <w:rtl/>
        </w:rPr>
        <w:t>قطاع</w:t>
      </w:r>
      <w:r w:rsidRPr="00ED0E20">
        <w:rPr>
          <w:rFonts w:ascii="Simplified Arabic" w:cs="Simplified Arabic"/>
          <w:sz w:val="28"/>
          <w:szCs w:val="28"/>
        </w:rPr>
        <w:t xml:space="preserve"> </w:t>
      </w:r>
      <w:r w:rsidRPr="00ED0E20">
        <w:rPr>
          <w:rFonts w:ascii="Simplified Arabic" w:cs="Simplified Arabic" w:hint="cs"/>
          <w:sz w:val="28"/>
          <w:szCs w:val="28"/>
          <w:rtl/>
        </w:rPr>
        <w:t>التعليم</w:t>
      </w:r>
      <w:r w:rsidRPr="00ED0E20">
        <w:rPr>
          <w:rFonts w:ascii="Simplified Arabic" w:cs="Simplified Arabic"/>
          <w:sz w:val="28"/>
          <w:szCs w:val="28"/>
        </w:rPr>
        <w:t xml:space="preserve"> </w:t>
      </w:r>
      <w:r w:rsidRPr="00ED0E20">
        <w:rPr>
          <w:rFonts w:ascii="Simplified Arabic" w:cs="Simplified Arabic" w:hint="cs"/>
          <w:sz w:val="28"/>
          <w:szCs w:val="28"/>
          <w:rtl/>
        </w:rPr>
        <w:t>الأساسي</w:t>
      </w:r>
      <w:r w:rsidRPr="00ED0E20">
        <w:rPr>
          <w:rFonts w:ascii="Simplified Arabic" w:cs="Simplified Arabic"/>
          <w:sz w:val="28"/>
          <w:szCs w:val="28"/>
        </w:rPr>
        <w:t xml:space="preserve"> </w:t>
      </w:r>
      <w:r w:rsidRPr="00ED0E20">
        <w:rPr>
          <w:rFonts w:ascii="Simplified Arabic" w:cs="Simplified Arabic" w:hint="cs"/>
          <w:sz w:val="28"/>
          <w:szCs w:val="28"/>
          <w:rtl/>
        </w:rPr>
        <w:t>والثانوي والبالغ عددهم 21000عونا</w:t>
      </w:r>
      <w:r w:rsidRPr="00ED0E20">
        <w:rPr>
          <w:rFonts w:ascii="Simplified Arabic" w:cs="Simplified Arabic"/>
          <w:sz w:val="28"/>
          <w:szCs w:val="28"/>
        </w:rPr>
        <w:t>.</w:t>
      </w:r>
    </w:p>
    <w:p w:rsidR="001E16E3" w:rsidRPr="00ED0E20" w:rsidRDefault="001E16E3" w:rsidP="00041B8E">
      <w:pPr>
        <w:autoSpaceDE w:val="0"/>
        <w:autoSpaceDN w:val="0"/>
        <w:bidi/>
        <w:adjustRightInd w:val="0"/>
        <w:ind w:left="-58" w:right="284" w:firstLine="426"/>
        <w:jc w:val="both"/>
        <w:rPr>
          <w:rFonts w:ascii="Simplified Arabic" w:cs="Simplified Arabic"/>
          <w:sz w:val="28"/>
          <w:szCs w:val="28"/>
          <w:rtl/>
        </w:rPr>
      </w:pPr>
      <w:r w:rsidRPr="00ED0E20">
        <w:rPr>
          <w:rFonts w:ascii="Simplified Arabic" w:cs="Simplified Arabic" w:hint="cs"/>
          <w:sz w:val="28"/>
          <w:szCs w:val="28"/>
          <w:rtl/>
        </w:rPr>
        <w:t>-</w:t>
      </w:r>
      <w:r w:rsidRPr="00ED0E20">
        <w:rPr>
          <w:rFonts w:ascii="Simplified Arabic" w:cs="Simplified Arabic"/>
          <w:sz w:val="28"/>
          <w:szCs w:val="28"/>
        </w:rPr>
        <w:t xml:space="preserve"> </w:t>
      </w:r>
      <w:r w:rsidRPr="00ED0E20">
        <w:rPr>
          <w:rFonts w:ascii="Simplified Arabic" w:cs="Simplified Arabic" w:hint="cs"/>
          <w:sz w:val="28"/>
          <w:szCs w:val="28"/>
          <w:rtl/>
        </w:rPr>
        <w:t>المرسوم رقم</w:t>
      </w:r>
      <w:r w:rsidRPr="00ED0E20">
        <w:rPr>
          <w:rFonts w:ascii="Simplified Arabic" w:cs="Simplified Arabic"/>
          <w:sz w:val="28"/>
          <w:szCs w:val="28"/>
        </w:rPr>
        <w:t xml:space="preserve"> </w:t>
      </w:r>
      <w:r w:rsidRPr="00ED0E20">
        <w:rPr>
          <w:rFonts w:ascii="Simplified Arabic" w:cs="Simplified Arabic" w:hint="cs"/>
          <w:sz w:val="28"/>
          <w:szCs w:val="28"/>
          <w:rtl/>
        </w:rPr>
        <w:t>81-115 المؤرخ في 6 جوان 1981</w:t>
      </w:r>
      <w:r w:rsidRPr="00ED0E20">
        <w:rPr>
          <w:rFonts w:ascii="Simplified Arabic" w:cs="Simplified Arabic" w:hint="cs"/>
          <w:rtl/>
        </w:rPr>
        <w:t>(</w:t>
      </w:r>
      <w:r w:rsidR="00262941">
        <w:rPr>
          <w:rFonts w:ascii="Simplified Arabic" w:cs="Simplified Arabic" w:hint="cs"/>
          <w:rtl/>
        </w:rPr>
        <w:t>53</w:t>
      </w:r>
      <w:r w:rsidRPr="00ED0E20">
        <w:rPr>
          <w:rFonts w:ascii="Simplified Arabic" w:cs="Simplified Arabic" w:hint="cs"/>
          <w:rtl/>
        </w:rPr>
        <w:t>)</w:t>
      </w:r>
      <w:r w:rsidRPr="00ED0E20">
        <w:rPr>
          <w:rFonts w:ascii="Simplified Arabic" w:cs="Simplified Arabic" w:hint="cs"/>
          <w:sz w:val="28"/>
          <w:szCs w:val="28"/>
          <w:rtl/>
        </w:rPr>
        <w:t xml:space="preserve"> الذي قضى على</w:t>
      </w:r>
      <w:r w:rsidRPr="00ED0E20">
        <w:rPr>
          <w:rFonts w:ascii="Simplified Arabic" w:cs="Simplified Arabic"/>
          <w:sz w:val="28"/>
          <w:szCs w:val="28"/>
        </w:rPr>
        <w:t xml:space="preserve"> </w:t>
      </w:r>
      <w:r w:rsidRPr="00ED0E20">
        <w:rPr>
          <w:rFonts w:ascii="Simplified Arabic" w:cs="Simplified Arabic" w:hint="cs"/>
          <w:sz w:val="28"/>
          <w:szCs w:val="28"/>
          <w:rtl/>
        </w:rPr>
        <w:t>التكوين</w:t>
      </w:r>
      <w:r w:rsidRPr="00ED0E20">
        <w:rPr>
          <w:rFonts w:ascii="Simplified Arabic" w:cs="Simplified Arabic"/>
          <w:sz w:val="28"/>
          <w:szCs w:val="28"/>
        </w:rPr>
        <w:t xml:space="preserve"> </w:t>
      </w:r>
      <w:r w:rsidRPr="00ED0E20">
        <w:rPr>
          <w:rFonts w:ascii="Simplified Arabic" w:cs="Simplified Arabic" w:hint="cs"/>
          <w:sz w:val="28"/>
          <w:szCs w:val="28"/>
          <w:rtl/>
        </w:rPr>
        <w:t>كمبدأ</w:t>
      </w:r>
      <w:r w:rsidRPr="00ED0E20">
        <w:rPr>
          <w:rFonts w:ascii="Simplified Arabic" w:cs="Simplified Arabic"/>
          <w:sz w:val="28"/>
          <w:szCs w:val="28"/>
        </w:rPr>
        <w:t xml:space="preserve"> </w:t>
      </w:r>
      <w:r w:rsidRPr="00ED0E20">
        <w:rPr>
          <w:rFonts w:ascii="Simplified Arabic" w:cs="Simplified Arabic" w:hint="cs"/>
          <w:sz w:val="28"/>
          <w:szCs w:val="28"/>
          <w:rtl/>
        </w:rPr>
        <w:t>مفضل</w:t>
      </w:r>
      <w:r w:rsidRPr="00ED0E20">
        <w:rPr>
          <w:rFonts w:ascii="Simplified Arabic" w:cs="Simplified Arabic"/>
          <w:sz w:val="28"/>
          <w:szCs w:val="28"/>
        </w:rPr>
        <w:t xml:space="preserve"> </w:t>
      </w:r>
      <w:r w:rsidRPr="00ED0E20">
        <w:rPr>
          <w:rFonts w:ascii="Simplified Arabic" w:cs="Simplified Arabic" w:hint="cs"/>
          <w:sz w:val="28"/>
          <w:szCs w:val="28"/>
          <w:rtl/>
        </w:rPr>
        <w:t>لتولية</w:t>
      </w:r>
      <w:r w:rsidRPr="00ED0E20">
        <w:rPr>
          <w:rFonts w:ascii="Simplified Arabic" w:cs="Simplified Arabic"/>
          <w:sz w:val="28"/>
          <w:szCs w:val="28"/>
        </w:rPr>
        <w:t xml:space="preserve"> </w:t>
      </w:r>
      <w:r w:rsidRPr="00ED0E20">
        <w:rPr>
          <w:rFonts w:ascii="Simplified Arabic" w:cs="Simplified Arabic" w:hint="cs"/>
          <w:sz w:val="28"/>
          <w:szCs w:val="28"/>
          <w:rtl/>
        </w:rPr>
        <w:t>الوظائف</w:t>
      </w:r>
      <w:r w:rsidRPr="00ED0E20">
        <w:rPr>
          <w:rFonts w:ascii="Simplified Arabic" w:cs="Simplified Arabic"/>
          <w:sz w:val="28"/>
          <w:szCs w:val="28"/>
        </w:rPr>
        <w:t xml:space="preserve"> </w:t>
      </w:r>
      <w:r w:rsidRPr="00ED0E20">
        <w:rPr>
          <w:rFonts w:ascii="Simplified Arabic" w:cs="Simplified Arabic" w:hint="cs"/>
          <w:sz w:val="28"/>
          <w:szCs w:val="28"/>
          <w:rtl/>
        </w:rPr>
        <w:t>العمومية</w:t>
      </w:r>
      <w:r w:rsidRPr="00ED0E20">
        <w:rPr>
          <w:rFonts w:ascii="Simplified Arabic" w:cs="Simplified Arabic"/>
          <w:sz w:val="28"/>
          <w:szCs w:val="28"/>
        </w:rPr>
        <w:t xml:space="preserve"> </w:t>
      </w:r>
      <w:r w:rsidRPr="00ED0E20">
        <w:rPr>
          <w:rFonts w:ascii="Simplified Arabic" w:cs="Simplified Arabic" w:hint="cs"/>
          <w:sz w:val="28"/>
          <w:szCs w:val="28"/>
          <w:rtl/>
        </w:rPr>
        <w:t>و</w:t>
      </w:r>
      <w:r w:rsidRPr="00ED0E20">
        <w:rPr>
          <w:rFonts w:ascii="Simplified Arabic" w:cs="Simplified Arabic"/>
          <w:sz w:val="28"/>
          <w:szCs w:val="28"/>
        </w:rPr>
        <w:t xml:space="preserve"> </w:t>
      </w:r>
      <w:r w:rsidRPr="00ED0E20">
        <w:rPr>
          <w:rFonts w:ascii="Simplified Arabic" w:cs="Simplified Arabic" w:hint="cs"/>
          <w:sz w:val="28"/>
          <w:szCs w:val="28"/>
          <w:rtl/>
        </w:rPr>
        <w:t>فتح</w:t>
      </w:r>
      <w:r w:rsidRPr="00ED0E20">
        <w:rPr>
          <w:rFonts w:ascii="Simplified Arabic" w:cs="Simplified Arabic"/>
          <w:sz w:val="28"/>
          <w:szCs w:val="28"/>
        </w:rPr>
        <w:t xml:space="preserve"> </w:t>
      </w:r>
      <w:r w:rsidRPr="00ED0E20">
        <w:rPr>
          <w:rFonts w:ascii="Simplified Arabic" w:cs="Simplified Arabic" w:hint="cs"/>
          <w:sz w:val="28"/>
          <w:szCs w:val="28"/>
          <w:rtl/>
        </w:rPr>
        <w:t>مجال</w:t>
      </w:r>
      <w:r w:rsidRPr="00ED0E20">
        <w:rPr>
          <w:rFonts w:ascii="Simplified Arabic" w:cs="Simplified Arabic"/>
          <w:sz w:val="28"/>
          <w:szCs w:val="28"/>
        </w:rPr>
        <w:t xml:space="preserve"> </w:t>
      </w:r>
      <w:r w:rsidRPr="00ED0E20">
        <w:rPr>
          <w:rFonts w:ascii="Simplified Arabic" w:cs="Simplified Arabic" w:hint="cs"/>
          <w:sz w:val="28"/>
          <w:szCs w:val="28"/>
          <w:rtl/>
        </w:rPr>
        <w:t>التوظيف</w:t>
      </w:r>
      <w:r w:rsidRPr="00ED0E20">
        <w:rPr>
          <w:rFonts w:ascii="Simplified Arabic" w:cs="Simplified Arabic"/>
          <w:sz w:val="28"/>
          <w:szCs w:val="28"/>
        </w:rPr>
        <w:t xml:space="preserve"> </w:t>
      </w:r>
      <w:r w:rsidRPr="00ED0E20">
        <w:rPr>
          <w:rFonts w:ascii="Simplified Arabic" w:cs="Simplified Arabic" w:hint="cs"/>
          <w:sz w:val="28"/>
          <w:szCs w:val="28"/>
          <w:rtl/>
        </w:rPr>
        <w:t>المباشر، لاعتبارات</w:t>
      </w:r>
      <w:r w:rsidRPr="00ED0E20">
        <w:rPr>
          <w:rFonts w:ascii="Simplified Arabic" w:cs="Simplified Arabic"/>
          <w:sz w:val="28"/>
          <w:szCs w:val="28"/>
        </w:rPr>
        <w:t xml:space="preserve"> </w:t>
      </w:r>
      <w:r w:rsidRPr="00ED0E20">
        <w:rPr>
          <w:rFonts w:ascii="Simplified Arabic" w:cs="Simplified Arabic" w:hint="cs"/>
          <w:sz w:val="28"/>
          <w:szCs w:val="28"/>
          <w:rtl/>
        </w:rPr>
        <w:t>قد</w:t>
      </w:r>
      <w:r w:rsidRPr="00ED0E20">
        <w:rPr>
          <w:rFonts w:ascii="Simplified Arabic" w:cs="Simplified Arabic"/>
          <w:sz w:val="28"/>
          <w:szCs w:val="28"/>
        </w:rPr>
        <w:t xml:space="preserve"> </w:t>
      </w:r>
      <w:r w:rsidRPr="00ED0E20">
        <w:rPr>
          <w:rFonts w:ascii="Simplified Arabic" w:cs="Simplified Arabic" w:hint="cs"/>
          <w:sz w:val="28"/>
          <w:szCs w:val="28"/>
          <w:rtl/>
        </w:rPr>
        <w:t>تكون</w:t>
      </w:r>
      <w:r w:rsidRPr="00ED0E20">
        <w:rPr>
          <w:rFonts w:ascii="Simplified Arabic" w:cs="Simplified Arabic"/>
          <w:sz w:val="28"/>
          <w:szCs w:val="28"/>
        </w:rPr>
        <w:t xml:space="preserve"> </w:t>
      </w:r>
      <w:r w:rsidRPr="00ED0E20">
        <w:rPr>
          <w:rFonts w:ascii="Simplified Arabic" w:cs="Simplified Arabic" w:hint="cs"/>
          <w:sz w:val="28"/>
          <w:szCs w:val="28"/>
          <w:rtl/>
        </w:rPr>
        <w:t>موضوعية</w:t>
      </w:r>
      <w:r w:rsidRPr="00ED0E20">
        <w:rPr>
          <w:rFonts w:ascii="Simplified Arabic" w:cs="Simplified Arabic"/>
          <w:sz w:val="28"/>
          <w:szCs w:val="28"/>
        </w:rPr>
        <w:t xml:space="preserve"> </w:t>
      </w:r>
      <w:r w:rsidRPr="00ED0E20">
        <w:rPr>
          <w:rFonts w:ascii="Simplified Arabic" w:cs="Simplified Arabic" w:hint="cs"/>
          <w:sz w:val="28"/>
          <w:szCs w:val="28"/>
          <w:rtl/>
        </w:rPr>
        <w:t>منها</w:t>
      </w:r>
      <w:r w:rsidRPr="00ED0E20">
        <w:rPr>
          <w:rFonts w:ascii="Simplified Arabic" w:cs="Simplified Arabic"/>
          <w:sz w:val="28"/>
          <w:szCs w:val="28"/>
        </w:rPr>
        <w:t xml:space="preserve"> </w:t>
      </w:r>
      <w:r w:rsidRPr="00ED0E20">
        <w:rPr>
          <w:rFonts w:ascii="Simplified Arabic" w:cs="Simplified Arabic" w:hint="cs"/>
          <w:sz w:val="28"/>
          <w:szCs w:val="28"/>
          <w:rtl/>
        </w:rPr>
        <w:t>تارة</w:t>
      </w:r>
      <w:r w:rsidRPr="00ED0E20">
        <w:rPr>
          <w:rFonts w:ascii="Simplified Arabic" w:cs="Simplified Arabic"/>
          <w:sz w:val="28"/>
          <w:szCs w:val="28"/>
        </w:rPr>
        <w:t xml:space="preserve"> </w:t>
      </w:r>
      <w:r w:rsidRPr="00ED0E20">
        <w:rPr>
          <w:rFonts w:ascii="Simplified Arabic" w:cs="Simplified Arabic" w:hint="cs"/>
          <w:sz w:val="28"/>
          <w:szCs w:val="28"/>
          <w:rtl/>
        </w:rPr>
        <w:t>لسد</w:t>
      </w:r>
      <w:r w:rsidRPr="00ED0E20">
        <w:rPr>
          <w:rFonts w:ascii="Simplified Arabic" w:cs="Simplified Arabic"/>
          <w:sz w:val="28"/>
          <w:szCs w:val="28"/>
        </w:rPr>
        <w:t xml:space="preserve"> </w:t>
      </w:r>
      <w:r w:rsidRPr="00ED0E20">
        <w:rPr>
          <w:rFonts w:ascii="Simplified Arabic" w:cs="Simplified Arabic" w:hint="cs"/>
          <w:sz w:val="28"/>
          <w:szCs w:val="28"/>
          <w:rtl/>
        </w:rPr>
        <w:t>الحاجات</w:t>
      </w:r>
      <w:r w:rsidRPr="00ED0E20">
        <w:rPr>
          <w:rFonts w:ascii="Simplified Arabic" w:cs="Simplified Arabic"/>
          <w:sz w:val="28"/>
          <w:szCs w:val="28"/>
        </w:rPr>
        <w:t xml:space="preserve"> </w:t>
      </w:r>
      <w:r w:rsidRPr="00ED0E20">
        <w:rPr>
          <w:rFonts w:ascii="Simplified Arabic" w:cs="Simplified Arabic" w:hint="cs"/>
          <w:sz w:val="28"/>
          <w:szCs w:val="28"/>
          <w:rtl/>
        </w:rPr>
        <w:t>المستعجلة</w:t>
      </w:r>
      <w:r w:rsidRPr="00ED0E20">
        <w:rPr>
          <w:rFonts w:ascii="Simplified Arabic" w:cs="Simplified Arabic"/>
          <w:sz w:val="28"/>
          <w:szCs w:val="28"/>
        </w:rPr>
        <w:t xml:space="preserve"> </w:t>
      </w:r>
      <w:r w:rsidRPr="00ED0E20">
        <w:rPr>
          <w:rFonts w:ascii="Simplified Arabic" w:cs="Simplified Arabic" w:hint="cs"/>
          <w:sz w:val="28"/>
          <w:szCs w:val="28"/>
          <w:rtl/>
        </w:rPr>
        <w:t>للمؤسسات</w:t>
      </w:r>
      <w:r w:rsidRPr="00ED0E20">
        <w:rPr>
          <w:rFonts w:ascii="Simplified Arabic" w:cs="Simplified Arabic"/>
          <w:sz w:val="28"/>
          <w:szCs w:val="28"/>
        </w:rPr>
        <w:t xml:space="preserve"> </w:t>
      </w:r>
      <w:r w:rsidRPr="00ED0E20">
        <w:rPr>
          <w:rFonts w:ascii="Simplified Arabic" w:cs="Simplified Arabic" w:hint="cs"/>
          <w:sz w:val="28"/>
          <w:szCs w:val="28"/>
          <w:rtl/>
        </w:rPr>
        <w:t>الإدارية المنشأة</w:t>
      </w:r>
      <w:r w:rsidRPr="00ED0E20">
        <w:rPr>
          <w:rFonts w:ascii="Simplified Arabic" w:cs="Simplified Arabic"/>
          <w:sz w:val="28"/>
          <w:szCs w:val="28"/>
        </w:rPr>
        <w:t xml:space="preserve"> </w:t>
      </w:r>
      <w:r w:rsidRPr="00ED0E20">
        <w:rPr>
          <w:rFonts w:ascii="Simplified Arabic" w:cs="Simplified Arabic" w:hint="cs"/>
          <w:sz w:val="28"/>
          <w:szCs w:val="28"/>
          <w:rtl/>
        </w:rPr>
        <w:t>حديثة</w:t>
      </w:r>
      <w:r w:rsidRPr="00ED0E20">
        <w:rPr>
          <w:rFonts w:ascii="Simplified Arabic" w:cs="Simplified Arabic"/>
          <w:sz w:val="28"/>
          <w:szCs w:val="28"/>
        </w:rPr>
        <w:t xml:space="preserve"> </w:t>
      </w:r>
      <w:r w:rsidRPr="00ED0E20">
        <w:rPr>
          <w:rFonts w:ascii="Simplified Arabic" w:cs="Simplified Arabic" w:hint="cs"/>
          <w:sz w:val="28"/>
          <w:szCs w:val="28"/>
          <w:rtl/>
        </w:rPr>
        <w:t>سيما</w:t>
      </w:r>
      <w:r w:rsidRPr="00ED0E20">
        <w:rPr>
          <w:rFonts w:ascii="Simplified Arabic" w:cs="Simplified Arabic"/>
          <w:sz w:val="28"/>
          <w:szCs w:val="28"/>
        </w:rPr>
        <w:t xml:space="preserve"> </w:t>
      </w:r>
      <w:r w:rsidRPr="00ED0E20">
        <w:rPr>
          <w:rFonts w:ascii="Simplified Arabic" w:cs="Simplified Arabic" w:hint="cs"/>
          <w:sz w:val="28"/>
          <w:szCs w:val="28"/>
          <w:rtl/>
        </w:rPr>
        <w:t>في</w:t>
      </w:r>
      <w:r w:rsidRPr="00ED0E20">
        <w:rPr>
          <w:rFonts w:ascii="Simplified Arabic" w:cs="Simplified Arabic"/>
          <w:sz w:val="28"/>
          <w:szCs w:val="28"/>
        </w:rPr>
        <w:t xml:space="preserve"> </w:t>
      </w:r>
      <w:r w:rsidRPr="00ED0E20">
        <w:rPr>
          <w:rFonts w:ascii="Simplified Arabic" w:cs="Simplified Arabic" w:hint="cs"/>
          <w:sz w:val="28"/>
          <w:szCs w:val="28"/>
          <w:rtl/>
        </w:rPr>
        <w:t>الأسلاك</w:t>
      </w:r>
      <w:r w:rsidRPr="00ED0E20">
        <w:rPr>
          <w:rFonts w:ascii="Simplified Arabic" w:cs="Simplified Arabic"/>
          <w:sz w:val="28"/>
          <w:szCs w:val="28"/>
        </w:rPr>
        <w:t xml:space="preserve"> </w:t>
      </w:r>
      <w:r w:rsidRPr="00ED0E20">
        <w:rPr>
          <w:rFonts w:ascii="Simplified Arabic" w:cs="Simplified Arabic" w:hint="cs"/>
          <w:sz w:val="28"/>
          <w:szCs w:val="28"/>
          <w:rtl/>
        </w:rPr>
        <w:t>التقنية</w:t>
      </w:r>
      <w:r w:rsidRPr="00ED0E20">
        <w:rPr>
          <w:rFonts w:ascii="Simplified Arabic" w:cs="Simplified Arabic"/>
          <w:sz w:val="28"/>
          <w:szCs w:val="28"/>
        </w:rPr>
        <w:t xml:space="preserve"> </w:t>
      </w:r>
      <w:r w:rsidRPr="00ED0E20">
        <w:rPr>
          <w:rFonts w:ascii="Simplified Arabic" w:cs="Simplified Arabic" w:hint="cs"/>
          <w:sz w:val="28"/>
          <w:szCs w:val="28"/>
          <w:rtl/>
        </w:rPr>
        <w:t>وتارة</w:t>
      </w:r>
      <w:r w:rsidRPr="00ED0E20">
        <w:rPr>
          <w:rFonts w:ascii="Simplified Arabic" w:cs="Simplified Arabic"/>
          <w:sz w:val="28"/>
          <w:szCs w:val="28"/>
        </w:rPr>
        <w:t xml:space="preserve"> </w:t>
      </w:r>
      <w:r w:rsidRPr="00ED0E20">
        <w:rPr>
          <w:rFonts w:ascii="Simplified Arabic" w:cs="Simplified Arabic" w:hint="cs"/>
          <w:sz w:val="28"/>
          <w:szCs w:val="28"/>
          <w:rtl/>
        </w:rPr>
        <w:t>أخرى</w:t>
      </w:r>
      <w:r w:rsidRPr="00ED0E20">
        <w:rPr>
          <w:rFonts w:ascii="Simplified Arabic" w:cs="Simplified Arabic"/>
          <w:sz w:val="28"/>
          <w:szCs w:val="28"/>
        </w:rPr>
        <w:t xml:space="preserve"> </w:t>
      </w:r>
      <w:r w:rsidRPr="00ED0E20">
        <w:rPr>
          <w:rFonts w:ascii="Simplified Arabic" w:cs="Simplified Arabic" w:hint="cs"/>
          <w:sz w:val="28"/>
          <w:szCs w:val="28"/>
          <w:rtl/>
        </w:rPr>
        <w:t>بدافع</w:t>
      </w:r>
      <w:r w:rsidRPr="00ED0E20">
        <w:rPr>
          <w:rFonts w:ascii="Simplified Arabic" w:cs="Simplified Arabic"/>
          <w:sz w:val="28"/>
          <w:szCs w:val="28"/>
        </w:rPr>
        <w:t xml:space="preserve"> </w:t>
      </w:r>
      <w:r w:rsidRPr="00ED0E20">
        <w:rPr>
          <w:rFonts w:ascii="Simplified Arabic" w:cs="Simplified Arabic" w:hint="cs"/>
          <w:sz w:val="28"/>
          <w:szCs w:val="28"/>
          <w:rtl/>
        </w:rPr>
        <w:t>تبجيل</w:t>
      </w:r>
      <w:r w:rsidRPr="00ED0E20">
        <w:rPr>
          <w:rFonts w:ascii="Simplified Arabic" w:cs="Simplified Arabic"/>
          <w:sz w:val="28"/>
          <w:szCs w:val="28"/>
        </w:rPr>
        <w:t xml:space="preserve"> </w:t>
      </w:r>
      <w:r w:rsidRPr="00ED0E20">
        <w:rPr>
          <w:rFonts w:ascii="Simplified Arabic" w:cs="Simplified Arabic" w:hint="cs"/>
          <w:sz w:val="28"/>
          <w:szCs w:val="28"/>
          <w:rtl/>
        </w:rPr>
        <w:t>حملة</w:t>
      </w:r>
      <w:r w:rsidRPr="00ED0E20">
        <w:rPr>
          <w:rFonts w:ascii="Simplified Arabic" w:cs="Simplified Arabic"/>
          <w:sz w:val="28"/>
          <w:szCs w:val="28"/>
        </w:rPr>
        <w:t xml:space="preserve"> </w:t>
      </w:r>
      <w:r w:rsidRPr="00ED0E20">
        <w:rPr>
          <w:rFonts w:ascii="Simplified Arabic" w:cs="Simplified Arabic" w:hint="cs"/>
          <w:sz w:val="28"/>
          <w:szCs w:val="28"/>
          <w:rtl/>
        </w:rPr>
        <w:t>الشهادات العليا.</w:t>
      </w:r>
    </w:p>
    <w:p w:rsidR="001E16E3" w:rsidRPr="00E34262" w:rsidRDefault="001E16E3" w:rsidP="00041B8E">
      <w:pPr>
        <w:bidi/>
        <w:ind w:left="-58" w:right="284" w:firstLine="426"/>
        <w:jc w:val="both"/>
        <w:rPr>
          <w:rFonts w:ascii="Simplified Arabic" w:cs="Simplified Arabic"/>
          <w:sz w:val="28"/>
          <w:szCs w:val="28"/>
          <w:rtl/>
        </w:rPr>
      </w:pPr>
      <w:r w:rsidRPr="00E34262">
        <w:rPr>
          <w:rFonts w:ascii="Simplified Arabic" w:cs="Simplified Arabic" w:hint="cs"/>
          <w:sz w:val="28"/>
          <w:szCs w:val="28"/>
          <w:rtl/>
        </w:rPr>
        <w:t>و</w:t>
      </w:r>
      <w:r>
        <w:rPr>
          <w:rFonts w:ascii="Simplified Arabic" w:cs="Simplified Arabic" w:hint="cs"/>
          <w:sz w:val="28"/>
          <w:szCs w:val="28"/>
          <w:rtl/>
        </w:rPr>
        <w:t>أخيرا</w:t>
      </w:r>
      <w:r w:rsidRPr="00E34262">
        <w:rPr>
          <w:rFonts w:ascii="Simplified Arabic" w:cs="Simplified Arabic" w:hint="cs"/>
          <w:sz w:val="28"/>
          <w:szCs w:val="28"/>
          <w:rtl/>
        </w:rPr>
        <w:t xml:space="preserve">، فإنه على الرغم من المسعى التوحيدي للقانون رقم 78-12 فإن القوانين الأساسية النموذجية المطبقة على عمال </w:t>
      </w:r>
      <w:r>
        <w:rPr>
          <w:rFonts w:ascii="Simplified Arabic" w:cs="Simplified Arabic" w:hint="cs"/>
          <w:sz w:val="28"/>
          <w:szCs w:val="28"/>
          <w:rtl/>
        </w:rPr>
        <w:t>مختلف قطاعات النشاط، ومنها المرسوم رقم 85-59</w:t>
      </w:r>
      <w:r w:rsidRPr="00E34262">
        <w:rPr>
          <w:rFonts w:ascii="Simplified Arabic" w:cs="Simplified Arabic" w:hint="cs"/>
          <w:sz w:val="28"/>
          <w:szCs w:val="28"/>
          <w:rtl/>
        </w:rPr>
        <w:t>، لم تتخلص</w:t>
      </w:r>
      <w:r w:rsidRPr="00E34262">
        <w:rPr>
          <w:rFonts w:cs="Traditional Arabic" w:hint="cs"/>
          <w:sz w:val="28"/>
          <w:szCs w:val="28"/>
          <w:rtl/>
          <w:lang w:bidi="ar-DZ"/>
        </w:rPr>
        <w:t xml:space="preserve"> </w:t>
      </w:r>
      <w:r w:rsidRPr="00E34262">
        <w:rPr>
          <w:rFonts w:ascii="Simplified Arabic" w:cs="Simplified Arabic" w:hint="cs"/>
          <w:sz w:val="28"/>
          <w:szCs w:val="28"/>
          <w:rtl/>
        </w:rPr>
        <w:t>من النظرة التقليدية القائمة أساسا على التمييز بين قطاع الوظيفة العمومية والقطاع العام الاقتصادي، ما أدى إلى استمرار مظاهر الاختلاف والتباين بين العاملين في القطاع</w:t>
      </w:r>
      <w:r>
        <w:rPr>
          <w:rFonts w:ascii="Simplified Arabic" w:cs="Simplified Arabic" w:hint="cs"/>
          <w:sz w:val="28"/>
          <w:szCs w:val="28"/>
          <w:rtl/>
        </w:rPr>
        <w:t>ين</w:t>
      </w:r>
      <w:r w:rsidRPr="00E34262">
        <w:rPr>
          <w:rFonts w:ascii="Simplified Arabic" w:cs="Simplified Arabic" w:hint="cs"/>
          <w:sz w:val="28"/>
          <w:szCs w:val="28"/>
          <w:rtl/>
        </w:rPr>
        <w:t>، وما عزز مثل هذا التباين أن أحكام هذا القانون لم تشر صراحة إلى إلغاء ما سبقها من أوامر ومراسيم تخص قطاع الوظيفة</w:t>
      </w:r>
      <w:r>
        <w:rPr>
          <w:rFonts w:ascii="Simplified Arabic" w:cs="Simplified Arabic" w:hint="cs"/>
          <w:sz w:val="28"/>
          <w:szCs w:val="28"/>
          <w:rtl/>
        </w:rPr>
        <w:t xml:space="preserve"> </w:t>
      </w:r>
      <w:r w:rsidRPr="00E34262">
        <w:rPr>
          <w:rFonts w:ascii="Simplified Arabic" w:cs="Simplified Arabic" w:hint="cs"/>
          <w:sz w:val="28"/>
          <w:szCs w:val="28"/>
          <w:rtl/>
        </w:rPr>
        <w:t>العمومية وعلى رأسها الأمر رقم 66- 133، رغم أن المرسوم رقم 85-59 نص على إلغاء العديد من المراسيم المتخذة لتطب</w:t>
      </w:r>
      <w:r>
        <w:rPr>
          <w:rFonts w:ascii="Simplified Arabic" w:cs="Simplified Arabic" w:hint="cs"/>
          <w:sz w:val="28"/>
          <w:szCs w:val="28"/>
          <w:rtl/>
        </w:rPr>
        <w:t>يق الأمر رقم 66-133</w:t>
      </w:r>
      <w:r w:rsidRPr="00E34262">
        <w:rPr>
          <w:rFonts w:ascii="Simplified Arabic" w:cs="Simplified Arabic" w:hint="cs"/>
          <w:rtl/>
        </w:rPr>
        <w:t>(</w:t>
      </w:r>
      <w:r w:rsidR="00262941">
        <w:rPr>
          <w:rFonts w:ascii="Simplified Arabic" w:cs="Simplified Arabic" w:hint="cs"/>
          <w:rtl/>
        </w:rPr>
        <w:t>54</w:t>
      </w:r>
      <w:r w:rsidRPr="00E34262">
        <w:rPr>
          <w:rFonts w:ascii="Simplified Arabic" w:cs="Simplified Arabic" w:hint="cs"/>
          <w:rtl/>
        </w:rPr>
        <w:t>)</w:t>
      </w:r>
      <w:r>
        <w:rPr>
          <w:rFonts w:ascii="Simplified Arabic" w:cs="Simplified Arabic" w:hint="cs"/>
          <w:sz w:val="28"/>
          <w:szCs w:val="28"/>
          <w:rtl/>
        </w:rPr>
        <w:t>، لذلك ظهرت حدود هذا القانون وما تبعه من مراسيم عموما ومنها المرسوم رقم 85-59 خصوصا</w:t>
      </w:r>
      <w:r w:rsidRPr="00E34262">
        <w:rPr>
          <w:rFonts w:ascii="Simplified Arabic" w:cs="Simplified Arabic" w:hint="cs"/>
          <w:sz w:val="28"/>
          <w:szCs w:val="28"/>
          <w:rtl/>
        </w:rPr>
        <w:t>، فكان لا بد من سن قانون آخر يحل محل هذا الأخير.</w:t>
      </w:r>
    </w:p>
    <w:p w:rsidR="001E16E3" w:rsidRPr="009934D3" w:rsidRDefault="001E16E3" w:rsidP="00041B8E">
      <w:pPr>
        <w:bidi/>
        <w:ind w:left="-58" w:right="284" w:firstLine="426"/>
        <w:rPr>
          <w:rFonts w:ascii="Simplified Arabic" w:cs="Simplified Arabic"/>
          <w:rtl/>
        </w:rPr>
      </w:pPr>
    </w:p>
    <w:p w:rsidR="001E16E3" w:rsidRPr="00E34262" w:rsidRDefault="001E16E3" w:rsidP="00041B8E">
      <w:pPr>
        <w:bidi/>
        <w:ind w:left="-58" w:right="284" w:firstLine="426"/>
        <w:rPr>
          <w:rFonts w:cs="Simplified Arabic"/>
          <w:b/>
          <w:bCs/>
          <w:sz w:val="32"/>
          <w:szCs w:val="32"/>
          <w:rtl/>
          <w:lang w:eastAsia="ar-SA" w:bidi="ar-DZ"/>
        </w:rPr>
      </w:pPr>
      <w:r w:rsidRPr="00E34262">
        <w:rPr>
          <w:rFonts w:cs="Simplified Arabic" w:hint="cs"/>
          <w:b/>
          <w:bCs/>
          <w:sz w:val="32"/>
          <w:szCs w:val="32"/>
          <w:rtl/>
          <w:lang w:eastAsia="ar-SA" w:bidi="ar-DZ"/>
        </w:rPr>
        <w:t xml:space="preserve">رابعا: في ظل الأمر رقم 06-03 </w:t>
      </w:r>
    </w:p>
    <w:p w:rsidR="001E16E3" w:rsidRPr="00E34262" w:rsidRDefault="001E16E3" w:rsidP="00041B8E">
      <w:pPr>
        <w:bidi/>
        <w:ind w:left="-58" w:right="284" w:firstLine="426"/>
        <w:jc w:val="both"/>
        <w:rPr>
          <w:rFonts w:cs="Simplified Arabic"/>
          <w:sz w:val="28"/>
          <w:szCs w:val="28"/>
          <w:rtl/>
        </w:rPr>
      </w:pPr>
      <w:r w:rsidRPr="00E34262">
        <w:rPr>
          <w:rFonts w:cs="Simplified Arabic" w:hint="cs"/>
          <w:sz w:val="28"/>
          <w:szCs w:val="28"/>
          <w:rtl/>
        </w:rPr>
        <w:t xml:space="preserve">اعتبارا من سنة 1986 </w:t>
      </w:r>
      <w:r>
        <w:rPr>
          <w:rFonts w:cs="Simplified Arabic" w:hint="cs"/>
          <w:sz w:val="28"/>
          <w:szCs w:val="28"/>
          <w:rtl/>
        </w:rPr>
        <w:t>و</w:t>
      </w:r>
      <w:r w:rsidRPr="00E34262">
        <w:rPr>
          <w:rFonts w:cs="Simplified Arabic" w:hint="cs"/>
          <w:sz w:val="28"/>
          <w:szCs w:val="28"/>
          <w:rtl/>
        </w:rPr>
        <w:t>هي سنة التحضير ل</w:t>
      </w:r>
      <w:r>
        <w:rPr>
          <w:rFonts w:cs="Simplified Arabic" w:hint="cs"/>
          <w:sz w:val="28"/>
          <w:szCs w:val="28"/>
          <w:rtl/>
        </w:rPr>
        <w:t>استقلالية المؤسسات الاقتصادية و</w:t>
      </w:r>
      <w:r w:rsidRPr="00E34262">
        <w:rPr>
          <w:rFonts w:cs="Simplified Arabic" w:hint="cs"/>
          <w:sz w:val="28"/>
          <w:szCs w:val="28"/>
          <w:rtl/>
        </w:rPr>
        <w:t>دخول الجزائر مرحلة جديدة</w:t>
      </w:r>
      <w:r>
        <w:rPr>
          <w:rFonts w:cs="Simplified Arabic" w:hint="cs"/>
          <w:sz w:val="28"/>
          <w:szCs w:val="28"/>
          <w:rtl/>
        </w:rPr>
        <w:t xml:space="preserve"> تتطلب ضرورة تطوير علاقات العمل</w:t>
      </w:r>
      <w:r w:rsidRPr="00E34262">
        <w:rPr>
          <w:rFonts w:cs="Simplified Arabic" w:hint="cs"/>
          <w:sz w:val="28"/>
          <w:szCs w:val="28"/>
          <w:rtl/>
        </w:rPr>
        <w:t>، سواء في القط</w:t>
      </w:r>
      <w:r>
        <w:rPr>
          <w:rFonts w:cs="Simplified Arabic" w:hint="cs"/>
          <w:sz w:val="28"/>
          <w:szCs w:val="28"/>
          <w:rtl/>
        </w:rPr>
        <w:t>اع الخاص أو القطاع العام بنوعيه</w:t>
      </w:r>
      <w:r w:rsidRPr="00E34262">
        <w:rPr>
          <w:rFonts w:cs="Simplified Arabic" w:hint="cs"/>
          <w:sz w:val="28"/>
          <w:szCs w:val="28"/>
          <w:rtl/>
        </w:rPr>
        <w:t>، الوظيف</w:t>
      </w:r>
      <w:r>
        <w:rPr>
          <w:rFonts w:cs="Simplified Arabic" w:hint="cs"/>
          <w:sz w:val="28"/>
          <w:szCs w:val="28"/>
          <w:rtl/>
        </w:rPr>
        <w:t>ة العمومية والوظيفة الاقتصادية</w:t>
      </w:r>
      <w:r w:rsidRPr="00E34262">
        <w:rPr>
          <w:rFonts w:cs="Simplified Arabic" w:hint="cs"/>
          <w:sz w:val="28"/>
          <w:szCs w:val="28"/>
          <w:rtl/>
        </w:rPr>
        <w:t xml:space="preserve">، كان لابد من إعادة النظر في القانون الأساسي العام للعامل الذي لم يحقق الأهداف التي وضع من أجلها و من ثم استبداله في مجال علاقات العمل </w:t>
      </w:r>
      <w:r w:rsidR="00262941">
        <w:rPr>
          <w:rFonts w:cs="Simplified Arabic" w:hint="cs"/>
          <w:sz w:val="28"/>
          <w:szCs w:val="28"/>
          <w:rtl/>
        </w:rPr>
        <w:t>الفردية بقوانين تتماشى و</w:t>
      </w:r>
      <w:r w:rsidRPr="00E34262">
        <w:rPr>
          <w:rFonts w:cs="Simplified Arabic" w:hint="cs"/>
          <w:sz w:val="28"/>
          <w:szCs w:val="28"/>
          <w:rtl/>
        </w:rPr>
        <w:t>التس</w:t>
      </w:r>
      <w:r>
        <w:rPr>
          <w:rFonts w:cs="Simplified Arabic" w:hint="cs"/>
          <w:sz w:val="28"/>
          <w:szCs w:val="28"/>
          <w:rtl/>
        </w:rPr>
        <w:t xml:space="preserve">يير </w:t>
      </w:r>
      <w:r>
        <w:rPr>
          <w:rFonts w:cs="Simplified Arabic" w:hint="cs"/>
          <w:sz w:val="28"/>
          <w:szCs w:val="28"/>
          <w:rtl/>
        </w:rPr>
        <w:lastRenderedPageBreak/>
        <w:t>الاقتصادي لمختلف المؤسسات و</w:t>
      </w:r>
      <w:r w:rsidRPr="00E34262">
        <w:rPr>
          <w:rFonts w:cs="Simplified Arabic" w:hint="cs"/>
          <w:sz w:val="28"/>
          <w:szCs w:val="28"/>
          <w:rtl/>
        </w:rPr>
        <w:t>اع</w:t>
      </w:r>
      <w:r>
        <w:rPr>
          <w:rFonts w:cs="Simplified Arabic" w:hint="cs"/>
          <w:sz w:val="28"/>
          <w:szCs w:val="28"/>
          <w:rtl/>
        </w:rPr>
        <w:t>تماد مبدأ العلاقات التعاقدية، و</w:t>
      </w:r>
      <w:r w:rsidRPr="00E34262">
        <w:rPr>
          <w:rFonts w:cs="Simplified Arabic" w:hint="cs"/>
          <w:sz w:val="28"/>
          <w:szCs w:val="28"/>
          <w:rtl/>
        </w:rPr>
        <w:t>تعويض القوانين الأساسية النموذجية بالاتفاقيات الجماعية، وحصر دور الدولة في ضمان التطبيق ال</w:t>
      </w:r>
      <w:r>
        <w:rPr>
          <w:rFonts w:cs="Simplified Arabic" w:hint="cs"/>
          <w:sz w:val="28"/>
          <w:szCs w:val="28"/>
          <w:rtl/>
        </w:rPr>
        <w:t>سليم للتشريع و</w:t>
      </w:r>
      <w:r w:rsidRPr="00E34262">
        <w:rPr>
          <w:rFonts w:cs="Simplified Arabic" w:hint="cs"/>
          <w:sz w:val="28"/>
          <w:szCs w:val="28"/>
          <w:rtl/>
        </w:rPr>
        <w:t>التنظيم المعمول بهما.</w:t>
      </w:r>
    </w:p>
    <w:p w:rsidR="001E16E3" w:rsidRDefault="001E16E3" w:rsidP="00041B8E">
      <w:pPr>
        <w:bidi/>
        <w:ind w:left="-58" w:right="284" w:firstLine="426"/>
        <w:jc w:val="both"/>
        <w:rPr>
          <w:rFonts w:cs="Simplified Arabic"/>
          <w:sz w:val="28"/>
          <w:szCs w:val="28"/>
          <w:rtl/>
        </w:rPr>
      </w:pPr>
      <w:r w:rsidRPr="00E34262">
        <w:rPr>
          <w:rFonts w:cs="Simplified Arabic" w:hint="cs"/>
          <w:sz w:val="28"/>
          <w:szCs w:val="28"/>
          <w:rtl/>
        </w:rPr>
        <w:t>ونتيجة لذلك عرفت سنة 1990 صدور نصوص قانونية عديدة متعلقة بعالم الشغل من بينها القانون رقم 90-02 المتعلق بالوقاية من النزاعات الجماعية في العمل و</w:t>
      </w:r>
      <w:r>
        <w:rPr>
          <w:rFonts w:cs="Simplified Arabic" w:hint="cs"/>
          <w:sz w:val="28"/>
          <w:szCs w:val="28"/>
          <w:rtl/>
        </w:rPr>
        <w:t>تسويتها وممارسة حق الإضراب، و</w:t>
      </w:r>
      <w:r w:rsidRPr="00E34262">
        <w:rPr>
          <w:rFonts w:cs="Simplified Arabic" w:hint="cs"/>
          <w:sz w:val="28"/>
          <w:szCs w:val="28"/>
          <w:rtl/>
        </w:rPr>
        <w:t>القانون رقم 90-03 المتعلق بمفتشية العمل، والقانون رقم 90-04 المتعلق بتسوية ا</w:t>
      </w:r>
      <w:r>
        <w:rPr>
          <w:rFonts w:cs="Simplified Arabic" w:hint="cs"/>
          <w:sz w:val="28"/>
          <w:szCs w:val="28"/>
          <w:rtl/>
        </w:rPr>
        <w:t>لنزاعات الفردية في العمل المؤرخ</w:t>
      </w:r>
      <w:r w:rsidRPr="00E34262">
        <w:rPr>
          <w:rFonts w:cs="Simplified Arabic" w:hint="cs"/>
          <w:sz w:val="28"/>
          <w:szCs w:val="28"/>
          <w:rtl/>
        </w:rPr>
        <w:t xml:space="preserve"> في 6 فيفري1990</w:t>
      </w:r>
      <w:r w:rsidRPr="00E34262">
        <w:rPr>
          <w:rFonts w:cs="Simplified Arabic" w:hint="cs"/>
          <w:rtl/>
        </w:rPr>
        <w:t>(</w:t>
      </w:r>
      <w:r w:rsidR="00262941">
        <w:rPr>
          <w:rFonts w:cs="Simplified Arabic" w:hint="cs"/>
          <w:rtl/>
        </w:rPr>
        <w:t>55</w:t>
      </w:r>
      <w:r w:rsidRPr="00E34262">
        <w:rPr>
          <w:rFonts w:cs="Simplified Arabic" w:hint="cs"/>
          <w:rtl/>
        </w:rPr>
        <w:t>)</w:t>
      </w:r>
      <w:r>
        <w:rPr>
          <w:rFonts w:cs="Simplified Arabic" w:hint="cs"/>
          <w:sz w:val="28"/>
          <w:szCs w:val="28"/>
          <w:rtl/>
        </w:rPr>
        <w:t>، و</w:t>
      </w:r>
      <w:r w:rsidRPr="00E34262">
        <w:rPr>
          <w:rFonts w:cs="Simplified Arabic" w:hint="cs"/>
          <w:sz w:val="28"/>
          <w:szCs w:val="28"/>
          <w:rtl/>
        </w:rPr>
        <w:t>القانون رقم 90-14 المؤرخ في 2 جوان 1990 المتعلق بكيفيات ممارسة الحق النقابي</w:t>
      </w:r>
      <w:r w:rsidRPr="00E34262">
        <w:rPr>
          <w:rFonts w:cs="Simplified Arabic" w:hint="cs"/>
          <w:rtl/>
        </w:rPr>
        <w:t>(</w:t>
      </w:r>
      <w:r w:rsidR="00262941">
        <w:rPr>
          <w:rFonts w:cs="Simplified Arabic" w:hint="cs"/>
          <w:rtl/>
        </w:rPr>
        <w:t>56</w:t>
      </w:r>
      <w:r w:rsidRPr="00E34262">
        <w:rPr>
          <w:rFonts w:cs="Simplified Arabic" w:hint="cs"/>
          <w:rtl/>
        </w:rPr>
        <w:t>)</w:t>
      </w:r>
      <w:r>
        <w:rPr>
          <w:rFonts w:cs="Simplified Arabic" w:hint="cs"/>
          <w:sz w:val="28"/>
          <w:szCs w:val="28"/>
          <w:rtl/>
        </w:rPr>
        <w:t>، و</w:t>
      </w:r>
      <w:r w:rsidRPr="00E34262">
        <w:rPr>
          <w:rFonts w:cs="Simplified Arabic" w:hint="cs"/>
          <w:sz w:val="28"/>
          <w:szCs w:val="28"/>
          <w:rtl/>
        </w:rPr>
        <w:t xml:space="preserve">كذا القانون رقم 90-11 المؤرخ في 21 أفريل 1990 المتعلق بعلاقات العمل </w:t>
      </w:r>
      <w:r w:rsidRPr="00E34262">
        <w:rPr>
          <w:rFonts w:cs="Simplified Arabic" w:hint="cs"/>
          <w:rtl/>
        </w:rPr>
        <w:t>(</w:t>
      </w:r>
      <w:r w:rsidR="00262941">
        <w:rPr>
          <w:rFonts w:cs="Simplified Arabic" w:hint="cs"/>
          <w:rtl/>
        </w:rPr>
        <w:t>57</w:t>
      </w:r>
      <w:r w:rsidRPr="00E34262">
        <w:rPr>
          <w:rFonts w:cs="Simplified Arabic" w:hint="cs"/>
          <w:rtl/>
        </w:rPr>
        <w:t>)</w:t>
      </w:r>
      <w:r w:rsidRPr="00E34262">
        <w:rPr>
          <w:rFonts w:cs="Simplified Arabic" w:hint="cs"/>
          <w:sz w:val="28"/>
          <w:szCs w:val="28"/>
          <w:rtl/>
        </w:rPr>
        <w:t xml:space="preserve"> الذي يرمي إلى تنظيم علاقات العمل على أساس مبدأ التعاقد، أي اعتماد الاتفاقيات الجماعية للعمل في مجال علاقات العمل في القانون الخاص كإطار تنظيمي جديد بدلا من النصوص التنظيم</w:t>
      </w:r>
      <w:r>
        <w:rPr>
          <w:rFonts w:cs="Simplified Arabic" w:hint="cs"/>
          <w:sz w:val="28"/>
          <w:szCs w:val="28"/>
          <w:rtl/>
        </w:rPr>
        <w:t>ية بما يتماشى مع طبيعة الدولة ودورها الجديد و</w:t>
      </w:r>
      <w:r w:rsidRPr="00E34262">
        <w:rPr>
          <w:rFonts w:cs="Simplified Arabic" w:hint="cs"/>
          <w:sz w:val="28"/>
          <w:szCs w:val="28"/>
          <w:rtl/>
        </w:rPr>
        <w:t>ينسجم مع التحولات الدستورية الحاصلة منذ 1989، أما في مجال علاقات العمل في القانون العام أي مجال الوظيفة العمومية، فقد كان لزاما تجاوز المرسوم رقم 85-59 المتضمن القانون ال</w:t>
      </w:r>
      <w:r>
        <w:rPr>
          <w:rFonts w:cs="Simplified Arabic" w:hint="cs"/>
          <w:sz w:val="28"/>
          <w:szCs w:val="28"/>
          <w:rtl/>
        </w:rPr>
        <w:t>أساسي النموذجي لعمال المؤسسات و</w:t>
      </w:r>
      <w:r w:rsidRPr="00E34262">
        <w:rPr>
          <w:rFonts w:cs="Simplified Arabic" w:hint="cs"/>
          <w:sz w:val="28"/>
          <w:szCs w:val="28"/>
          <w:rtl/>
        </w:rPr>
        <w:t>الإدارات العمومية.</w:t>
      </w:r>
    </w:p>
    <w:p w:rsidR="001E16E3" w:rsidRPr="00446C4F" w:rsidRDefault="001E16E3" w:rsidP="00041B8E">
      <w:pPr>
        <w:bidi/>
        <w:ind w:left="-58" w:right="284" w:firstLine="426"/>
        <w:jc w:val="both"/>
        <w:rPr>
          <w:rFonts w:cs="Simplified Arabic"/>
          <w:sz w:val="28"/>
          <w:szCs w:val="28"/>
          <w:rtl/>
        </w:rPr>
      </w:pPr>
      <w:r w:rsidRPr="00446C4F">
        <w:rPr>
          <w:rFonts w:cs="Simplified Arabic" w:hint="cs"/>
          <w:sz w:val="28"/>
          <w:szCs w:val="28"/>
          <w:rtl/>
        </w:rPr>
        <w:t>لذلك نص القانون رقم 90-11 في مادته 157 على إلغاء</w:t>
      </w:r>
      <w:r>
        <w:rPr>
          <w:rFonts w:cs="Simplified Arabic" w:hint="cs"/>
          <w:sz w:val="28"/>
          <w:szCs w:val="28"/>
          <w:rtl/>
        </w:rPr>
        <w:t xml:space="preserve"> العديد من القوانين المخالفة له</w:t>
      </w:r>
      <w:r w:rsidRPr="00446C4F">
        <w:rPr>
          <w:rFonts w:cs="Simplified Arabic" w:hint="cs"/>
          <w:sz w:val="28"/>
          <w:szCs w:val="28"/>
          <w:rtl/>
        </w:rPr>
        <w:t xml:space="preserve">، كما نص  </w:t>
      </w:r>
      <w:r>
        <w:rPr>
          <w:rFonts w:cs="Simplified Arabic" w:hint="cs"/>
          <w:sz w:val="28"/>
          <w:szCs w:val="28"/>
          <w:rtl/>
        </w:rPr>
        <w:t>على إلغاء المواد من 1 إلى 179 و</w:t>
      </w:r>
      <w:r w:rsidRPr="00446C4F">
        <w:rPr>
          <w:rFonts w:cs="Simplified Arabic" w:hint="cs"/>
          <w:sz w:val="28"/>
          <w:szCs w:val="28"/>
          <w:rtl/>
        </w:rPr>
        <w:t>من 199 إلى 216 من القانون رقم 78-12 المتعلق بالقانون الأساسي الع</w:t>
      </w:r>
      <w:r>
        <w:rPr>
          <w:rFonts w:cs="Simplified Arabic" w:hint="cs"/>
          <w:sz w:val="28"/>
          <w:szCs w:val="28"/>
          <w:rtl/>
        </w:rPr>
        <w:t>ام للعامل</w:t>
      </w:r>
      <w:r w:rsidRPr="00446C4F">
        <w:rPr>
          <w:rFonts w:cs="Simplified Arabic" w:hint="cs"/>
          <w:sz w:val="28"/>
          <w:szCs w:val="28"/>
          <w:rtl/>
        </w:rPr>
        <w:t xml:space="preserve">، أي أنه استثنى من هذا الإلغاء المواد </w:t>
      </w:r>
      <w:r>
        <w:rPr>
          <w:rFonts w:cs="Simplified Arabic" w:hint="cs"/>
          <w:sz w:val="28"/>
          <w:szCs w:val="28"/>
          <w:rtl/>
        </w:rPr>
        <w:t>من 180 إلى 198 من هذا القانون و</w:t>
      </w:r>
      <w:r w:rsidRPr="00446C4F">
        <w:rPr>
          <w:rFonts w:cs="Simplified Arabic" w:hint="cs"/>
          <w:sz w:val="28"/>
          <w:szCs w:val="28"/>
          <w:rtl/>
        </w:rPr>
        <w:t>هي المواد التي تتعلق بالف</w:t>
      </w:r>
      <w:r>
        <w:rPr>
          <w:rFonts w:cs="Simplified Arabic" w:hint="cs"/>
          <w:sz w:val="28"/>
          <w:szCs w:val="28"/>
          <w:rtl/>
        </w:rPr>
        <w:t>صل الثاني: الخدمات الاجتماعية و</w:t>
      </w:r>
      <w:r w:rsidRPr="00446C4F">
        <w:rPr>
          <w:rFonts w:cs="Simplified Arabic" w:hint="cs"/>
          <w:sz w:val="28"/>
          <w:szCs w:val="28"/>
          <w:rtl/>
        </w:rPr>
        <w:t>الفصل الثالث: الحماية الاجتماعية من الباب الخام</w:t>
      </w:r>
      <w:r>
        <w:rPr>
          <w:rFonts w:cs="Simplified Arabic" w:hint="cs"/>
          <w:sz w:val="28"/>
          <w:szCs w:val="28"/>
          <w:rtl/>
        </w:rPr>
        <w:t>س: الترقية والحماية الاجتماعية</w:t>
      </w:r>
      <w:r w:rsidRPr="00446C4F">
        <w:rPr>
          <w:rFonts w:cs="Simplified Arabic" w:hint="cs"/>
          <w:sz w:val="28"/>
          <w:szCs w:val="28"/>
          <w:rtl/>
        </w:rPr>
        <w:t>، كما نص في مادته 3 على خضوع مستخدمي الع</w:t>
      </w:r>
      <w:r>
        <w:rPr>
          <w:rFonts w:cs="Simplified Arabic" w:hint="cs"/>
          <w:sz w:val="28"/>
          <w:szCs w:val="28"/>
          <w:rtl/>
        </w:rPr>
        <w:t>ديد من القطاعات  ومن بينها قطاع المؤسسات و</w:t>
      </w:r>
      <w:r w:rsidRPr="00446C4F">
        <w:rPr>
          <w:rFonts w:cs="Simplified Arabic" w:hint="cs"/>
          <w:sz w:val="28"/>
          <w:szCs w:val="28"/>
          <w:rtl/>
        </w:rPr>
        <w:t>الإدارات ا</w:t>
      </w:r>
      <w:r>
        <w:rPr>
          <w:rFonts w:cs="Simplified Arabic" w:hint="cs"/>
          <w:sz w:val="28"/>
          <w:szCs w:val="28"/>
          <w:rtl/>
        </w:rPr>
        <w:t>لعمومية لأحكام تشريعية و</w:t>
      </w:r>
      <w:r w:rsidRPr="00446C4F">
        <w:rPr>
          <w:rFonts w:cs="Simplified Arabic" w:hint="cs"/>
          <w:sz w:val="28"/>
          <w:szCs w:val="28"/>
          <w:rtl/>
        </w:rPr>
        <w:t>تنظيمية خاصة.</w:t>
      </w:r>
    </w:p>
    <w:p w:rsidR="001E16E3" w:rsidRPr="00446C4F" w:rsidRDefault="001E16E3" w:rsidP="00041B8E">
      <w:pPr>
        <w:bidi/>
        <w:ind w:left="-58" w:right="284" w:firstLine="426"/>
        <w:jc w:val="both"/>
        <w:rPr>
          <w:rFonts w:cs="Simplified Arabic"/>
          <w:sz w:val="28"/>
          <w:szCs w:val="28"/>
          <w:rtl/>
        </w:rPr>
      </w:pPr>
      <w:r w:rsidRPr="00446C4F">
        <w:rPr>
          <w:rFonts w:cs="Simplified Arabic" w:hint="cs"/>
          <w:sz w:val="28"/>
          <w:szCs w:val="28"/>
          <w:rtl/>
        </w:rPr>
        <w:t>غير أن المرسوم رقم 85-59</w:t>
      </w:r>
      <w:r>
        <w:rPr>
          <w:rFonts w:cs="Simplified Arabic" w:hint="cs"/>
          <w:sz w:val="28"/>
          <w:szCs w:val="28"/>
          <w:rtl/>
        </w:rPr>
        <w:t xml:space="preserve"> بقي مطبقا على موظفي المؤسسات و</w:t>
      </w:r>
      <w:r w:rsidRPr="00446C4F">
        <w:rPr>
          <w:rFonts w:cs="Simplified Arabic" w:hint="cs"/>
          <w:sz w:val="28"/>
          <w:szCs w:val="28"/>
          <w:rtl/>
        </w:rPr>
        <w:t>الإدارات العمومية إلى غاية 15 جو</w:t>
      </w:r>
      <w:r>
        <w:rPr>
          <w:rFonts w:cs="Simplified Arabic" w:hint="cs"/>
          <w:sz w:val="28"/>
          <w:szCs w:val="28"/>
          <w:rtl/>
        </w:rPr>
        <w:t>يلية 2006، و</w:t>
      </w:r>
      <w:r w:rsidRPr="00446C4F">
        <w:rPr>
          <w:rFonts w:cs="Simplified Arabic" w:hint="cs"/>
          <w:sz w:val="28"/>
          <w:szCs w:val="28"/>
          <w:rtl/>
        </w:rPr>
        <w:t>أقل ما يقال عن هذه الوضعية أنها غير طبيعية بحكم أن هذا المرسوم تم إقراره تطبيقا لأحكام المادة 2 من القانون رقم 78-12 الملغاة بموجب المادة 157 من القانون ر</w:t>
      </w:r>
      <w:r>
        <w:rPr>
          <w:rFonts w:cs="Simplified Arabic" w:hint="cs"/>
          <w:sz w:val="28"/>
          <w:szCs w:val="28"/>
          <w:rtl/>
        </w:rPr>
        <w:t>قم 90-11 كما أسلفنا، هذا من جهة، و</w:t>
      </w:r>
      <w:r w:rsidRPr="00446C4F">
        <w:rPr>
          <w:rFonts w:cs="Simplified Arabic" w:hint="cs"/>
          <w:sz w:val="28"/>
          <w:szCs w:val="28"/>
          <w:rtl/>
        </w:rPr>
        <w:t xml:space="preserve">من جهة أخرى فإن المادة 122 </w:t>
      </w:r>
      <w:r w:rsidRPr="00446C4F">
        <w:rPr>
          <w:rFonts w:cs="Simplified Arabic"/>
          <w:sz w:val="28"/>
          <w:szCs w:val="28"/>
          <w:rtl/>
        </w:rPr>
        <w:t>–</w:t>
      </w:r>
      <w:r w:rsidRPr="00446C4F">
        <w:rPr>
          <w:rFonts w:cs="Simplified Arabic" w:hint="cs"/>
          <w:sz w:val="28"/>
          <w:szCs w:val="28"/>
          <w:rtl/>
        </w:rPr>
        <w:t xml:space="preserve"> بند 26 من دستور سنة 1996 نصت صراحة على أن الضمانات الأساسية للموظفين والقانون الأساسي العام للوظيف العمومي</w:t>
      </w:r>
      <w:r>
        <w:rPr>
          <w:rFonts w:cs="Simplified Arabic" w:hint="cs"/>
          <w:sz w:val="28"/>
          <w:szCs w:val="28"/>
          <w:rtl/>
        </w:rPr>
        <w:t xml:space="preserve"> تدخل ضمن المجال التشريعي، و</w:t>
      </w:r>
      <w:r w:rsidRPr="00446C4F">
        <w:rPr>
          <w:rFonts w:cs="Simplified Arabic" w:hint="cs"/>
          <w:sz w:val="28"/>
          <w:szCs w:val="28"/>
          <w:rtl/>
        </w:rPr>
        <w:t xml:space="preserve">هو ما حتم سن قانون أساسي لتسيير الوظيفة العمومية. </w:t>
      </w:r>
    </w:p>
    <w:p w:rsidR="001E16E3" w:rsidRPr="00446C4F" w:rsidRDefault="001E16E3" w:rsidP="00041B8E">
      <w:pPr>
        <w:bidi/>
        <w:ind w:left="-58" w:right="284" w:firstLine="426"/>
        <w:jc w:val="both"/>
        <w:rPr>
          <w:rFonts w:cs="Simplified Arabic"/>
          <w:sz w:val="28"/>
          <w:szCs w:val="28"/>
          <w:rtl/>
          <w:lang w:bidi="ar-DZ"/>
        </w:rPr>
      </w:pPr>
      <w:r w:rsidRPr="00446C4F">
        <w:rPr>
          <w:rFonts w:cs="Simplified Arabic" w:hint="cs"/>
          <w:sz w:val="28"/>
          <w:szCs w:val="28"/>
          <w:rtl/>
        </w:rPr>
        <w:t xml:space="preserve">لذلك </w:t>
      </w:r>
      <w:r>
        <w:rPr>
          <w:rFonts w:cs="Simplified Arabic" w:hint="cs"/>
          <w:sz w:val="28"/>
          <w:szCs w:val="28"/>
          <w:rtl/>
        </w:rPr>
        <w:t>وفي سبيل تصحيح الوضعية السابقة</w:t>
      </w:r>
      <w:r w:rsidRPr="00446C4F">
        <w:rPr>
          <w:rFonts w:cs="Simplified Arabic" w:hint="cs"/>
          <w:sz w:val="28"/>
          <w:szCs w:val="28"/>
          <w:rtl/>
        </w:rPr>
        <w:t>، تماشيا مع أحكام المادة 3 من القانون رقم 90-11 والمادة 122 من دستور سنة 1996 صدر الأمر رقم 06-03 المؤرخ في 15 جويلية 2006 المتضمن القانون الأساسي العام للوظيفة العمومية</w:t>
      </w:r>
      <w:r w:rsidRPr="00446C4F">
        <w:rPr>
          <w:rFonts w:cs="Simplified Arabic" w:hint="cs"/>
          <w:rtl/>
        </w:rPr>
        <w:t>(</w:t>
      </w:r>
      <w:r w:rsidR="00262941">
        <w:rPr>
          <w:rFonts w:cs="Simplified Arabic" w:hint="cs"/>
          <w:rtl/>
        </w:rPr>
        <w:t>58</w:t>
      </w:r>
      <w:r w:rsidRPr="00446C4F">
        <w:rPr>
          <w:rFonts w:cs="Simplified Arabic" w:hint="cs"/>
          <w:rtl/>
        </w:rPr>
        <w:t>)</w:t>
      </w:r>
      <w:r>
        <w:rPr>
          <w:rFonts w:cs="Simplified Arabic" w:hint="cs"/>
          <w:sz w:val="28"/>
          <w:szCs w:val="28"/>
          <w:rtl/>
        </w:rPr>
        <w:t>، و</w:t>
      </w:r>
      <w:r w:rsidRPr="00446C4F">
        <w:rPr>
          <w:rFonts w:cs="Simplified Arabic" w:hint="cs"/>
          <w:sz w:val="28"/>
          <w:szCs w:val="28"/>
          <w:rtl/>
        </w:rPr>
        <w:t>الذي يشكل إطارا قانو</w:t>
      </w:r>
      <w:r>
        <w:rPr>
          <w:rFonts w:cs="Simplified Arabic" w:hint="cs"/>
          <w:sz w:val="28"/>
          <w:szCs w:val="28"/>
          <w:rtl/>
        </w:rPr>
        <w:t>نيا شاملا يسمح بتكريس مرجعيات و</w:t>
      </w:r>
      <w:r w:rsidRPr="00446C4F">
        <w:rPr>
          <w:rFonts w:cs="Simplified Arabic" w:hint="cs"/>
          <w:sz w:val="28"/>
          <w:szCs w:val="28"/>
          <w:rtl/>
        </w:rPr>
        <w:t>أسس تأخذ بعين الاعتبار الحقائق الجديدة الس</w:t>
      </w:r>
      <w:r>
        <w:rPr>
          <w:rFonts w:cs="Simplified Arabic" w:hint="cs"/>
          <w:sz w:val="28"/>
          <w:szCs w:val="28"/>
          <w:rtl/>
        </w:rPr>
        <w:t>ائدة في الإدارة العمومية من جهة</w:t>
      </w:r>
      <w:r w:rsidRPr="00446C4F">
        <w:rPr>
          <w:rFonts w:cs="Simplified Arabic" w:hint="cs"/>
          <w:sz w:val="28"/>
          <w:szCs w:val="28"/>
          <w:rtl/>
        </w:rPr>
        <w:t xml:space="preserve">، والتحولات العميقة التي </w:t>
      </w:r>
      <w:r>
        <w:rPr>
          <w:rFonts w:cs="Simplified Arabic" w:hint="cs"/>
          <w:sz w:val="28"/>
          <w:szCs w:val="28"/>
          <w:rtl/>
        </w:rPr>
        <w:t>ميزت النظامين السياسي و</w:t>
      </w:r>
      <w:r w:rsidRPr="00446C4F">
        <w:rPr>
          <w:rFonts w:cs="Simplified Arabic" w:hint="cs"/>
          <w:sz w:val="28"/>
          <w:szCs w:val="28"/>
          <w:rtl/>
        </w:rPr>
        <w:t>الاقتصادي للبلاد من جهة ثانية، كما أن أحكامه تضمنت مبادئ إدارة عصرية مؤ</w:t>
      </w:r>
      <w:r>
        <w:rPr>
          <w:rFonts w:cs="Simplified Arabic" w:hint="cs"/>
          <w:sz w:val="28"/>
          <w:szCs w:val="28"/>
          <w:rtl/>
        </w:rPr>
        <w:t>هلة ومتكيفة مع محيطها السياسي والاقتصادي و</w:t>
      </w:r>
      <w:r w:rsidRPr="00446C4F">
        <w:rPr>
          <w:rFonts w:cs="Simplified Arabic" w:hint="cs"/>
          <w:sz w:val="28"/>
          <w:szCs w:val="28"/>
          <w:rtl/>
        </w:rPr>
        <w:t>الاجتماعي بما يكفل إع</w:t>
      </w:r>
      <w:r>
        <w:rPr>
          <w:rFonts w:cs="Simplified Arabic" w:hint="cs"/>
          <w:sz w:val="28"/>
          <w:szCs w:val="28"/>
          <w:rtl/>
        </w:rPr>
        <w:t xml:space="preserve">ادة الاعتبار للوظيفة العمومية </w:t>
      </w:r>
      <w:r>
        <w:rPr>
          <w:rFonts w:cs="Simplified Arabic" w:hint="cs"/>
          <w:sz w:val="28"/>
          <w:szCs w:val="28"/>
          <w:rtl/>
        </w:rPr>
        <w:lastRenderedPageBreak/>
        <w:t>ودورها في المجتمع، و</w:t>
      </w:r>
      <w:r w:rsidRPr="00446C4F">
        <w:rPr>
          <w:rFonts w:cs="Simplified Arabic" w:hint="cs"/>
          <w:sz w:val="28"/>
          <w:szCs w:val="28"/>
          <w:rtl/>
        </w:rPr>
        <w:t xml:space="preserve">يضمن بالتالي </w:t>
      </w:r>
      <w:r w:rsidRPr="00446C4F">
        <w:rPr>
          <w:rFonts w:cs="Simplified Arabic" w:hint="cs"/>
          <w:sz w:val="28"/>
          <w:szCs w:val="28"/>
          <w:rtl/>
          <w:lang w:bidi="ar-DZ"/>
        </w:rPr>
        <w:t>مواكبة ا</w:t>
      </w:r>
      <w:r w:rsidRPr="00446C4F">
        <w:rPr>
          <w:rFonts w:cs="Simplified Arabic"/>
          <w:sz w:val="28"/>
          <w:szCs w:val="28"/>
          <w:rtl/>
          <w:lang w:bidi="ar-DZ"/>
        </w:rPr>
        <w:t>لمسار الشامل لإصلاح هياكل ومهام الدولة، بغية تكريس مبادئ وقواعد الحكم الراشد</w:t>
      </w:r>
      <w:r w:rsidRPr="00446C4F">
        <w:rPr>
          <w:rFonts w:cs="Simplified Arabic" w:hint="cs"/>
          <w:sz w:val="28"/>
          <w:szCs w:val="28"/>
          <w:rtl/>
          <w:lang w:bidi="ar-DZ"/>
        </w:rPr>
        <w:t>، الذي تبنته السلطات العمومية.</w:t>
      </w:r>
      <w:r>
        <w:rPr>
          <w:rFonts w:cs="Simplified Arabic" w:hint="cs"/>
          <w:sz w:val="28"/>
          <w:szCs w:val="28"/>
          <w:rtl/>
          <w:lang w:bidi="ar-DZ"/>
        </w:rPr>
        <w:t xml:space="preserve"> </w:t>
      </w:r>
      <w:r w:rsidRPr="00446C4F">
        <w:rPr>
          <w:rFonts w:cs="Simplified Arabic" w:hint="cs"/>
          <w:sz w:val="28"/>
          <w:szCs w:val="28"/>
          <w:rtl/>
        </w:rPr>
        <w:t>وعلى العموم فإن هذا الأمر يهدف في آفاقه الكبيرة إلى ما يأتي:</w:t>
      </w:r>
      <w:r w:rsidRPr="00446C4F">
        <w:rPr>
          <w:rFonts w:cs="Simplified Arabic" w:hint="cs"/>
          <w:rtl/>
        </w:rPr>
        <w:t>(</w:t>
      </w:r>
      <w:r w:rsidR="00262941">
        <w:rPr>
          <w:rFonts w:cs="Simplified Arabic" w:hint="cs"/>
          <w:rtl/>
        </w:rPr>
        <w:t>59</w:t>
      </w:r>
      <w:r w:rsidRPr="00446C4F">
        <w:rPr>
          <w:rFonts w:cs="Simplified Arabic" w:hint="cs"/>
          <w:rtl/>
        </w:rPr>
        <w:t>)</w:t>
      </w:r>
    </w:p>
    <w:p w:rsidR="001E16E3" w:rsidRPr="00446C4F" w:rsidRDefault="001E16E3" w:rsidP="00041B8E">
      <w:pPr>
        <w:bidi/>
        <w:ind w:left="-58" w:right="284" w:firstLine="426"/>
        <w:jc w:val="both"/>
        <w:rPr>
          <w:rFonts w:cs="Simplified Arabic"/>
          <w:sz w:val="28"/>
          <w:szCs w:val="28"/>
          <w:rtl/>
        </w:rPr>
      </w:pPr>
      <w:r w:rsidRPr="00446C4F">
        <w:rPr>
          <w:rFonts w:cs="Simplified Arabic" w:hint="cs"/>
          <w:sz w:val="28"/>
          <w:szCs w:val="28"/>
          <w:rtl/>
        </w:rPr>
        <w:t xml:space="preserve">- تكييف مهام الوظيفة العمومية مع الدور الجديد للدولة،                            </w:t>
      </w:r>
    </w:p>
    <w:p w:rsidR="001E16E3" w:rsidRPr="00446C4F" w:rsidRDefault="001E16E3" w:rsidP="00041B8E">
      <w:pPr>
        <w:bidi/>
        <w:ind w:left="-58" w:right="284" w:firstLine="426"/>
        <w:jc w:val="both"/>
        <w:rPr>
          <w:rFonts w:cs="Simplified Arabic"/>
          <w:sz w:val="28"/>
          <w:szCs w:val="28"/>
          <w:rtl/>
        </w:rPr>
      </w:pPr>
      <w:r w:rsidRPr="00446C4F">
        <w:rPr>
          <w:rFonts w:cs="Simplified Arabic" w:hint="cs"/>
          <w:sz w:val="28"/>
          <w:szCs w:val="28"/>
          <w:rtl/>
        </w:rPr>
        <w:t xml:space="preserve">- ضمان وحدوية </w:t>
      </w:r>
      <w:r>
        <w:rPr>
          <w:rFonts w:cs="Simplified Arabic" w:hint="cs"/>
          <w:sz w:val="28"/>
          <w:szCs w:val="28"/>
          <w:rtl/>
        </w:rPr>
        <w:t>قطاع الوظيفة العمومية وهويته و</w:t>
      </w:r>
      <w:r w:rsidRPr="00446C4F">
        <w:rPr>
          <w:rFonts w:cs="Simplified Arabic" w:hint="cs"/>
          <w:sz w:val="28"/>
          <w:szCs w:val="28"/>
          <w:rtl/>
        </w:rPr>
        <w:t xml:space="preserve">انسجامه باعتباره تجسيدا للدولة،     </w:t>
      </w:r>
    </w:p>
    <w:p w:rsidR="001E16E3" w:rsidRPr="00446C4F" w:rsidRDefault="001E16E3" w:rsidP="00041B8E">
      <w:pPr>
        <w:bidi/>
        <w:ind w:left="-58" w:right="284" w:firstLine="426"/>
        <w:jc w:val="both"/>
        <w:rPr>
          <w:rFonts w:cs="Simplified Arabic"/>
          <w:sz w:val="28"/>
          <w:szCs w:val="28"/>
          <w:rtl/>
        </w:rPr>
      </w:pPr>
      <w:r w:rsidRPr="00446C4F">
        <w:rPr>
          <w:rFonts w:cs="Simplified Arabic" w:hint="cs"/>
          <w:sz w:val="28"/>
          <w:szCs w:val="28"/>
          <w:rtl/>
        </w:rPr>
        <w:t xml:space="preserve">- </w:t>
      </w:r>
      <w:r>
        <w:rPr>
          <w:rFonts w:cs="Simplified Arabic" w:hint="cs"/>
          <w:sz w:val="28"/>
          <w:szCs w:val="28"/>
          <w:rtl/>
        </w:rPr>
        <w:t>التشجيع على قيام إدارة محايدة و</w:t>
      </w:r>
      <w:r w:rsidRPr="00446C4F">
        <w:rPr>
          <w:rFonts w:cs="Simplified Arabic" w:hint="cs"/>
          <w:sz w:val="28"/>
          <w:szCs w:val="28"/>
          <w:rtl/>
        </w:rPr>
        <w:t>ناجعة وقادرة على الاستجابة لتطلعات المواطنين والتطور مع محيطها،</w:t>
      </w:r>
    </w:p>
    <w:p w:rsidR="001E16E3" w:rsidRPr="00446C4F" w:rsidRDefault="001E16E3" w:rsidP="00041B8E">
      <w:pPr>
        <w:bidi/>
        <w:ind w:left="-58" w:right="284" w:firstLine="426"/>
        <w:jc w:val="both"/>
        <w:rPr>
          <w:rFonts w:cs="Simplified Arabic"/>
          <w:sz w:val="28"/>
          <w:szCs w:val="28"/>
          <w:rtl/>
        </w:rPr>
      </w:pPr>
      <w:r w:rsidRPr="00446C4F">
        <w:rPr>
          <w:rFonts w:cs="Simplified Arabic" w:hint="cs"/>
          <w:sz w:val="28"/>
          <w:szCs w:val="28"/>
          <w:rtl/>
        </w:rPr>
        <w:t>- تطوير عملية تسيير الموارد البشرية في الوظيفة العمومية ووضع منظومة تكوين مندمجة،</w:t>
      </w:r>
    </w:p>
    <w:p w:rsidR="001E16E3" w:rsidRPr="00446C4F" w:rsidRDefault="001E16E3" w:rsidP="00041B8E">
      <w:pPr>
        <w:bidi/>
        <w:ind w:left="-58" w:right="284" w:firstLine="426"/>
        <w:jc w:val="both"/>
        <w:rPr>
          <w:rFonts w:cs="Simplified Arabic"/>
          <w:sz w:val="28"/>
          <w:szCs w:val="28"/>
          <w:rtl/>
        </w:rPr>
      </w:pPr>
      <w:r>
        <w:rPr>
          <w:rFonts w:cs="Simplified Arabic" w:hint="cs"/>
          <w:sz w:val="28"/>
          <w:szCs w:val="28"/>
          <w:rtl/>
        </w:rPr>
        <w:t>- تعزيز التشاور و</w:t>
      </w:r>
      <w:r w:rsidRPr="00446C4F">
        <w:rPr>
          <w:rFonts w:cs="Simplified Arabic" w:hint="cs"/>
          <w:sz w:val="28"/>
          <w:szCs w:val="28"/>
          <w:rtl/>
        </w:rPr>
        <w:t>الحوار داخل الوظيفة العمومية،</w:t>
      </w:r>
    </w:p>
    <w:p w:rsidR="001E16E3" w:rsidRDefault="001E16E3" w:rsidP="00041B8E">
      <w:pPr>
        <w:bidi/>
        <w:ind w:left="-58" w:right="284" w:firstLine="426"/>
        <w:jc w:val="both"/>
        <w:rPr>
          <w:rFonts w:cs="Simplified Arabic"/>
          <w:sz w:val="28"/>
          <w:szCs w:val="28"/>
          <w:rtl/>
        </w:rPr>
      </w:pPr>
      <w:r>
        <w:rPr>
          <w:rFonts w:cs="Simplified Arabic" w:hint="cs"/>
          <w:sz w:val="28"/>
          <w:szCs w:val="28"/>
          <w:rtl/>
        </w:rPr>
        <w:t>- ضمان المساواة في الحقوق والواجبات و</w:t>
      </w:r>
      <w:r w:rsidRPr="00446C4F">
        <w:rPr>
          <w:rFonts w:cs="Simplified Arabic" w:hint="cs"/>
          <w:sz w:val="28"/>
          <w:szCs w:val="28"/>
          <w:rtl/>
        </w:rPr>
        <w:t xml:space="preserve">تسيير الحياة المهنية لمجموع الموظفين مهما تكن الإدارة التي ينتمون إليها، ومهما يكن مكان ممارسة مهامهم. </w:t>
      </w:r>
    </w:p>
    <w:p w:rsidR="001E16E3" w:rsidRPr="00446C4F" w:rsidRDefault="001E16E3" w:rsidP="00041B8E">
      <w:pPr>
        <w:bidi/>
        <w:ind w:left="-58" w:right="284" w:firstLine="426"/>
        <w:jc w:val="both"/>
        <w:rPr>
          <w:rFonts w:cs="Simplified Arabic"/>
          <w:sz w:val="28"/>
          <w:szCs w:val="28"/>
          <w:rtl/>
        </w:rPr>
      </w:pPr>
      <w:r>
        <w:rPr>
          <w:rFonts w:cs="Simplified Arabic" w:hint="cs"/>
          <w:sz w:val="28"/>
          <w:szCs w:val="28"/>
          <w:rtl/>
          <w:lang w:bidi="ar-DZ"/>
        </w:rPr>
        <w:t>و</w:t>
      </w:r>
      <w:r w:rsidRPr="00446C4F">
        <w:rPr>
          <w:rFonts w:cs="Simplified Arabic" w:hint="cs"/>
          <w:sz w:val="28"/>
          <w:szCs w:val="28"/>
          <w:rtl/>
          <w:lang w:bidi="ar-DZ"/>
        </w:rPr>
        <w:t>على هذا الأساس فقد</w:t>
      </w:r>
      <w:r w:rsidRPr="00446C4F">
        <w:rPr>
          <w:rFonts w:cs="Simplified Arabic"/>
          <w:sz w:val="28"/>
          <w:szCs w:val="28"/>
          <w:rtl/>
          <w:lang w:bidi="ar-DZ"/>
        </w:rPr>
        <w:t xml:space="preserve"> حددت المادة الثانية من</w:t>
      </w:r>
      <w:r w:rsidRPr="00446C4F">
        <w:rPr>
          <w:rFonts w:cs="Simplified Arabic" w:hint="cs"/>
          <w:sz w:val="28"/>
          <w:szCs w:val="28"/>
          <w:rtl/>
          <w:lang w:bidi="ar-DZ"/>
        </w:rPr>
        <w:t xml:space="preserve"> هذا الأمر</w:t>
      </w:r>
      <w:r w:rsidRPr="00446C4F">
        <w:rPr>
          <w:rFonts w:cs="Simplified Arabic"/>
          <w:sz w:val="28"/>
          <w:szCs w:val="28"/>
          <w:rtl/>
          <w:lang w:bidi="ar-DZ"/>
        </w:rPr>
        <w:t xml:space="preserve"> مجال تطبيقه فشمل المؤسسات العمومية</w:t>
      </w:r>
      <w:r>
        <w:rPr>
          <w:rFonts w:cs="Simplified Arabic"/>
          <w:sz w:val="28"/>
          <w:szCs w:val="28"/>
          <w:rtl/>
          <w:lang w:bidi="ar-DZ"/>
        </w:rPr>
        <w:t xml:space="preserve"> والإدارات المركزية في الدولة و</w:t>
      </w:r>
      <w:r w:rsidRPr="00446C4F">
        <w:rPr>
          <w:rFonts w:cs="Simplified Arabic"/>
          <w:sz w:val="28"/>
          <w:szCs w:val="28"/>
          <w:rtl/>
          <w:lang w:bidi="ar-DZ"/>
        </w:rPr>
        <w:t>المصالح غير الممركزة ال</w:t>
      </w:r>
      <w:r>
        <w:rPr>
          <w:rFonts w:cs="Simplified Arabic"/>
          <w:sz w:val="28"/>
          <w:szCs w:val="28"/>
          <w:rtl/>
          <w:lang w:bidi="ar-DZ"/>
        </w:rPr>
        <w:t>تابعة لها و</w:t>
      </w:r>
      <w:r w:rsidRPr="00446C4F">
        <w:rPr>
          <w:rFonts w:cs="Simplified Arabic"/>
          <w:sz w:val="28"/>
          <w:szCs w:val="28"/>
          <w:rtl/>
          <w:lang w:bidi="ar-DZ"/>
        </w:rPr>
        <w:t>الجماعات الإقليمية</w:t>
      </w:r>
      <w:r w:rsidRPr="00446C4F">
        <w:rPr>
          <w:rFonts w:cs="Simplified Arabic" w:hint="cs"/>
          <w:sz w:val="28"/>
          <w:szCs w:val="28"/>
          <w:rtl/>
          <w:lang w:bidi="ar-DZ"/>
        </w:rPr>
        <w:t xml:space="preserve"> </w:t>
      </w:r>
      <w:r>
        <w:rPr>
          <w:rFonts w:cs="Simplified Arabic"/>
          <w:sz w:val="28"/>
          <w:szCs w:val="28"/>
          <w:rtl/>
          <w:lang w:bidi="ar-DZ"/>
        </w:rPr>
        <w:t>و</w:t>
      </w:r>
      <w:r w:rsidRPr="00446C4F">
        <w:rPr>
          <w:rFonts w:cs="Simplified Arabic"/>
          <w:sz w:val="28"/>
          <w:szCs w:val="28"/>
          <w:rtl/>
          <w:lang w:bidi="ar-DZ"/>
        </w:rPr>
        <w:t>المؤسسات</w:t>
      </w:r>
      <w:r w:rsidR="00041B8E">
        <w:rPr>
          <w:rFonts w:cs="Simplified Arabic" w:hint="cs"/>
          <w:sz w:val="28"/>
          <w:szCs w:val="28"/>
          <w:rtl/>
        </w:rPr>
        <w:t xml:space="preserve"> </w:t>
      </w:r>
      <w:r w:rsidRPr="00446C4F">
        <w:rPr>
          <w:rFonts w:cs="Simplified Arabic"/>
          <w:sz w:val="28"/>
          <w:szCs w:val="28"/>
          <w:rtl/>
          <w:lang w:bidi="ar-DZ"/>
        </w:rPr>
        <w:t>العمومية ذات الطابع الإداري، والمؤسسات العمومية ذات الط</w:t>
      </w:r>
      <w:r>
        <w:rPr>
          <w:rFonts w:cs="Simplified Arabic"/>
          <w:sz w:val="28"/>
          <w:szCs w:val="28"/>
          <w:rtl/>
          <w:lang w:bidi="ar-DZ"/>
        </w:rPr>
        <w:t>ابع العلمي والثقافي والمهني و</w:t>
      </w:r>
      <w:r w:rsidRPr="00446C4F">
        <w:rPr>
          <w:rFonts w:cs="Simplified Arabic"/>
          <w:sz w:val="28"/>
          <w:szCs w:val="28"/>
          <w:rtl/>
          <w:lang w:bidi="ar-DZ"/>
        </w:rPr>
        <w:t>المؤسسات العمومية ذات الطابع العلمي والتكنولوجي</w:t>
      </w:r>
      <w:r w:rsidRPr="00446C4F">
        <w:rPr>
          <w:rFonts w:cs="Simplified Arabic" w:hint="cs"/>
          <w:sz w:val="28"/>
          <w:szCs w:val="28"/>
          <w:rtl/>
          <w:lang w:bidi="ar-DZ"/>
        </w:rPr>
        <w:t>.</w:t>
      </w:r>
    </w:p>
    <w:p w:rsidR="001E16E3" w:rsidRPr="00446C4F" w:rsidRDefault="001E16E3" w:rsidP="00041B8E">
      <w:pPr>
        <w:bidi/>
        <w:ind w:left="-58" w:right="284" w:firstLine="426"/>
        <w:jc w:val="both"/>
        <w:rPr>
          <w:rFonts w:cs="Simplified Arabic"/>
          <w:sz w:val="28"/>
          <w:szCs w:val="28"/>
          <w:rtl/>
        </w:rPr>
      </w:pPr>
      <w:r w:rsidRPr="00446C4F">
        <w:rPr>
          <w:rFonts w:cs="Simplified Arabic"/>
          <w:sz w:val="28"/>
          <w:szCs w:val="28"/>
          <w:rtl/>
          <w:lang w:bidi="ar-DZ"/>
        </w:rPr>
        <w:t xml:space="preserve"> إنّ تخصيص تشريع متميّز يحكم فئة الموظفين العموميين دون سواهم وعدم إخضاع هؤلاء لقواعد قانون العمل يحمل دلالة واضحة أن المشرع الجزائري تبنى نظرية القانون الإداري</w:t>
      </w:r>
      <w:r w:rsidRPr="00446C4F">
        <w:rPr>
          <w:rFonts w:cs="Simplified Arabic" w:hint="cs"/>
          <w:sz w:val="28"/>
          <w:szCs w:val="28"/>
          <w:rtl/>
          <w:lang w:bidi="ar-DZ"/>
        </w:rPr>
        <w:t>، وهكذا استبعد النص ذكر المؤسسات العمومية الاقتصادية والتي ظلت مشمولة إلى اليوم بأحكام القانون التجاري وقانون العمل، فإذا كان المشرع الجزائري قد عجز عن تحقيق الوحدة بين القطاعين في مرحلة الاشتراكية، فلا يمكن أن يحققها في ظل الحرية الاقتصادية وتراجع وجود الدولة في المجال</w:t>
      </w:r>
      <w:r>
        <w:rPr>
          <w:rFonts w:cs="Simplified Arabic" w:hint="cs"/>
          <w:sz w:val="28"/>
          <w:szCs w:val="28"/>
          <w:rtl/>
          <w:lang w:bidi="ar-DZ"/>
        </w:rPr>
        <w:t xml:space="preserve"> الاقتصادي و</w:t>
      </w:r>
      <w:r w:rsidRPr="00446C4F">
        <w:rPr>
          <w:rFonts w:cs="Simplified Arabic" w:hint="cs"/>
          <w:sz w:val="28"/>
          <w:szCs w:val="28"/>
          <w:rtl/>
          <w:lang w:bidi="ar-DZ"/>
        </w:rPr>
        <w:t>توسع تطبيق إجراءات الخوصصة.</w:t>
      </w:r>
      <w:r w:rsidRPr="00446C4F">
        <w:rPr>
          <w:rFonts w:cs="Simplified Arabic" w:hint="cs"/>
          <w:rtl/>
        </w:rPr>
        <w:t>(</w:t>
      </w:r>
      <w:r w:rsidR="00041B8E">
        <w:rPr>
          <w:rFonts w:cs="Simplified Arabic" w:hint="cs"/>
          <w:rtl/>
        </w:rPr>
        <w:t>60</w:t>
      </w:r>
      <w:r w:rsidRPr="00446C4F">
        <w:rPr>
          <w:rFonts w:cs="Simplified Arabic" w:hint="cs"/>
          <w:rtl/>
        </w:rPr>
        <w:t>)</w:t>
      </w:r>
    </w:p>
    <w:p w:rsidR="001E16E3" w:rsidRPr="00446C4F" w:rsidRDefault="001E16E3" w:rsidP="00041B8E">
      <w:pPr>
        <w:bidi/>
        <w:ind w:left="-58" w:right="284" w:firstLine="426"/>
        <w:jc w:val="both"/>
        <w:rPr>
          <w:rFonts w:cs="Simplified Arabic"/>
          <w:sz w:val="28"/>
          <w:szCs w:val="28"/>
          <w:rtl/>
        </w:rPr>
      </w:pPr>
      <w:r w:rsidRPr="00446C4F">
        <w:rPr>
          <w:rFonts w:cs="Simplified Arabic" w:hint="cs"/>
          <w:sz w:val="28"/>
          <w:szCs w:val="28"/>
          <w:rtl/>
        </w:rPr>
        <w:t xml:space="preserve">أما فيما يتعلق بالتكوين فقد </w:t>
      </w:r>
      <w:r w:rsidRPr="00446C4F">
        <w:rPr>
          <w:rFonts w:cs="Simplified Arabic" w:hint="cs"/>
          <w:color w:val="000000"/>
          <w:sz w:val="28"/>
          <w:szCs w:val="28"/>
          <w:rtl/>
        </w:rPr>
        <w:t xml:space="preserve">تطرق </w:t>
      </w:r>
      <w:r w:rsidRPr="00446C4F">
        <w:rPr>
          <w:rFonts w:cs="Simplified Arabic" w:hint="cs"/>
          <w:sz w:val="28"/>
          <w:szCs w:val="28"/>
          <w:rtl/>
        </w:rPr>
        <w:t xml:space="preserve">الأمر رقم 06-03 </w:t>
      </w:r>
      <w:r w:rsidRPr="00446C4F">
        <w:rPr>
          <w:rFonts w:cs="Simplified Arabic" w:hint="cs"/>
          <w:color w:val="000000"/>
          <w:sz w:val="28"/>
          <w:szCs w:val="28"/>
          <w:rtl/>
        </w:rPr>
        <w:t xml:space="preserve">للتكوين باعتباره حقا من حقوق الموظف في </w:t>
      </w:r>
      <w:r w:rsidRPr="00446C4F">
        <w:rPr>
          <w:rFonts w:cs="Simplified Arabic"/>
          <w:color w:val="000000"/>
          <w:sz w:val="28"/>
          <w:szCs w:val="28"/>
          <w:rtl/>
        </w:rPr>
        <w:t>الباب الثاني</w:t>
      </w:r>
      <w:r w:rsidRPr="00446C4F">
        <w:rPr>
          <w:rFonts w:cs="Simplified Arabic" w:hint="cs"/>
          <w:color w:val="000000"/>
          <w:sz w:val="28"/>
          <w:szCs w:val="28"/>
          <w:rtl/>
        </w:rPr>
        <w:t xml:space="preserve"> المعنون </w:t>
      </w:r>
      <w:r w:rsidRPr="00446C4F">
        <w:rPr>
          <w:rFonts w:cs="Simplified Arabic"/>
          <w:color w:val="000000"/>
          <w:sz w:val="28"/>
          <w:szCs w:val="28"/>
          <w:rtl/>
        </w:rPr>
        <w:t>الضمانات وحقوق الموظف وواجباته</w:t>
      </w:r>
      <w:r w:rsidRPr="00446C4F">
        <w:rPr>
          <w:rFonts w:ascii="Century Gothic" w:hAnsi="Century Gothic" w:cs="Simplified Arabic" w:hint="cs"/>
          <w:color w:val="000000"/>
          <w:sz w:val="28"/>
          <w:szCs w:val="28"/>
          <w:rtl/>
        </w:rPr>
        <w:t xml:space="preserve">، إذ </w:t>
      </w:r>
      <w:r w:rsidRPr="00446C4F">
        <w:rPr>
          <w:rFonts w:cs="Simplified Arabic" w:hint="cs"/>
          <w:sz w:val="28"/>
          <w:szCs w:val="28"/>
          <w:rtl/>
        </w:rPr>
        <w:t>نص في مادته 38 على أن:</w:t>
      </w:r>
      <w:r w:rsidRPr="00446C4F">
        <w:rPr>
          <w:rFonts w:ascii="Simplified Arabic" w:cs="Simplified Arabic" w:hint="cs"/>
          <w:b/>
          <w:bCs/>
          <w:sz w:val="28"/>
          <w:szCs w:val="28"/>
          <w:rtl/>
        </w:rPr>
        <w:t xml:space="preserve">" </w:t>
      </w:r>
      <w:r w:rsidRPr="00446C4F">
        <w:rPr>
          <w:rFonts w:cs="Simplified Arabic" w:hint="cs"/>
          <w:sz w:val="28"/>
          <w:szCs w:val="28"/>
          <w:rtl/>
        </w:rPr>
        <w:t xml:space="preserve">للموظف الحق في التكوين وتحسين المستوى والترقية في الرتبة خلال حياته المهنية </w:t>
      </w:r>
      <w:r w:rsidRPr="00446C4F">
        <w:rPr>
          <w:rFonts w:ascii="Simplified Arabic" w:cs="Simplified Arabic" w:hint="cs"/>
          <w:b/>
          <w:bCs/>
          <w:sz w:val="28"/>
          <w:szCs w:val="28"/>
          <w:rtl/>
        </w:rPr>
        <w:t>"</w:t>
      </w:r>
      <w:r w:rsidRPr="00446C4F">
        <w:rPr>
          <w:rFonts w:cs="Simplified Arabic" w:hint="cs"/>
          <w:sz w:val="28"/>
          <w:szCs w:val="28"/>
          <w:rtl/>
        </w:rPr>
        <w:t>، وما يمكن ملاحظته للوهلة الأولى هو أن المشرع قرن الحق في التكوين بالحق في الترقية.</w:t>
      </w:r>
    </w:p>
    <w:p w:rsidR="001E16E3" w:rsidRPr="00446C4F" w:rsidRDefault="001E16E3" w:rsidP="00041B8E">
      <w:pPr>
        <w:bidi/>
        <w:ind w:left="-58" w:right="284" w:firstLine="426"/>
        <w:jc w:val="both"/>
        <w:rPr>
          <w:rFonts w:cs="Simplified Arabic"/>
          <w:sz w:val="28"/>
          <w:szCs w:val="28"/>
          <w:rtl/>
        </w:rPr>
      </w:pPr>
      <w:r>
        <w:rPr>
          <w:rFonts w:cs="Simplified Arabic" w:hint="cs"/>
          <w:sz w:val="28"/>
          <w:szCs w:val="28"/>
          <w:rtl/>
        </w:rPr>
        <w:t>و</w:t>
      </w:r>
      <w:r w:rsidRPr="00446C4F">
        <w:rPr>
          <w:rFonts w:cs="Simplified Arabic" w:hint="cs"/>
          <w:sz w:val="28"/>
          <w:szCs w:val="28"/>
          <w:rtl/>
        </w:rPr>
        <w:t>إذا كانت المادة 38 من الأمر</w:t>
      </w:r>
      <w:r>
        <w:rPr>
          <w:rFonts w:cs="Simplified Arabic" w:hint="cs"/>
          <w:sz w:val="28"/>
          <w:szCs w:val="28"/>
          <w:rtl/>
        </w:rPr>
        <w:t xml:space="preserve"> رقم</w:t>
      </w:r>
      <w:r w:rsidRPr="00446C4F">
        <w:rPr>
          <w:rFonts w:cs="Simplified Arabic" w:hint="cs"/>
          <w:sz w:val="28"/>
          <w:szCs w:val="28"/>
          <w:rtl/>
        </w:rPr>
        <w:t xml:space="preserve"> 06-03 قد جعلت التكوين حقا من حقوق الموظف، فإنه بالمقابل من ذلك ألزمت المادة 104 من نفس الأمر الإدارة بتجسيد هذا الحق، حيث نصت على أنه:</w:t>
      </w:r>
      <w:r w:rsidRPr="00446C4F">
        <w:rPr>
          <w:rFonts w:ascii="Simplified Arabic" w:cs="Simplified Arabic" w:hint="cs"/>
          <w:b/>
          <w:bCs/>
          <w:sz w:val="28"/>
          <w:szCs w:val="28"/>
          <w:rtl/>
        </w:rPr>
        <w:t>"</w:t>
      </w:r>
      <w:r w:rsidRPr="00446C4F">
        <w:rPr>
          <w:rFonts w:cs="Simplified Arabic" w:hint="cs"/>
          <w:sz w:val="28"/>
          <w:szCs w:val="28"/>
          <w:rtl/>
        </w:rPr>
        <w:t xml:space="preserve"> </w:t>
      </w:r>
      <w:r w:rsidRPr="00446C4F">
        <w:rPr>
          <w:rFonts w:cs="Simplified Arabic"/>
          <w:sz w:val="28"/>
          <w:szCs w:val="28"/>
          <w:rtl/>
        </w:rPr>
        <w:t>يتعين على الإدارة تنظيم دورات التكوين وتحسين المستوى بصفة دائمة، قصد ضمان تحسين تأهيل الموظف وترقيته المهنية، وتأهيله لمهام جديدة</w:t>
      </w:r>
      <w:r w:rsidRPr="00446C4F">
        <w:rPr>
          <w:rFonts w:ascii="Simplified Arabic" w:cs="Simplified Arabic" w:hint="cs"/>
          <w:b/>
          <w:bCs/>
          <w:sz w:val="28"/>
          <w:szCs w:val="28"/>
          <w:rtl/>
        </w:rPr>
        <w:t>"</w:t>
      </w:r>
      <w:r w:rsidRPr="00446C4F">
        <w:rPr>
          <w:rFonts w:cs="Simplified Arabic"/>
          <w:sz w:val="28"/>
          <w:szCs w:val="28"/>
          <w:rtl/>
        </w:rPr>
        <w:t>.</w:t>
      </w:r>
    </w:p>
    <w:p w:rsidR="001E16E3" w:rsidRPr="00446C4F" w:rsidRDefault="001E16E3" w:rsidP="00041B8E">
      <w:pPr>
        <w:bidi/>
        <w:ind w:left="-58" w:right="284" w:firstLine="426"/>
        <w:jc w:val="both"/>
        <w:rPr>
          <w:rFonts w:cs="Simplified Arabic"/>
          <w:sz w:val="28"/>
          <w:szCs w:val="28"/>
          <w:rtl/>
        </w:rPr>
      </w:pPr>
      <w:r w:rsidRPr="00446C4F">
        <w:rPr>
          <w:rFonts w:cs="Simplified Arabic" w:hint="cs"/>
          <w:sz w:val="28"/>
          <w:szCs w:val="28"/>
          <w:rtl/>
        </w:rPr>
        <w:lastRenderedPageBreak/>
        <w:t>إن أحكام المادة 104 تفرض على المؤسسة القي</w:t>
      </w:r>
      <w:r>
        <w:rPr>
          <w:rFonts w:cs="Simplified Arabic" w:hint="cs"/>
          <w:sz w:val="28"/>
          <w:szCs w:val="28"/>
          <w:rtl/>
        </w:rPr>
        <w:t>ام بعمليات التكوين و</w:t>
      </w:r>
      <w:r w:rsidRPr="00446C4F">
        <w:rPr>
          <w:rFonts w:cs="Simplified Arabic" w:hint="cs"/>
          <w:sz w:val="28"/>
          <w:szCs w:val="28"/>
          <w:rtl/>
        </w:rPr>
        <w:t>تحسين المستو</w:t>
      </w:r>
      <w:r>
        <w:rPr>
          <w:rFonts w:cs="Simplified Arabic" w:hint="cs"/>
          <w:sz w:val="28"/>
          <w:szCs w:val="28"/>
          <w:rtl/>
        </w:rPr>
        <w:t>ى لفائدة موظفيها بصورة مستمرة و</w:t>
      </w:r>
      <w:r w:rsidRPr="00446C4F">
        <w:rPr>
          <w:rFonts w:cs="Simplified Arabic" w:hint="cs"/>
          <w:sz w:val="28"/>
          <w:szCs w:val="28"/>
          <w:rtl/>
        </w:rPr>
        <w:t>دائمة لتحقيق ثلاث فوائد، هي:</w:t>
      </w:r>
    </w:p>
    <w:p w:rsidR="001E16E3" w:rsidRPr="00446C4F" w:rsidRDefault="001E16E3" w:rsidP="00041B8E">
      <w:pPr>
        <w:bidi/>
        <w:ind w:left="-58" w:right="284" w:firstLine="426"/>
        <w:rPr>
          <w:rFonts w:cs="Simplified Arabic"/>
          <w:sz w:val="28"/>
          <w:szCs w:val="28"/>
          <w:rtl/>
        </w:rPr>
      </w:pPr>
      <w:r w:rsidRPr="00446C4F">
        <w:rPr>
          <w:rFonts w:cs="Simplified Arabic" w:hint="cs"/>
          <w:sz w:val="28"/>
          <w:szCs w:val="28"/>
          <w:rtl/>
        </w:rPr>
        <w:t>- الرفع من مؤهلات الموظفين،</w:t>
      </w:r>
    </w:p>
    <w:p w:rsidR="001E16E3" w:rsidRPr="00446C4F" w:rsidRDefault="001E16E3" w:rsidP="00041B8E">
      <w:pPr>
        <w:bidi/>
        <w:ind w:left="-58" w:right="284" w:firstLine="426"/>
        <w:rPr>
          <w:rFonts w:cs="Simplified Arabic"/>
          <w:sz w:val="28"/>
          <w:szCs w:val="28"/>
          <w:rtl/>
        </w:rPr>
      </w:pPr>
      <w:r w:rsidRPr="00446C4F">
        <w:rPr>
          <w:rFonts w:cs="Simplified Arabic" w:hint="cs"/>
          <w:sz w:val="28"/>
          <w:szCs w:val="28"/>
          <w:rtl/>
        </w:rPr>
        <w:t>- الترقية المهنية للموظفين،</w:t>
      </w:r>
    </w:p>
    <w:p w:rsidR="001E16E3" w:rsidRPr="00446C4F" w:rsidRDefault="001E16E3" w:rsidP="00041B8E">
      <w:pPr>
        <w:bidi/>
        <w:ind w:left="-58" w:right="284" w:firstLine="426"/>
        <w:rPr>
          <w:rFonts w:cs="Simplified Arabic"/>
          <w:sz w:val="28"/>
          <w:szCs w:val="28"/>
          <w:rtl/>
        </w:rPr>
      </w:pPr>
      <w:r>
        <w:rPr>
          <w:rFonts w:cs="Simplified Arabic" w:hint="cs"/>
          <w:sz w:val="28"/>
          <w:szCs w:val="28"/>
          <w:rtl/>
        </w:rPr>
        <w:t>- تأهيل و</w:t>
      </w:r>
      <w:r w:rsidRPr="00446C4F">
        <w:rPr>
          <w:rFonts w:cs="Simplified Arabic" w:hint="cs"/>
          <w:sz w:val="28"/>
          <w:szCs w:val="28"/>
          <w:rtl/>
        </w:rPr>
        <w:t>تحضير الموظفين للقيام بمهام جديدة.</w:t>
      </w:r>
    </w:p>
    <w:p w:rsidR="001E16E3" w:rsidRDefault="001E16E3" w:rsidP="00041B8E">
      <w:pPr>
        <w:bidi/>
        <w:ind w:left="-58" w:right="284" w:firstLine="426"/>
        <w:jc w:val="both"/>
        <w:rPr>
          <w:rFonts w:cs="Simplified Arabic"/>
          <w:sz w:val="28"/>
          <w:szCs w:val="28"/>
          <w:rtl/>
        </w:rPr>
      </w:pPr>
      <w:r>
        <w:rPr>
          <w:rFonts w:cs="Simplified Arabic" w:hint="cs"/>
          <w:sz w:val="28"/>
          <w:szCs w:val="28"/>
          <w:rtl/>
        </w:rPr>
        <w:t>و</w:t>
      </w:r>
      <w:r w:rsidRPr="00446C4F">
        <w:rPr>
          <w:rFonts w:cs="Simplified Arabic" w:hint="cs"/>
          <w:sz w:val="28"/>
          <w:szCs w:val="28"/>
          <w:rtl/>
        </w:rPr>
        <w:t>قد ترك المشرع للتنظيم ت</w:t>
      </w:r>
      <w:r>
        <w:rPr>
          <w:rFonts w:cs="Simplified Arabic" w:hint="cs"/>
          <w:sz w:val="28"/>
          <w:szCs w:val="28"/>
          <w:rtl/>
        </w:rPr>
        <w:t>حديد الكيفيات و</w:t>
      </w:r>
      <w:r w:rsidRPr="00446C4F">
        <w:rPr>
          <w:rFonts w:cs="Simplified Arabic" w:hint="cs"/>
          <w:sz w:val="28"/>
          <w:szCs w:val="28"/>
          <w:rtl/>
        </w:rPr>
        <w:t xml:space="preserve">التدابير المتعلقة بتنظيم دورات التكوين، حيث جاء في </w:t>
      </w:r>
      <w:r w:rsidRPr="00446C4F">
        <w:rPr>
          <w:rFonts w:cs="Simplified Arabic"/>
          <w:sz w:val="28"/>
          <w:szCs w:val="28"/>
          <w:rtl/>
        </w:rPr>
        <w:t>المادة 105:</w:t>
      </w:r>
      <w:r w:rsidRPr="00446C4F">
        <w:rPr>
          <w:rFonts w:ascii="Simplified Arabic" w:cs="Simplified Arabic" w:hint="cs"/>
          <w:b/>
          <w:bCs/>
          <w:sz w:val="28"/>
          <w:szCs w:val="28"/>
          <w:rtl/>
        </w:rPr>
        <w:t xml:space="preserve">" </w:t>
      </w:r>
      <w:r w:rsidRPr="00446C4F">
        <w:rPr>
          <w:rFonts w:cs="Simplified Arabic"/>
          <w:sz w:val="28"/>
          <w:szCs w:val="28"/>
          <w:rtl/>
        </w:rPr>
        <w:t>تحدد شروط الالتحاق بالتكوين وتحسين المستوى وكيفيات تنظيمه ومدته وواجبات الموظف وحقوقه المترتبة على ذلك، عن طريق التنظيم</w:t>
      </w:r>
      <w:r w:rsidRPr="00446C4F">
        <w:rPr>
          <w:rFonts w:ascii="Simplified Arabic" w:cs="Simplified Arabic" w:hint="cs"/>
          <w:b/>
          <w:bCs/>
          <w:sz w:val="28"/>
          <w:szCs w:val="28"/>
          <w:rtl/>
        </w:rPr>
        <w:t>"</w:t>
      </w:r>
      <w:r w:rsidRPr="00446C4F">
        <w:rPr>
          <w:rFonts w:cs="Simplified Arabic"/>
          <w:sz w:val="28"/>
          <w:szCs w:val="28"/>
          <w:rtl/>
        </w:rPr>
        <w:t>.</w:t>
      </w:r>
    </w:p>
    <w:p w:rsidR="001E16E3" w:rsidRDefault="001E16E3" w:rsidP="00041B8E">
      <w:pPr>
        <w:bidi/>
        <w:ind w:left="-58" w:right="284" w:firstLine="426"/>
        <w:jc w:val="both"/>
        <w:rPr>
          <w:rFonts w:cs="Simplified Arabic"/>
          <w:sz w:val="28"/>
          <w:szCs w:val="28"/>
          <w:rtl/>
        </w:rPr>
      </w:pPr>
      <w:r>
        <w:rPr>
          <w:rFonts w:cs="Simplified Arabic" w:hint="cs"/>
          <w:sz w:val="28"/>
          <w:szCs w:val="28"/>
          <w:rtl/>
        </w:rPr>
        <w:t>و</w:t>
      </w:r>
      <w:r w:rsidRPr="00446C4F">
        <w:rPr>
          <w:rFonts w:cs="Simplified Arabic" w:hint="cs"/>
          <w:sz w:val="28"/>
          <w:szCs w:val="28"/>
          <w:rtl/>
        </w:rPr>
        <w:t xml:space="preserve">في هذا الصدد، فإن </w:t>
      </w:r>
      <w:r w:rsidRPr="00446C4F">
        <w:rPr>
          <w:rFonts w:ascii="Arial" w:hAnsi="Arial" w:cs="Simplified Arabic" w:hint="cs"/>
          <w:color w:val="000000"/>
          <w:sz w:val="28"/>
          <w:szCs w:val="28"/>
          <w:rtl/>
        </w:rPr>
        <w:t xml:space="preserve">المرسوم التنفيذي رقم </w:t>
      </w:r>
      <w:r w:rsidRPr="00446C4F">
        <w:rPr>
          <w:rFonts w:ascii="Simplified Arabic" w:cs="Simplified Arabic" w:hint="cs"/>
          <w:sz w:val="28"/>
          <w:szCs w:val="28"/>
          <w:rtl/>
        </w:rPr>
        <w:t>96-92</w:t>
      </w:r>
      <w:r w:rsidRPr="00446C4F">
        <w:rPr>
          <w:rFonts w:ascii="Arial" w:hAnsi="Arial" w:cs="Simplified Arabic" w:hint="cs"/>
          <w:color w:val="000000"/>
          <w:sz w:val="28"/>
          <w:szCs w:val="28"/>
          <w:rtl/>
        </w:rPr>
        <w:t xml:space="preserve"> المؤرخ في </w:t>
      </w:r>
      <w:r w:rsidRPr="00446C4F">
        <w:rPr>
          <w:rFonts w:ascii="Simplified Arabic" w:cs="Simplified Arabic" w:hint="cs"/>
          <w:sz w:val="28"/>
          <w:szCs w:val="28"/>
          <w:rtl/>
        </w:rPr>
        <w:t xml:space="preserve">3 </w:t>
      </w:r>
      <w:r w:rsidRPr="00446C4F">
        <w:rPr>
          <w:rFonts w:ascii="Arial" w:hAnsi="Arial" w:cs="Simplified Arabic" w:hint="cs"/>
          <w:color w:val="000000"/>
          <w:sz w:val="28"/>
          <w:szCs w:val="28"/>
          <w:rtl/>
        </w:rPr>
        <w:t xml:space="preserve">مارس </w:t>
      </w:r>
      <w:r w:rsidRPr="00446C4F">
        <w:rPr>
          <w:rFonts w:ascii="Simplified Arabic" w:cs="Simplified Arabic" w:hint="cs"/>
          <w:sz w:val="28"/>
          <w:szCs w:val="28"/>
          <w:rtl/>
        </w:rPr>
        <w:t>1996</w:t>
      </w:r>
      <w:r>
        <w:rPr>
          <w:rFonts w:ascii="Arial" w:hAnsi="Arial" w:cs="Simplified Arabic" w:hint="cs"/>
          <w:color w:val="000000"/>
          <w:sz w:val="28"/>
          <w:szCs w:val="28"/>
          <w:rtl/>
        </w:rPr>
        <w:t xml:space="preserve"> المتعلق بتكوين الموظفين وتحسين مستواهم و</w:t>
      </w:r>
      <w:r w:rsidRPr="00446C4F">
        <w:rPr>
          <w:rFonts w:ascii="Arial" w:hAnsi="Arial" w:cs="Simplified Arabic" w:hint="cs"/>
          <w:color w:val="000000"/>
          <w:sz w:val="28"/>
          <w:szCs w:val="28"/>
          <w:rtl/>
        </w:rPr>
        <w:t xml:space="preserve">تجديد معلوماتهم </w:t>
      </w:r>
      <w:r w:rsidRPr="00DA5D5C">
        <w:rPr>
          <w:rFonts w:cs="Simplified Arabic" w:hint="cs"/>
          <w:rtl/>
        </w:rPr>
        <w:t>(</w:t>
      </w:r>
      <w:r w:rsidR="00041B8E">
        <w:rPr>
          <w:rFonts w:cs="Simplified Arabic" w:hint="cs"/>
          <w:rtl/>
        </w:rPr>
        <w:t>61</w:t>
      </w:r>
      <w:r w:rsidRPr="00DA5D5C">
        <w:rPr>
          <w:rFonts w:cs="Simplified Arabic" w:hint="cs"/>
          <w:rtl/>
        </w:rPr>
        <w:t>)</w:t>
      </w:r>
      <w:r>
        <w:rPr>
          <w:rFonts w:ascii="Arial" w:hAnsi="Arial" w:cs="Simplified Arabic" w:hint="cs"/>
          <w:color w:val="000000"/>
          <w:sz w:val="28"/>
          <w:szCs w:val="28"/>
          <w:rtl/>
        </w:rPr>
        <w:t>، المعدل و</w:t>
      </w:r>
      <w:r w:rsidRPr="00446C4F">
        <w:rPr>
          <w:rFonts w:ascii="Arial" w:hAnsi="Arial" w:cs="Simplified Arabic" w:hint="cs"/>
          <w:color w:val="000000"/>
          <w:sz w:val="28"/>
          <w:szCs w:val="28"/>
          <w:rtl/>
        </w:rPr>
        <w:t xml:space="preserve">المتمم بالمرسوم التنفيذي رقم </w:t>
      </w:r>
      <w:r w:rsidRPr="00446C4F">
        <w:rPr>
          <w:rFonts w:ascii="Simplified Arabic" w:cs="Simplified Arabic" w:hint="cs"/>
          <w:sz w:val="28"/>
          <w:szCs w:val="28"/>
          <w:rtl/>
        </w:rPr>
        <w:t xml:space="preserve">04-17 </w:t>
      </w:r>
      <w:r w:rsidRPr="00446C4F">
        <w:rPr>
          <w:rFonts w:ascii="Arial" w:hAnsi="Arial" w:cs="Simplified Arabic" w:hint="cs"/>
          <w:color w:val="000000"/>
          <w:sz w:val="28"/>
          <w:szCs w:val="28"/>
          <w:rtl/>
        </w:rPr>
        <w:t xml:space="preserve">المؤرخ في </w:t>
      </w:r>
      <w:r w:rsidRPr="00446C4F">
        <w:rPr>
          <w:rFonts w:ascii="Simplified Arabic" w:cs="Simplified Arabic" w:hint="cs"/>
          <w:sz w:val="28"/>
          <w:szCs w:val="28"/>
          <w:rtl/>
        </w:rPr>
        <w:t>22</w:t>
      </w:r>
      <w:r w:rsidRPr="00446C4F">
        <w:rPr>
          <w:rFonts w:ascii="Arial" w:hAnsi="Arial" w:cs="Simplified Arabic" w:hint="cs"/>
          <w:color w:val="000000"/>
          <w:sz w:val="28"/>
          <w:szCs w:val="28"/>
          <w:rtl/>
        </w:rPr>
        <w:t xml:space="preserve"> جانفي</w:t>
      </w:r>
      <w:r w:rsidRPr="00446C4F">
        <w:rPr>
          <w:rFonts w:ascii="Simplified Arabic" w:cs="Simplified Arabic" w:hint="cs"/>
          <w:sz w:val="28"/>
          <w:szCs w:val="28"/>
          <w:rtl/>
        </w:rPr>
        <w:t xml:space="preserve"> 2004</w:t>
      </w:r>
      <w:r w:rsidRPr="00446C4F">
        <w:rPr>
          <w:rFonts w:ascii="Arial" w:hAnsi="Arial" w:cs="Simplified Arabic" w:hint="cs"/>
          <w:color w:val="000000"/>
          <w:sz w:val="28"/>
          <w:szCs w:val="28"/>
          <w:rtl/>
        </w:rPr>
        <w:t xml:space="preserve"> </w:t>
      </w:r>
      <w:r w:rsidRPr="00446C4F">
        <w:rPr>
          <w:rFonts w:cs="Simplified Arabic" w:hint="cs"/>
          <w:rtl/>
        </w:rPr>
        <w:t>(</w:t>
      </w:r>
      <w:r w:rsidR="00041B8E">
        <w:rPr>
          <w:rFonts w:cs="Simplified Arabic" w:hint="cs"/>
          <w:rtl/>
        </w:rPr>
        <w:t>62</w:t>
      </w:r>
      <w:r w:rsidRPr="00446C4F">
        <w:rPr>
          <w:rFonts w:cs="Simplified Arabic" w:hint="cs"/>
          <w:rtl/>
        </w:rPr>
        <w:t>)</w:t>
      </w:r>
      <w:r w:rsidRPr="00446C4F">
        <w:rPr>
          <w:rFonts w:cs="Simplified Arabic" w:hint="cs"/>
          <w:sz w:val="28"/>
          <w:szCs w:val="28"/>
          <w:rtl/>
        </w:rPr>
        <w:t xml:space="preserve"> ي</w:t>
      </w:r>
      <w:r>
        <w:rPr>
          <w:rFonts w:cs="Simplified Arabic" w:hint="cs"/>
          <w:sz w:val="28"/>
          <w:szCs w:val="28"/>
          <w:rtl/>
        </w:rPr>
        <w:t>ظل</w:t>
      </w:r>
      <w:r w:rsidRPr="00446C4F">
        <w:rPr>
          <w:rFonts w:cs="Simplified Arabic" w:hint="cs"/>
          <w:sz w:val="28"/>
          <w:szCs w:val="28"/>
          <w:rtl/>
        </w:rPr>
        <w:t xml:space="preserve"> النص التنظيمي الذي ينظم العناصر المنصوص عليها في المادة السابقة، إلى غاية صدور نص تنظيمي آخر </w:t>
      </w:r>
      <w:r>
        <w:rPr>
          <w:rFonts w:cs="Simplified Arabic" w:hint="cs"/>
          <w:sz w:val="28"/>
          <w:szCs w:val="28"/>
          <w:rtl/>
        </w:rPr>
        <w:t>يعوضه أو على الأقل يعدل</w:t>
      </w:r>
      <w:r w:rsidRPr="00446C4F">
        <w:rPr>
          <w:rFonts w:cs="Simplified Arabic" w:hint="cs"/>
          <w:sz w:val="28"/>
          <w:szCs w:val="28"/>
          <w:rtl/>
        </w:rPr>
        <w:t>ه</w:t>
      </w:r>
      <w:r>
        <w:rPr>
          <w:rFonts w:cs="Simplified Arabic" w:hint="cs"/>
          <w:sz w:val="28"/>
          <w:szCs w:val="28"/>
          <w:rtl/>
        </w:rPr>
        <w:t xml:space="preserve"> </w:t>
      </w:r>
      <w:r w:rsidRPr="00446C4F">
        <w:rPr>
          <w:rFonts w:cs="Simplified Arabic" w:hint="cs"/>
          <w:sz w:val="28"/>
          <w:szCs w:val="28"/>
          <w:rtl/>
        </w:rPr>
        <w:t>.</w:t>
      </w:r>
    </w:p>
    <w:p w:rsidR="001E16E3" w:rsidRPr="00DA5D5C" w:rsidRDefault="001E16E3" w:rsidP="00041B8E">
      <w:pPr>
        <w:bidi/>
        <w:ind w:left="-58" w:right="284" w:firstLine="426"/>
        <w:jc w:val="both"/>
        <w:rPr>
          <w:rFonts w:cs="Simplified Arabic"/>
          <w:sz w:val="28"/>
          <w:szCs w:val="28"/>
          <w:rtl/>
        </w:rPr>
      </w:pPr>
      <w:r w:rsidRPr="00DA5D5C">
        <w:rPr>
          <w:rFonts w:cs="Simplified Arabic" w:hint="cs"/>
          <w:sz w:val="28"/>
          <w:szCs w:val="28"/>
          <w:rtl/>
        </w:rPr>
        <w:t>كم</w:t>
      </w:r>
      <w:r>
        <w:rPr>
          <w:rFonts w:cs="Simplified Arabic" w:hint="cs"/>
          <w:sz w:val="28"/>
          <w:szCs w:val="28"/>
          <w:rtl/>
        </w:rPr>
        <w:t>ا تضمن الأمر رقم 06-03 ضمانات و</w:t>
      </w:r>
      <w:r w:rsidRPr="00DA5D5C">
        <w:rPr>
          <w:rFonts w:cs="Simplified Arabic" w:hint="cs"/>
          <w:sz w:val="28"/>
          <w:szCs w:val="28"/>
          <w:rtl/>
        </w:rPr>
        <w:t>إمتيازات لصالح الموظف المستفيد من دورة التكوين</w:t>
      </w:r>
      <w:r>
        <w:rPr>
          <w:rFonts w:cs="Simplified Arabic" w:hint="cs"/>
          <w:sz w:val="28"/>
          <w:szCs w:val="28"/>
          <w:rtl/>
        </w:rPr>
        <w:t>:</w:t>
      </w:r>
      <w:r w:rsidRPr="00DA5D5C">
        <w:rPr>
          <w:rFonts w:cs="Simplified Arabic" w:hint="cs"/>
          <w:sz w:val="28"/>
          <w:szCs w:val="28"/>
          <w:rtl/>
        </w:rPr>
        <w:t xml:space="preserve"> </w:t>
      </w:r>
    </w:p>
    <w:p w:rsidR="001E16E3" w:rsidRPr="00DA5D5C" w:rsidRDefault="001E16E3" w:rsidP="00041B8E">
      <w:pPr>
        <w:bidi/>
        <w:ind w:left="-58" w:right="284" w:firstLine="426"/>
        <w:jc w:val="both"/>
        <w:rPr>
          <w:rFonts w:cs="Simplified Arabic"/>
          <w:sz w:val="28"/>
          <w:szCs w:val="28"/>
          <w:rtl/>
        </w:rPr>
      </w:pPr>
      <w:r w:rsidRPr="00DA5D5C">
        <w:rPr>
          <w:rFonts w:cs="Simplified Arabic" w:hint="cs"/>
          <w:sz w:val="28"/>
          <w:szCs w:val="28"/>
          <w:rtl/>
        </w:rPr>
        <w:t>- فيما يخص الإمتيازات التي تعود على المسار المهني للموظف المستفيد من دورات التكوين</w:t>
      </w:r>
      <w:r>
        <w:rPr>
          <w:rFonts w:cs="Simplified Arabic" w:hint="cs"/>
          <w:sz w:val="28"/>
          <w:szCs w:val="28"/>
          <w:rtl/>
        </w:rPr>
        <w:t>،</w:t>
      </w:r>
      <w:r w:rsidRPr="00DA5D5C">
        <w:rPr>
          <w:rFonts w:cs="Simplified Arabic" w:hint="cs"/>
          <w:sz w:val="28"/>
          <w:szCs w:val="28"/>
          <w:rtl/>
        </w:rPr>
        <w:t xml:space="preserve"> فالمشرع عادة ما يقرن التكوين بالترقية، </w:t>
      </w:r>
      <w:r>
        <w:rPr>
          <w:rFonts w:cs="Simplified Arabic" w:hint="cs"/>
          <w:sz w:val="28"/>
          <w:szCs w:val="28"/>
          <w:rtl/>
        </w:rPr>
        <w:t xml:space="preserve">كما أشرنا إلى ذلك سابقا، </w:t>
      </w:r>
      <w:r w:rsidRPr="00DA5D5C">
        <w:rPr>
          <w:rFonts w:cs="Simplified Arabic" w:hint="cs"/>
          <w:sz w:val="28"/>
          <w:szCs w:val="28"/>
          <w:rtl/>
        </w:rPr>
        <w:t>وعلى هذا الأساس اشتملت المادة 107 على كيفيتين تتمحوران حول التكوين تمكن الموظ</w:t>
      </w:r>
      <w:r>
        <w:rPr>
          <w:rFonts w:cs="Simplified Arabic" w:hint="cs"/>
          <w:sz w:val="28"/>
          <w:szCs w:val="28"/>
          <w:rtl/>
        </w:rPr>
        <w:t>ف من الترقية من بين أربع كيفيات</w:t>
      </w:r>
      <w:r w:rsidRPr="00DA5D5C">
        <w:rPr>
          <w:rFonts w:cs="Simplified Arabic" w:hint="cs"/>
          <w:sz w:val="28"/>
          <w:szCs w:val="28"/>
          <w:rtl/>
        </w:rPr>
        <w:t>، حيث جاء فيها</w:t>
      </w:r>
      <w:r w:rsidRPr="00DA5D5C">
        <w:rPr>
          <w:rFonts w:cs="Simplified Arabic"/>
          <w:sz w:val="28"/>
          <w:szCs w:val="28"/>
          <w:rtl/>
        </w:rPr>
        <w:t>:</w:t>
      </w:r>
      <w:r w:rsidRPr="00DA5D5C">
        <w:rPr>
          <w:rFonts w:ascii="Simplified Arabic" w:cs="Simplified Arabic" w:hint="cs"/>
          <w:b/>
          <w:bCs/>
          <w:sz w:val="28"/>
          <w:szCs w:val="28"/>
          <w:rtl/>
        </w:rPr>
        <w:t xml:space="preserve">" </w:t>
      </w:r>
      <w:r w:rsidRPr="00DA5D5C">
        <w:rPr>
          <w:rFonts w:cs="Simplified Arabic"/>
          <w:sz w:val="28"/>
          <w:szCs w:val="28"/>
          <w:rtl/>
        </w:rPr>
        <w:t>تتمثل الترقية في الرتب في تقدم الموظف في مساره المهني وذلك بالانتقال من رتبة إلى الرتبة الأعلى مباشرة في نفس السلك أو في السلك الأعلى مباشرة، حسب الكيفيات الآتية</w:t>
      </w:r>
      <w:r w:rsidRPr="00DA5D5C">
        <w:rPr>
          <w:rFonts w:cs="Simplified Arabic" w:hint="cs"/>
          <w:sz w:val="28"/>
          <w:szCs w:val="28"/>
          <w:rtl/>
        </w:rPr>
        <w:t>:</w:t>
      </w:r>
    </w:p>
    <w:p w:rsidR="001E16E3" w:rsidRPr="00DA5D5C" w:rsidRDefault="001E16E3" w:rsidP="00041B8E">
      <w:pPr>
        <w:bidi/>
        <w:ind w:left="-58" w:right="284" w:firstLine="426"/>
        <w:jc w:val="both"/>
        <w:rPr>
          <w:rFonts w:cs="Simplified Arabic"/>
          <w:sz w:val="28"/>
          <w:szCs w:val="28"/>
          <w:rtl/>
        </w:rPr>
      </w:pPr>
      <w:r w:rsidRPr="00DA5D5C">
        <w:rPr>
          <w:rFonts w:cs="Simplified Arabic" w:hint="cs"/>
          <w:sz w:val="28"/>
          <w:szCs w:val="28"/>
          <w:rtl/>
        </w:rPr>
        <w:t>*</w:t>
      </w:r>
      <w:r>
        <w:rPr>
          <w:rFonts w:cs="Simplified Arabic" w:hint="cs"/>
          <w:sz w:val="28"/>
          <w:szCs w:val="28"/>
          <w:rtl/>
        </w:rPr>
        <w:t xml:space="preserve"> </w:t>
      </w:r>
      <w:r w:rsidRPr="00DA5D5C">
        <w:rPr>
          <w:rFonts w:cs="Simplified Arabic"/>
          <w:sz w:val="28"/>
          <w:szCs w:val="28"/>
          <w:rtl/>
        </w:rPr>
        <w:t>على أساس الشهادة من بين الموظفين الذين تحصلوا خلال مسارهم المهني على الشهادات والمؤهلات المطلوبة</w:t>
      </w:r>
      <w:r w:rsidRPr="00DA5D5C">
        <w:rPr>
          <w:rFonts w:cs="Simplified Arabic" w:hint="cs"/>
          <w:sz w:val="28"/>
          <w:szCs w:val="28"/>
          <w:rtl/>
        </w:rPr>
        <w:t>،</w:t>
      </w:r>
    </w:p>
    <w:p w:rsidR="001E16E3" w:rsidRPr="00DA5D5C" w:rsidRDefault="001E16E3" w:rsidP="00041B8E">
      <w:pPr>
        <w:bidi/>
        <w:ind w:left="-58" w:right="284" w:firstLine="426"/>
        <w:jc w:val="both"/>
        <w:rPr>
          <w:rFonts w:cs="Simplified Arabic"/>
          <w:sz w:val="28"/>
          <w:szCs w:val="28"/>
          <w:rtl/>
        </w:rPr>
      </w:pPr>
      <w:r w:rsidRPr="00DA5D5C">
        <w:rPr>
          <w:rFonts w:cs="Simplified Arabic" w:hint="cs"/>
          <w:sz w:val="28"/>
          <w:szCs w:val="28"/>
          <w:rtl/>
        </w:rPr>
        <w:t xml:space="preserve">* </w:t>
      </w:r>
      <w:r>
        <w:rPr>
          <w:rFonts w:cs="Simplified Arabic" w:hint="cs"/>
          <w:sz w:val="28"/>
          <w:szCs w:val="28"/>
          <w:rtl/>
        </w:rPr>
        <w:t xml:space="preserve"> </w:t>
      </w:r>
      <w:r w:rsidRPr="00DA5D5C">
        <w:rPr>
          <w:rFonts w:cs="Simplified Arabic"/>
          <w:sz w:val="28"/>
          <w:szCs w:val="28"/>
          <w:rtl/>
        </w:rPr>
        <w:t>بعد تكوين متخصص،</w:t>
      </w:r>
      <w:r w:rsidRPr="00DA5D5C">
        <w:rPr>
          <w:rFonts w:cs="Simplified Arabic" w:hint="cs"/>
          <w:sz w:val="28"/>
          <w:szCs w:val="28"/>
          <w:rtl/>
        </w:rPr>
        <w:t>...".</w:t>
      </w:r>
    </w:p>
    <w:p w:rsidR="001E16E3" w:rsidRPr="00DA5D5C" w:rsidRDefault="001E16E3" w:rsidP="00041B8E">
      <w:pPr>
        <w:bidi/>
        <w:ind w:left="-58" w:right="284" w:firstLine="426"/>
        <w:jc w:val="both"/>
        <w:rPr>
          <w:rFonts w:cs="Simplified Arabic"/>
          <w:sz w:val="28"/>
          <w:szCs w:val="28"/>
          <w:rtl/>
        </w:rPr>
      </w:pPr>
      <w:r w:rsidRPr="00DA5D5C">
        <w:rPr>
          <w:rFonts w:cs="Simplified Arabic" w:hint="cs"/>
          <w:sz w:val="28"/>
          <w:szCs w:val="28"/>
          <w:rtl/>
        </w:rPr>
        <w:t xml:space="preserve">ونفس الأمر أكدته المادة 109 حيث نصت على أنه :" </w:t>
      </w:r>
      <w:r w:rsidRPr="00DA5D5C">
        <w:rPr>
          <w:rFonts w:cs="Simplified Arabic"/>
          <w:sz w:val="28"/>
          <w:szCs w:val="28"/>
          <w:rtl/>
        </w:rPr>
        <w:t>تتوقف كل ترقية من فوج إلى فوج أعلى مباشرة كما هو منصوص عليه في المادة 8 من هذا الأمر، على متابعة تكوين مسبق منصوص عليه في القوانين الأساسية الخاصة أو الحصول على الشهادة المطلوبة</w:t>
      </w:r>
      <w:r w:rsidRPr="00DA5D5C">
        <w:rPr>
          <w:rFonts w:cs="Simplified Arabic" w:hint="cs"/>
          <w:sz w:val="28"/>
          <w:szCs w:val="28"/>
          <w:rtl/>
        </w:rPr>
        <w:t>.</w:t>
      </w:r>
      <w:r w:rsidRPr="00DA5D5C">
        <w:rPr>
          <w:rFonts w:ascii="Simplified Arabic" w:cs="Simplified Arabic" w:hint="cs"/>
          <w:b/>
          <w:bCs/>
          <w:sz w:val="28"/>
          <w:szCs w:val="28"/>
          <w:rtl/>
        </w:rPr>
        <w:t>"</w:t>
      </w:r>
      <w:r w:rsidRPr="00DA5D5C">
        <w:rPr>
          <w:rFonts w:cs="Simplified Arabic" w:hint="cs"/>
          <w:sz w:val="28"/>
          <w:szCs w:val="28"/>
          <w:rtl/>
        </w:rPr>
        <w:t>،</w:t>
      </w:r>
    </w:p>
    <w:p w:rsidR="001E16E3" w:rsidRPr="00DA5D5C" w:rsidRDefault="001E16E3" w:rsidP="00041B8E">
      <w:pPr>
        <w:bidi/>
        <w:ind w:left="-58" w:right="284" w:firstLine="426"/>
        <w:jc w:val="both"/>
        <w:rPr>
          <w:rFonts w:cs="Simplified Arabic"/>
          <w:sz w:val="28"/>
          <w:szCs w:val="28"/>
          <w:rtl/>
        </w:rPr>
      </w:pPr>
      <w:r w:rsidRPr="00DA5D5C">
        <w:rPr>
          <w:rFonts w:cs="Simplified Arabic" w:hint="cs"/>
          <w:sz w:val="28"/>
          <w:szCs w:val="28"/>
          <w:rtl/>
        </w:rPr>
        <w:t>- أبقت المادة 129 الموظف الذي يتابع دورة تحسين المستوى في وضعية الخدمة ما يعني استمراره في ا</w:t>
      </w:r>
      <w:r>
        <w:rPr>
          <w:rFonts w:cs="Simplified Arabic" w:hint="cs"/>
          <w:sz w:val="28"/>
          <w:szCs w:val="28"/>
          <w:rtl/>
        </w:rPr>
        <w:t>لاستفادة من كامل حقوقه: مرتبه وحقوقه في الترقية والأقدمية و</w:t>
      </w:r>
      <w:r w:rsidRPr="00DA5D5C">
        <w:rPr>
          <w:rFonts w:cs="Simplified Arabic" w:hint="cs"/>
          <w:sz w:val="28"/>
          <w:szCs w:val="28"/>
          <w:rtl/>
        </w:rPr>
        <w:t xml:space="preserve">غيرها من الحقوق، </w:t>
      </w:r>
    </w:p>
    <w:p w:rsidR="001E16E3" w:rsidRPr="00DA5D5C" w:rsidRDefault="001E16E3" w:rsidP="00041B8E">
      <w:pPr>
        <w:bidi/>
        <w:ind w:left="-58" w:right="284" w:firstLine="426"/>
        <w:jc w:val="both"/>
        <w:rPr>
          <w:rFonts w:cs="Simplified Arabic"/>
          <w:sz w:val="28"/>
          <w:szCs w:val="28"/>
          <w:rtl/>
        </w:rPr>
      </w:pPr>
      <w:r w:rsidRPr="00DA5D5C">
        <w:rPr>
          <w:rFonts w:cs="Simplified Arabic" w:hint="cs"/>
          <w:sz w:val="28"/>
          <w:szCs w:val="28"/>
          <w:rtl/>
        </w:rPr>
        <w:t>- نصت المادة 134 على حق الموظف في الانتداب بقوة القانون في حالة متابعته تكوينا منصوصا علي</w:t>
      </w:r>
      <w:r>
        <w:rPr>
          <w:rFonts w:cs="Simplified Arabic" w:hint="cs"/>
          <w:sz w:val="28"/>
          <w:szCs w:val="28"/>
          <w:rtl/>
        </w:rPr>
        <w:t>ه في القوانين الأساسية الخاصة و</w:t>
      </w:r>
      <w:r w:rsidRPr="00DA5D5C">
        <w:rPr>
          <w:rFonts w:cs="Simplified Arabic" w:hint="cs"/>
          <w:sz w:val="28"/>
          <w:szCs w:val="28"/>
          <w:rtl/>
        </w:rPr>
        <w:t xml:space="preserve">حالة متابعته تكوينا أو دراسات عينته الإدارة لمتابعتها. </w:t>
      </w:r>
    </w:p>
    <w:p w:rsidR="001E16E3" w:rsidRPr="00DA5D5C" w:rsidRDefault="001E16E3" w:rsidP="00041B8E">
      <w:pPr>
        <w:bidi/>
        <w:ind w:left="-58" w:right="284" w:firstLine="426"/>
        <w:jc w:val="both"/>
        <w:rPr>
          <w:rFonts w:cs="Simplified Arabic"/>
          <w:sz w:val="28"/>
          <w:szCs w:val="28"/>
          <w:rtl/>
        </w:rPr>
      </w:pPr>
      <w:r w:rsidRPr="00DA5D5C">
        <w:rPr>
          <w:rFonts w:cs="Simplified Arabic" w:hint="cs"/>
          <w:sz w:val="28"/>
          <w:szCs w:val="28"/>
          <w:rtl/>
        </w:rPr>
        <w:t xml:space="preserve">- نصت المادة 208 على حق الموظف في الاستفادة من رخص التغيب </w:t>
      </w:r>
      <w:r w:rsidRPr="00DA5D5C">
        <w:rPr>
          <w:rFonts w:cs="Simplified Arabic"/>
          <w:sz w:val="28"/>
          <w:szCs w:val="28"/>
          <w:rtl/>
        </w:rPr>
        <w:t>دون فقدان الراتب لمتابعة دراسات ترتبط بنشاطاته الممارسة، في حدود أربع ساعات في الأسبوع</w:t>
      </w:r>
      <w:r w:rsidRPr="00DA5D5C">
        <w:rPr>
          <w:rFonts w:cs="Simplified Arabic" w:hint="cs"/>
          <w:sz w:val="28"/>
          <w:szCs w:val="28"/>
          <w:rtl/>
        </w:rPr>
        <w:t>.</w:t>
      </w:r>
    </w:p>
    <w:p w:rsidR="001E16E3" w:rsidRPr="00DA5D5C" w:rsidRDefault="001E16E3" w:rsidP="00041B8E">
      <w:pPr>
        <w:bidi/>
        <w:ind w:left="-58" w:right="284" w:firstLine="426"/>
        <w:jc w:val="both"/>
        <w:rPr>
          <w:rFonts w:ascii="Arial" w:hAnsi="Arial" w:cs="Simplified Arabic"/>
          <w:color w:val="000000"/>
          <w:sz w:val="28"/>
          <w:szCs w:val="28"/>
        </w:rPr>
      </w:pPr>
      <w:r w:rsidRPr="00DA5D5C">
        <w:rPr>
          <w:rFonts w:ascii="Arial" w:hAnsi="Arial" w:cs="Simplified Arabic" w:hint="cs"/>
          <w:color w:val="000000"/>
          <w:sz w:val="28"/>
          <w:szCs w:val="28"/>
          <w:rtl/>
        </w:rPr>
        <w:lastRenderedPageBreak/>
        <w:t>أما فيما يتع</w:t>
      </w:r>
      <w:r>
        <w:rPr>
          <w:rFonts w:ascii="Arial" w:hAnsi="Arial" w:cs="Simplified Arabic" w:hint="cs"/>
          <w:color w:val="000000"/>
          <w:sz w:val="28"/>
          <w:szCs w:val="28"/>
          <w:rtl/>
        </w:rPr>
        <w:t>لق بتنظيم التكوين في المؤسسات و</w:t>
      </w:r>
      <w:r w:rsidRPr="00DA5D5C">
        <w:rPr>
          <w:rFonts w:ascii="Arial" w:hAnsi="Arial" w:cs="Simplified Arabic" w:hint="cs"/>
          <w:color w:val="000000"/>
          <w:sz w:val="28"/>
          <w:szCs w:val="28"/>
          <w:rtl/>
        </w:rPr>
        <w:t xml:space="preserve">الإدارات العمومية، فقد نصت المادة </w:t>
      </w:r>
      <w:r w:rsidRPr="00DA5D5C">
        <w:rPr>
          <w:rFonts w:cs="Simplified Arabic" w:hint="cs"/>
          <w:sz w:val="28"/>
          <w:szCs w:val="28"/>
          <w:rtl/>
        </w:rPr>
        <w:t>111</w:t>
      </w:r>
      <w:r w:rsidRPr="00DA5D5C">
        <w:rPr>
          <w:rFonts w:ascii="Arial" w:hAnsi="Arial" w:cs="Simplified Arabic" w:hint="cs"/>
          <w:color w:val="000000"/>
          <w:sz w:val="28"/>
          <w:szCs w:val="28"/>
          <w:rtl/>
        </w:rPr>
        <w:t xml:space="preserve"> على ضرورة تسيير المسار المهني للموظفين في إطار سياسة تقديرية للموارد البشرية بالاعتماد على المخططات ا</w:t>
      </w:r>
      <w:r>
        <w:rPr>
          <w:rFonts w:ascii="Arial" w:hAnsi="Arial" w:cs="Simplified Arabic" w:hint="cs"/>
          <w:color w:val="000000"/>
          <w:sz w:val="28"/>
          <w:szCs w:val="28"/>
          <w:rtl/>
        </w:rPr>
        <w:t>لسنوية لتسيير الموارد البشرية والمخططات السنوية و</w:t>
      </w:r>
      <w:r w:rsidRPr="00DA5D5C">
        <w:rPr>
          <w:rFonts w:ascii="Arial" w:hAnsi="Arial" w:cs="Simplified Arabic" w:hint="cs"/>
          <w:color w:val="000000"/>
          <w:sz w:val="28"/>
          <w:szCs w:val="28"/>
          <w:rtl/>
        </w:rPr>
        <w:t xml:space="preserve">المتعددة السنوات للتكوين وتحسين المستوى، وأحالت  </w:t>
      </w:r>
      <w:r w:rsidRPr="00DA5D5C">
        <w:rPr>
          <w:rFonts w:ascii="Arial" w:hAnsi="Arial" w:cs="Simplified Arabic"/>
          <w:color w:val="000000"/>
          <w:sz w:val="28"/>
          <w:szCs w:val="28"/>
          <w:rtl/>
        </w:rPr>
        <w:t xml:space="preserve">كيفيات تطبيق </w:t>
      </w:r>
      <w:r w:rsidRPr="00DA5D5C">
        <w:rPr>
          <w:rFonts w:ascii="Arial" w:hAnsi="Arial" w:cs="Simplified Arabic" w:hint="cs"/>
          <w:color w:val="000000"/>
          <w:sz w:val="28"/>
          <w:szCs w:val="28"/>
          <w:rtl/>
        </w:rPr>
        <w:t xml:space="preserve">ذلك إلى </w:t>
      </w:r>
      <w:r w:rsidRPr="00DA5D5C">
        <w:rPr>
          <w:rFonts w:ascii="Arial" w:hAnsi="Arial" w:cs="Simplified Arabic"/>
          <w:color w:val="000000"/>
          <w:sz w:val="28"/>
          <w:szCs w:val="28"/>
          <w:rtl/>
        </w:rPr>
        <w:t>التنظيم.</w:t>
      </w:r>
    </w:p>
    <w:p w:rsidR="001E16E3" w:rsidRPr="00DA5D5C" w:rsidRDefault="001E16E3" w:rsidP="00041B8E">
      <w:pPr>
        <w:autoSpaceDE w:val="0"/>
        <w:autoSpaceDN w:val="0"/>
        <w:bidi/>
        <w:adjustRightInd w:val="0"/>
        <w:ind w:left="-58" w:right="284" w:firstLine="426"/>
        <w:jc w:val="both"/>
        <w:rPr>
          <w:rFonts w:ascii="Arial" w:hAnsi="Arial" w:cs="Simplified Arabic"/>
          <w:color w:val="000000"/>
          <w:sz w:val="28"/>
          <w:szCs w:val="28"/>
          <w:rtl/>
        </w:rPr>
      </w:pPr>
      <w:r w:rsidRPr="00DA5D5C">
        <w:rPr>
          <w:rFonts w:ascii="Arial" w:hAnsi="Arial" w:cs="Simplified Arabic" w:hint="cs"/>
          <w:color w:val="000000"/>
          <w:sz w:val="28"/>
          <w:szCs w:val="28"/>
          <w:rtl/>
        </w:rPr>
        <w:t xml:space="preserve">في هذا الإطار، فقد سبق للمرسوم التنفيذي رقم </w:t>
      </w:r>
      <w:r w:rsidRPr="00DA5D5C">
        <w:rPr>
          <w:rFonts w:ascii="Simplified Arabic" w:cs="Simplified Arabic" w:hint="cs"/>
          <w:sz w:val="28"/>
          <w:szCs w:val="28"/>
          <w:rtl/>
        </w:rPr>
        <w:t>96-92</w:t>
      </w:r>
      <w:r>
        <w:rPr>
          <w:rFonts w:ascii="Arial" w:hAnsi="Arial" w:cs="Simplified Arabic" w:hint="cs"/>
          <w:color w:val="000000"/>
          <w:sz w:val="28"/>
          <w:szCs w:val="28"/>
          <w:rtl/>
        </w:rPr>
        <w:t xml:space="preserve"> المعدل و</w:t>
      </w:r>
      <w:r w:rsidRPr="00DA5D5C">
        <w:rPr>
          <w:rFonts w:ascii="Arial" w:hAnsi="Arial" w:cs="Simplified Arabic" w:hint="cs"/>
          <w:color w:val="000000"/>
          <w:sz w:val="28"/>
          <w:szCs w:val="28"/>
          <w:rtl/>
        </w:rPr>
        <w:t xml:space="preserve">المتمم </w:t>
      </w:r>
      <w:r w:rsidRPr="00DA5D5C">
        <w:rPr>
          <w:rFonts w:cs="Simplified Arabic" w:hint="cs"/>
          <w:sz w:val="28"/>
          <w:szCs w:val="28"/>
          <w:rtl/>
        </w:rPr>
        <w:t xml:space="preserve">أن ألزم </w:t>
      </w:r>
      <w:r>
        <w:rPr>
          <w:rFonts w:ascii="Arial" w:hAnsi="Arial" w:cs="Simplified Arabic" w:hint="cs"/>
          <w:color w:val="000000"/>
          <w:sz w:val="28"/>
          <w:szCs w:val="28"/>
          <w:rtl/>
        </w:rPr>
        <w:t>المؤسسات و</w:t>
      </w:r>
      <w:r w:rsidRPr="00DA5D5C">
        <w:rPr>
          <w:rFonts w:ascii="Arial" w:hAnsi="Arial" w:cs="Simplified Arabic" w:hint="cs"/>
          <w:color w:val="000000"/>
          <w:sz w:val="28"/>
          <w:szCs w:val="28"/>
          <w:rtl/>
        </w:rPr>
        <w:t xml:space="preserve">الإدارات العمومية بضرورة إعداد مخطط قطاعي </w:t>
      </w:r>
      <w:r>
        <w:rPr>
          <w:rFonts w:ascii="Arial" w:hAnsi="Arial" w:cs="Simplified Arabic" w:hint="cs"/>
          <w:color w:val="000000"/>
          <w:sz w:val="28"/>
          <w:szCs w:val="28"/>
          <w:rtl/>
        </w:rPr>
        <w:t>سنوي أو متعدد السنوات للتكوين وتحسين المستوى و</w:t>
      </w:r>
      <w:r w:rsidRPr="00DA5D5C">
        <w:rPr>
          <w:rFonts w:ascii="Arial" w:hAnsi="Arial" w:cs="Simplified Arabic" w:hint="cs"/>
          <w:color w:val="000000"/>
          <w:sz w:val="28"/>
          <w:szCs w:val="28"/>
          <w:rtl/>
        </w:rPr>
        <w:t>تجديد المعلومات بما فيه عمليات التكوين في الخارج، كما ألزمها بأن تدرج هذا المخطط في إطار التسيير التقدير</w:t>
      </w:r>
      <w:r>
        <w:rPr>
          <w:rFonts w:ascii="Arial" w:hAnsi="Arial" w:cs="Simplified Arabic" w:hint="cs"/>
          <w:color w:val="000000"/>
          <w:sz w:val="28"/>
          <w:szCs w:val="28"/>
          <w:rtl/>
        </w:rPr>
        <w:t>ي للموارد البشرية، و</w:t>
      </w:r>
      <w:r w:rsidRPr="00DA5D5C">
        <w:rPr>
          <w:rFonts w:ascii="Arial" w:hAnsi="Arial" w:cs="Simplified Arabic" w:hint="cs"/>
          <w:color w:val="000000"/>
          <w:sz w:val="28"/>
          <w:szCs w:val="28"/>
          <w:rtl/>
        </w:rPr>
        <w:t>سنرى ذلك بشيء من التفصيل في المبحث الموالي.</w:t>
      </w:r>
    </w:p>
    <w:p w:rsidR="001E16E3" w:rsidRDefault="001E16E3" w:rsidP="00041B8E">
      <w:pPr>
        <w:bidi/>
        <w:ind w:left="-58" w:right="284" w:firstLine="426"/>
        <w:jc w:val="both"/>
        <w:rPr>
          <w:rFonts w:cs="Simplified Arabic"/>
          <w:sz w:val="32"/>
          <w:szCs w:val="32"/>
          <w:rtl/>
          <w:lang w:bidi="ar-DZ"/>
        </w:rPr>
      </w:pPr>
    </w:p>
    <w:p w:rsidR="005778D4" w:rsidRDefault="005778D4" w:rsidP="00D50946">
      <w:pPr>
        <w:ind w:left="-58" w:right="284" w:firstLine="426"/>
        <w:jc w:val="center"/>
        <w:rPr>
          <w:rtl/>
          <w:lang w:bidi="ar-DZ"/>
        </w:rPr>
      </w:pPr>
      <w:r>
        <w:rPr>
          <w:rFonts w:hint="cs"/>
          <w:rtl/>
          <w:lang w:bidi="ar-DZ"/>
        </w:rPr>
        <w:t>ــــــــــــــــــــــــــــــــــــــــــــــــــــــــــــــــــــــ</w:t>
      </w:r>
    </w:p>
    <w:p w:rsidR="00D50946" w:rsidRPr="00D50946" w:rsidRDefault="00D50946" w:rsidP="00D50946">
      <w:pPr>
        <w:ind w:left="-58" w:right="284" w:firstLine="426"/>
        <w:jc w:val="center"/>
        <w:rPr>
          <w:b/>
          <w:bCs/>
          <w:sz w:val="28"/>
          <w:szCs w:val="28"/>
          <w:rtl/>
          <w:lang w:bidi="ar-DZ"/>
        </w:rPr>
      </w:pPr>
      <w:r>
        <w:rPr>
          <w:rFonts w:hint="cs"/>
          <w:b/>
          <w:bCs/>
          <w:sz w:val="28"/>
          <w:szCs w:val="28"/>
          <w:rtl/>
          <w:lang w:bidi="ar-DZ"/>
        </w:rPr>
        <w:t>المصادر والمراجع:</w:t>
      </w:r>
    </w:p>
    <w:p w:rsidR="005778D4" w:rsidRPr="008404C7" w:rsidRDefault="005778D4" w:rsidP="00041B8E">
      <w:pPr>
        <w:pStyle w:val="Notedebasdepage"/>
        <w:ind w:left="-58" w:right="284"/>
        <w:jc w:val="lowKashida"/>
        <w:rPr>
          <w:rFonts w:ascii="Simplified Arabic" w:hAnsi="Times New Roman"/>
          <w:kern w:val="0"/>
          <w:sz w:val="24"/>
          <w:szCs w:val="24"/>
          <w:rtl/>
          <w:lang w:val="fr-FR" w:eastAsia="fr-FR"/>
        </w:rPr>
      </w:pPr>
      <w:r w:rsidRPr="008404C7">
        <w:rPr>
          <w:rFonts w:ascii="Simplified Arabic" w:hAnsi="Times New Roman" w:hint="cs"/>
          <w:kern w:val="0"/>
          <w:sz w:val="24"/>
          <w:szCs w:val="24"/>
          <w:rtl/>
          <w:lang w:val="fr-FR" w:eastAsia="fr-FR"/>
        </w:rPr>
        <w:t xml:space="preserve"> (</w:t>
      </w:r>
      <w:r w:rsidRPr="001E7113">
        <w:rPr>
          <w:rFonts w:ascii="Simplified Arabic" w:hint="cs"/>
          <w:sz w:val="28"/>
          <w:szCs w:val="28"/>
          <w:rtl/>
        </w:rPr>
        <w:t>*</w:t>
      </w:r>
      <w:r w:rsidRPr="008404C7">
        <w:rPr>
          <w:rFonts w:ascii="Simplified Arabic" w:hAnsi="Times New Roman" w:hint="cs"/>
          <w:kern w:val="0"/>
          <w:sz w:val="24"/>
          <w:szCs w:val="24"/>
          <w:rtl/>
          <w:lang w:val="fr-FR" w:eastAsia="fr-FR"/>
        </w:rPr>
        <w:t>)</w:t>
      </w:r>
      <w:r>
        <w:rPr>
          <w:rFonts w:ascii="Simplified Arabic" w:hAnsi="Times New Roman" w:hint="cs"/>
          <w:kern w:val="0"/>
          <w:sz w:val="24"/>
          <w:szCs w:val="24"/>
          <w:rtl/>
          <w:lang w:val="fr-FR" w:eastAsia="fr-FR"/>
        </w:rPr>
        <w:t>-</w:t>
      </w:r>
      <w:r w:rsidRPr="008404C7">
        <w:rPr>
          <w:rFonts w:ascii="Simplified Arabic" w:hAnsi="Times New Roman" w:hint="cs"/>
          <w:kern w:val="0"/>
          <w:sz w:val="24"/>
          <w:szCs w:val="24"/>
          <w:rtl/>
          <w:lang w:val="fr-FR" w:eastAsia="fr-FR"/>
        </w:rPr>
        <w:t xml:space="preserve"> عرف "</w:t>
      </w:r>
      <w:r>
        <w:rPr>
          <w:rFonts w:ascii="Simplified Arabic" w:hAnsi="Times New Roman" w:hint="cs"/>
          <w:kern w:val="0"/>
          <w:sz w:val="24"/>
          <w:szCs w:val="24"/>
          <w:rtl/>
          <w:lang w:val="fr-FR" w:eastAsia="fr-FR"/>
        </w:rPr>
        <w:t xml:space="preserve"> محمد </w:t>
      </w:r>
      <w:r w:rsidRPr="008404C7">
        <w:rPr>
          <w:rFonts w:ascii="Simplified Arabic" w:hAnsi="Times New Roman" w:hint="cs"/>
          <w:kern w:val="0"/>
          <w:sz w:val="24"/>
          <w:szCs w:val="24"/>
          <w:rtl/>
          <w:lang w:val="fr-FR" w:eastAsia="fr-FR"/>
        </w:rPr>
        <w:t>فؤاد مهنا" الموظف</w:t>
      </w:r>
      <w:r>
        <w:rPr>
          <w:rFonts w:ascii="Simplified Arabic" w:hAnsi="Times New Roman" w:hint="cs"/>
          <w:kern w:val="0"/>
          <w:sz w:val="24"/>
          <w:szCs w:val="24"/>
          <w:rtl/>
          <w:lang w:val="fr-FR" w:eastAsia="fr-FR"/>
        </w:rPr>
        <w:t>ين العموميي</w:t>
      </w:r>
      <w:r w:rsidRPr="008404C7">
        <w:rPr>
          <w:rFonts w:ascii="Simplified Arabic" w:hAnsi="Times New Roman" w:hint="cs"/>
          <w:kern w:val="0"/>
          <w:sz w:val="24"/>
          <w:szCs w:val="24"/>
          <w:rtl/>
          <w:lang w:val="fr-FR" w:eastAsia="fr-FR"/>
        </w:rPr>
        <w:t xml:space="preserve">ن بقولـه: "هم الأشخاص الذين يعهد إليهم بعمل دائم في خدمة المرافق التي تدار بطريق مباشر بواسطة السلطات الإدارية المركزية أو المحلية أو المرفقية".أنظر: محمد فؤاد مهنا، </w:t>
      </w:r>
      <w:r w:rsidRPr="00594D73">
        <w:rPr>
          <w:rFonts w:ascii="Simplified Arabic" w:hAnsi="Times New Roman" w:hint="cs"/>
          <w:b/>
          <w:bCs/>
          <w:kern w:val="0"/>
          <w:sz w:val="24"/>
          <w:szCs w:val="24"/>
          <w:rtl/>
          <w:lang w:val="fr-FR" w:eastAsia="fr-FR"/>
        </w:rPr>
        <w:t>مبادئ القانون الإداري</w:t>
      </w:r>
      <w:r w:rsidRPr="008404C7">
        <w:rPr>
          <w:rFonts w:ascii="Simplified Arabic" w:hAnsi="Times New Roman" w:hint="cs"/>
          <w:kern w:val="0"/>
          <w:sz w:val="24"/>
          <w:szCs w:val="24"/>
          <w:rtl/>
          <w:lang w:val="fr-FR" w:eastAsia="fr-FR"/>
        </w:rPr>
        <w:t xml:space="preserve">، مؤسسة شباب الجامعة، </w:t>
      </w:r>
      <w:r>
        <w:rPr>
          <w:rFonts w:ascii="Simplified Arabic" w:hAnsi="Times New Roman" w:hint="cs"/>
          <w:kern w:val="0"/>
          <w:sz w:val="24"/>
          <w:szCs w:val="24"/>
          <w:rtl/>
          <w:lang w:val="fr-FR" w:eastAsia="fr-FR"/>
        </w:rPr>
        <w:t xml:space="preserve">الإسكندرية، </w:t>
      </w:r>
      <w:r w:rsidRPr="008404C7">
        <w:rPr>
          <w:rFonts w:ascii="Simplified Arabic" w:hAnsi="Times New Roman" w:hint="cs"/>
          <w:kern w:val="0"/>
          <w:sz w:val="24"/>
          <w:szCs w:val="24"/>
          <w:rtl/>
          <w:lang w:val="fr-FR" w:eastAsia="fr-FR"/>
        </w:rPr>
        <w:t>مصر، 1973، ص 513.</w:t>
      </w:r>
    </w:p>
    <w:p w:rsidR="00C97A08" w:rsidRDefault="005778D4" w:rsidP="00041B8E">
      <w:pPr>
        <w:ind w:right="284"/>
        <w:jc w:val="right"/>
        <w:rPr>
          <w:rtl/>
        </w:rPr>
      </w:pPr>
      <w:r w:rsidRPr="008404C7">
        <w:rPr>
          <w:rFonts w:ascii="Simplified Arabic" w:hint="cs"/>
          <w:rtl/>
          <w:lang w:val="fr-FR" w:eastAsia="fr-FR"/>
        </w:rPr>
        <w:t>(</w:t>
      </w:r>
      <w:r>
        <w:rPr>
          <w:rFonts w:ascii="Simplified Arabic" w:hint="cs"/>
          <w:rtl/>
          <w:lang w:val="fr-FR" w:eastAsia="fr-FR"/>
        </w:rPr>
        <w:t>1</w:t>
      </w:r>
      <w:r w:rsidRPr="008404C7">
        <w:rPr>
          <w:rFonts w:ascii="Simplified Arabic" w:hint="cs"/>
          <w:rtl/>
          <w:lang w:val="fr-FR" w:eastAsia="fr-FR"/>
        </w:rPr>
        <w:t>)</w:t>
      </w:r>
      <w:r>
        <w:rPr>
          <w:rFonts w:ascii="Simplified Arabic" w:hint="cs"/>
          <w:rtl/>
          <w:lang w:val="fr-FR" w:eastAsia="fr-FR"/>
        </w:rPr>
        <w:t xml:space="preserve">-  </w:t>
      </w:r>
      <w:r w:rsidRPr="008404C7">
        <w:rPr>
          <w:rFonts w:ascii="Simplified Arabic" w:hint="cs"/>
          <w:rtl/>
          <w:lang w:val="fr-FR" w:eastAsia="fr-FR"/>
        </w:rPr>
        <w:t xml:space="preserve">مصطفى الشريف، </w:t>
      </w:r>
      <w:r w:rsidRPr="00594D73">
        <w:rPr>
          <w:rFonts w:ascii="Simplified Arabic" w:hint="cs"/>
          <w:b/>
          <w:bCs/>
          <w:rtl/>
          <w:lang w:val="fr-FR" w:eastAsia="fr-FR"/>
        </w:rPr>
        <w:t>أعوان الدولة وتوظيفهم في الإدارة الجزائرية: دراسة نظرية مقارنة</w:t>
      </w:r>
      <w:r>
        <w:rPr>
          <w:rFonts w:ascii="Simplified Arabic" w:hint="cs"/>
          <w:rtl/>
          <w:lang w:val="fr-FR" w:eastAsia="fr-FR"/>
        </w:rPr>
        <w:t>،</w:t>
      </w:r>
      <w:r w:rsidRPr="008404C7">
        <w:rPr>
          <w:rFonts w:ascii="Simplified Arabic" w:hint="cs"/>
          <w:rtl/>
          <w:lang w:val="fr-FR" w:eastAsia="fr-FR"/>
        </w:rPr>
        <w:t xml:space="preserve"> بحث للحصول على دبلوم الدراسات العليا في القانون العام</w:t>
      </w:r>
      <w:r>
        <w:rPr>
          <w:rFonts w:ascii="Simplified Arabic" w:hint="cs"/>
          <w:rtl/>
          <w:lang w:val="fr-FR" w:eastAsia="fr-FR"/>
        </w:rPr>
        <w:t>،</w:t>
      </w:r>
      <w:r w:rsidRPr="008404C7">
        <w:rPr>
          <w:rFonts w:ascii="Simplified Arabic" w:hint="cs"/>
          <w:rtl/>
          <w:lang w:val="fr-FR" w:eastAsia="fr-FR"/>
        </w:rPr>
        <w:t xml:space="preserve"> معهد الحقوق والعلوم الساسية والإدارية</w:t>
      </w:r>
      <w:r>
        <w:rPr>
          <w:rFonts w:ascii="Simplified Arabic" w:hint="cs"/>
          <w:rtl/>
          <w:lang w:val="fr-FR" w:eastAsia="fr-FR"/>
        </w:rPr>
        <w:t>،</w:t>
      </w:r>
      <w:r w:rsidRPr="008404C7">
        <w:rPr>
          <w:rFonts w:ascii="Simplified Arabic" w:hint="cs"/>
          <w:rtl/>
          <w:lang w:val="fr-FR" w:eastAsia="fr-FR"/>
        </w:rPr>
        <w:t xml:space="preserve"> جامعة الجزائر،</w:t>
      </w:r>
      <w:r>
        <w:rPr>
          <w:rFonts w:ascii="Simplified Arabic" w:hint="cs"/>
          <w:rtl/>
          <w:lang w:val="fr-FR" w:eastAsia="fr-FR"/>
        </w:rPr>
        <w:t xml:space="preserve"> الجزائر،</w:t>
      </w:r>
      <w:r w:rsidRPr="008404C7">
        <w:rPr>
          <w:rFonts w:ascii="Simplified Arabic" w:hint="cs"/>
          <w:rtl/>
          <w:lang w:val="fr-FR" w:eastAsia="fr-FR"/>
        </w:rPr>
        <w:t xml:space="preserve"> 1977، </w:t>
      </w:r>
      <w:r>
        <w:rPr>
          <w:rFonts w:ascii="Simplified Arabic" w:hint="cs"/>
          <w:rtl/>
          <w:lang w:val="fr-FR" w:eastAsia="fr-FR"/>
        </w:rPr>
        <w:t xml:space="preserve">  </w:t>
      </w:r>
      <w:r w:rsidRPr="008404C7">
        <w:rPr>
          <w:rFonts w:ascii="Simplified Arabic" w:hint="cs"/>
          <w:rtl/>
          <w:lang w:val="fr-FR" w:eastAsia="fr-FR"/>
        </w:rPr>
        <w:t>ص 04</w:t>
      </w:r>
      <w:r>
        <w:rPr>
          <w:rFonts w:hint="cs"/>
          <w:rtl/>
        </w:rPr>
        <w:t>.</w:t>
      </w:r>
    </w:p>
    <w:p w:rsidR="005778D4" w:rsidRPr="001D54D5" w:rsidRDefault="005778D4" w:rsidP="00041B8E">
      <w:pPr>
        <w:autoSpaceDE w:val="0"/>
        <w:autoSpaceDN w:val="0"/>
        <w:adjustRightInd w:val="0"/>
        <w:ind w:left="-142" w:right="284" w:firstLine="142"/>
        <w:jc w:val="both"/>
        <w:rPr>
          <w:rFonts w:ascii="TimesNewRomanPSMT" w:hAnsi="TimesNewRomanPSMT" w:cs="TimesNewRomanPSMT"/>
          <w:rtl/>
        </w:rPr>
      </w:pPr>
      <w:r>
        <w:rPr>
          <w:rFonts w:ascii="TimesNewRomanPSMT" w:hAnsi="TimesNewRomanPSMT" w:cs="TimesNewRomanPSMT"/>
          <w:sz w:val="20"/>
          <w:szCs w:val="20"/>
        </w:rPr>
        <w:t>(2)</w:t>
      </w:r>
      <w:r w:rsidRPr="0013494F">
        <w:rPr>
          <w:rFonts w:ascii="TimesNewRomanPSMT" w:hAnsi="TimesNewRomanPSMT" w:cs="TimesNewRomanPSMT"/>
        </w:rPr>
        <w:t>-</w:t>
      </w:r>
      <w:r>
        <w:rPr>
          <w:rFonts w:ascii="TimesNewRomanPSMT" w:hAnsi="TimesNewRomanPSMT" w:cs="TimesNewRomanPSMT"/>
        </w:rPr>
        <w:t xml:space="preserve"> </w:t>
      </w:r>
      <w:r w:rsidRPr="001D54D5">
        <w:rPr>
          <w:rFonts w:ascii="TimesNewRomanPSMT" w:hAnsi="TimesNewRomanPSMT" w:cs="TimesNewRomanPSMT"/>
        </w:rPr>
        <w:t>A</w:t>
      </w:r>
      <w:r>
        <w:rPr>
          <w:rFonts w:ascii="TimesNewRomanPSMT" w:hAnsi="TimesNewRomanPSMT" w:cs="TimesNewRomanPSMT"/>
        </w:rPr>
        <w:t>.Petit et autres</w:t>
      </w:r>
      <w:r w:rsidRPr="001D54D5">
        <w:rPr>
          <w:rFonts w:ascii="TimesNewRomanPSMT" w:hAnsi="TimesNewRomanPSMT" w:cs="TimesNewRomanPSMT"/>
        </w:rPr>
        <w:t xml:space="preserve">, </w:t>
      </w:r>
      <w:r w:rsidRPr="00594D73">
        <w:rPr>
          <w:rFonts w:ascii="TimesNewRomanPSMT" w:hAnsi="TimesNewRomanPSMT" w:cs="TimesNewRomanPSMT"/>
          <w:b/>
          <w:bCs/>
        </w:rPr>
        <w:t>Gestion stratégique et opérationnelle des Ressources humaines</w:t>
      </w:r>
      <w:r w:rsidRPr="001D54D5">
        <w:rPr>
          <w:rFonts w:ascii="TimesNewRomanPSMT" w:hAnsi="TimesNewRomanPSMT" w:cs="TimesNewRomanPSMT"/>
        </w:rPr>
        <w:t xml:space="preserve">, Editions Gaëtan Morin Editeur, </w:t>
      </w:r>
      <w:r>
        <w:t>Boucherville, Canada,</w:t>
      </w:r>
      <w:r w:rsidRPr="001D54D5">
        <w:rPr>
          <w:rFonts w:ascii="TimesNewRomanPSMT" w:hAnsi="TimesNewRomanPSMT" w:cs="TimesNewRomanPSMT"/>
        </w:rPr>
        <w:t>1993,</w:t>
      </w:r>
      <w:r>
        <w:rPr>
          <w:rFonts w:ascii="TimesNewRomanPSMT" w:hAnsi="TimesNewRomanPSMT" w:cs="TimesNewRomanPSMT"/>
        </w:rPr>
        <w:t xml:space="preserve"> P.31.</w:t>
      </w:r>
    </w:p>
    <w:p w:rsidR="005778D4" w:rsidRDefault="005778D4" w:rsidP="00041B8E">
      <w:pPr>
        <w:autoSpaceDE w:val="0"/>
        <w:autoSpaceDN w:val="0"/>
        <w:bidi/>
        <w:adjustRightInd w:val="0"/>
        <w:ind w:left="-58" w:right="284"/>
        <w:rPr>
          <w:rFonts w:ascii="TimesNewRomanPSMT" w:hAnsi="TimesNewRomanPSMT" w:cs="TimesNewRomanPSMT"/>
        </w:rPr>
      </w:pPr>
      <w:r w:rsidRPr="0013494F">
        <w:rPr>
          <w:rFonts w:ascii="Simplified Arabic" w:cs="Simplified Arabic"/>
        </w:rPr>
        <w:t xml:space="preserve"> </w:t>
      </w:r>
      <w:r>
        <w:rPr>
          <w:rFonts w:ascii="Simplified Arabic" w:cs="Simplified Arabic"/>
        </w:rPr>
        <w:t>-</w:t>
      </w:r>
      <w:r w:rsidRPr="0013494F">
        <w:rPr>
          <w:rFonts w:ascii="Simplified Arabic" w:cs="Simplified Arabic"/>
        </w:rPr>
        <w:t>(</w:t>
      </w:r>
      <w:r>
        <w:rPr>
          <w:rFonts w:ascii="TimesNewRomanPSMT" w:hAnsi="TimesNewRomanPSMT" w:cs="TimesNewRomanPSMT"/>
        </w:rPr>
        <w:t>3</w:t>
      </w:r>
      <w:r w:rsidRPr="0013494F">
        <w:rPr>
          <w:rFonts w:ascii="Simplified Arabic" w:cs="Simplified Arabic"/>
        </w:rPr>
        <w:t>)</w:t>
      </w:r>
      <w:r>
        <w:rPr>
          <w:rFonts w:ascii="Simplified Arabic" w:cs="Simplified Arabic" w:hint="cs"/>
          <w:rtl/>
        </w:rPr>
        <w:t xml:space="preserve">سعيد مقدم، </w:t>
      </w:r>
      <w:r w:rsidRPr="00594D73">
        <w:rPr>
          <w:rFonts w:ascii="Simplified Arabic" w:cs="Simplified Arabic" w:hint="cs"/>
          <w:b/>
          <w:bCs/>
          <w:rtl/>
        </w:rPr>
        <w:t>مكانة وإستراتيجية الموارد البشرية</w:t>
      </w:r>
      <w:r>
        <w:rPr>
          <w:rFonts w:ascii="Simplified Arabic" w:cs="Simplified Arabic" w:hint="cs"/>
          <w:rtl/>
        </w:rPr>
        <w:t>، مجلة إدارة، مجلد 14، عدد 1، 2000، ص 31.</w:t>
      </w:r>
    </w:p>
    <w:p w:rsidR="005778D4" w:rsidRPr="00E40CBD" w:rsidRDefault="005778D4" w:rsidP="00041B8E">
      <w:pPr>
        <w:autoSpaceDE w:val="0"/>
        <w:autoSpaceDN w:val="0"/>
        <w:bidi/>
        <w:adjustRightInd w:val="0"/>
        <w:ind w:left="-58" w:right="284"/>
        <w:rPr>
          <w:rFonts w:cs="Simplified Arabic"/>
          <w:rtl/>
        </w:rPr>
      </w:pPr>
      <w:r>
        <w:rPr>
          <w:rFonts w:ascii="Simplified Arabic" w:cs="Simplified Arabic"/>
          <w:sz w:val="28"/>
          <w:szCs w:val="28"/>
        </w:rPr>
        <w:t>*</w:t>
      </w:r>
      <w:r w:rsidRPr="001E7113">
        <w:rPr>
          <w:rFonts w:ascii="Simplified Arabic" w:cs="Simplified Arabic" w:hint="cs"/>
          <w:sz w:val="28"/>
          <w:szCs w:val="28"/>
          <w:rtl/>
        </w:rPr>
        <w:t>*</w:t>
      </w:r>
      <w:r w:rsidRPr="00E40CBD">
        <w:rPr>
          <w:rFonts w:cs="Simplified Arabic" w:hint="cs"/>
          <w:rtl/>
        </w:rPr>
        <w:t xml:space="preserve"> قانون رقم 46- 2294 مؤرخ في19 أكتوبر 1946 يتضمن القانون الأساسي العام للموظفين،</w:t>
      </w:r>
      <w:r w:rsidRPr="00E40CBD">
        <w:rPr>
          <w:rFonts w:cs="Simplified Arabic"/>
        </w:rPr>
        <w:t xml:space="preserve"> </w:t>
      </w:r>
      <w:r w:rsidRPr="00E40CBD">
        <w:rPr>
          <w:rFonts w:cs="Simplified Arabic" w:hint="cs"/>
          <w:rtl/>
        </w:rPr>
        <w:t xml:space="preserve">أنظر: </w:t>
      </w:r>
    </w:p>
    <w:p w:rsidR="005778D4" w:rsidRPr="001E7113" w:rsidRDefault="005778D4" w:rsidP="00041B8E">
      <w:pPr>
        <w:ind w:left="-58" w:right="284" w:hanging="84"/>
        <w:rPr>
          <w:rFonts w:cs="Simplified Arabic"/>
          <w:lang w:val="fr-FR" w:bidi="ar-DZ"/>
        </w:rPr>
      </w:pPr>
      <w:r>
        <w:rPr>
          <w:rFonts w:cs="Simplified Arabic"/>
          <w:lang w:bidi="ar-DZ"/>
        </w:rPr>
        <w:t xml:space="preserve">-Republique Française, </w:t>
      </w:r>
      <w:r w:rsidRPr="00594D73">
        <w:rPr>
          <w:rFonts w:cs="Simplified Arabic"/>
          <w:b/>
          <w:bCs/>
          <w:lang w:bidi="ar-DZ"/>
        </w:rPr>
        <w:t>Loi N° 46-2294 du 19 Octobre 1946</w:t>
      </w:r>
      <w:r>
        <w:rPr>
          <w:rFonts w:cs="Simplified Arabic"/>
          <w:lang w:bidi="ar-DZ"/>
        </w:rPr>
        <w:t>, JORF du 20 Octobre 1946, P.8910.</w:t>
      </w:r>
    </w:p>
    <w:p w:rsidR="005778D4" w:rsidRPr="003A222D" w:rsidRDefault="005778D4" w:rsidP="00041B8E">
      <w:pPr>
        <w:bidi/>
        <w:ind w:left="-58" w:right="284"/>
        <w:rPr>
          <w:rFonts w:cs="Simplified Arabic"/>
        </w:rPr>
      </w:pPr>
      <w:r w:rsidRPr="002E16FD">
        <w:rPr>
          <w:rFonts w:ascii="Simplified Arabic" w:cs="Simplified Arabic"/>
        </w:rPr>
        <w:t>)</w:t>
      </w:r>
      <w:r>
        <w:rPr>
          <w:rFonts w:ascii="Simplified Arabic" w:cs="Simplified Arabic" w:hint="cs"/>
          <w:rtl/>
        </w:rPr>
        <w:t>4</w:t>
      </w:r>
      <w:r w:rsidRPr="002E16FD">
        <w:rPr>
          <w:rFonts w:ascii="Simplified Arabic" w:cs="Simplified Arabic"/>
        </w:rPr>
        <w:t>(</w:t>
      </w:r>
      <w:r>
        <w:rPr>
          <w:rFonts w:ascii="Simplified Arabic" w:cs="Simplified Arabic" w:hint="cs"/>
          <w:rtl/>
        </w:rPr>
        <w:t xml:space="preserve">- </w:t>
      </w:r>
      <w:r w:rsidRPr="003A222D">
        <w:rPr>
          <w:rFonts w:ascii="Simplified Arabic" w:cs="Simplified Arabic" w:hint="cs"/>
          <w:rtl/>
        </w:rPr>
        <w:t xml:space="preserve">في الواقع فإن أول ظهور لأحكام قانونية مشتركة بين جميع الموظفين كان في عهد حكومة فيشي </w:t>
      </w:r>
      <w:r>
        <w:rPr>
          <w:rFonts w:cs="Simplified Arabic" w:hint="cs"/>
          <w:rtl/>
        </w:rPr>
        <w:t>"</w:t>
      </w:r>
      <w:r w:rsidRPr="00594D73">
        <w:rPr>
          <w:rFonts w:cs="Simplified Arabic"/>
        </w:rPr>
        <w:t xml:space="preserve"> </w:t>
      </w:r>
      <w:r w:rsidRPr="003A222D">
        <w:rPr>
          <w:rFonts w:cs="Simplified Arabic"/>
        </w:rPr>
        <w:t>Vichy</w:t>
      </w:r>
      <w:r>
        <w:rPr>
          <w:rFonts w:cs="Simplified Arabic" w:hint="cs"/>
          <w:rtl/>
        </w:rPr>
        <w:t>"</w:t>
      </w:r>
      <w:r w:rsidRPr="003A222D">
        <w:rPr>
          <w:rFonts w:cs="Simplified Arabic" w:hint="cs"/>
          <w:rtl/>
        </w:rPr>
        <w:t xml:space="preserve"> بموجب القانون المؤرخ في 14 سبتمبر 1941 غير أنها لم تطبق أبدا وتم إلغاؤها بالأمر المؤرخ في 09 أوت 1944 المتضمن استعادة المساواة الجمهورية، أنظر:</w:t>
      </w:r>
    </w:p>
    <w:p w:rsidR="005778D4" w:rsidRPr="001E16E3" w:rsidRDefault="005778D4" w:rsidP="00041B8E">
      <w:pPr>
        <w:bidi/>
        <w:ind w:left="-58" w:right="284" w:firstLine="426"/>
        <w:jc w:val="right"/>
        <w:rPr>
          <w:rFonts w:cs="Simplified Arabic"/>
          <w:lang w:bidi="ar-DZ"/>
        </w:rPr>
      </w:pPr>
      <w:r w:rsidRPr="003D2EE6">
        <w:rPr>
          <w:rFonts w:cs="Simplified Arabic"/>
          <w:lang w:bidi="ar-DZ"/>
        </w:rPr>
        <w:t>http://www.ladocumentationfrancaise.fr/dossiers/fonction-publique/chronologie.shtml-----</w:t>
      </w:r>
    </w:p>
    <w:p w:rsidR="005778D4" w:rsidRPr="00A75F74" w:rsidRDefault="005778D4" w:rsidP="00041B8E">
      <w:pPr>
        <w:bidi/>
        <w:ind w:left="-58" w:right="284" w:firstLine="426"/>
        <w:jc w:val="center"/>
        <w:rPr>
          <w:rFonts w:ascii="Simplified Arabic" w:cs="Simplified Arabic"/>
          <w:sz w:val="32"/>
          <w:szCs w:val="32"/>
          <w:lang w:val="fr-FR"/>
        </w:rPr>
      </w:pPr>
      <w:r w:rsidRPr="00705B7A">
        <w:rPr>
          <w:rFonts w:cs="Simplified Arabic"/>
        </w:rPr>
        <w:t>visité le 22/09/2011</w:t>
      </w:r>
    </w:p>
    <w:p w:rsidR="005778D4" w:rsidRPr="00EE6815" w:rsidRDefault="005778D4" w:rsidP="00041B8E">
      <w:pPr>
        <w:ind w:left="-58" w:right="284" w:firstLine="58"/>
        <w:jc w:val="both"/>
        <w:rPr>
          <w:rFonts w:cs="Simplified Arabic"/>
          <w:lang w:val="fr-FR" w:bidi="ar-DZ"/>
        </w:rPr>
      </w:pPr>
      <w:r>
        <w:rPr>
          <w:rFonts w:cs="Simplified Arabic"/>
        </w:rPr>
        <w:t>(</w:t>
      </w:r>
      <w:r>
        <w:rPr>
          <w:rFonts w:cs="Simplified Arabic" w:hint="cs"/>
          <w:rtl/>
        </w:rPr>
        <w:t>5</w:t>
      </w:r>
      <w:r>
        <w:rPr>
          <w:rFonts w:cs="Simplified Arabic"/>
          <w:lang w:bidi="ar-DZ"/>
        </w:rPr>
        <w:t>)</w:t>
      </w:r>
      <w:r w:rsidRPr="003D2EE6">
        <w:rPr>
          <w:rFonts w:cs="Simplified Arabic"/>
          <w:lang w:bidi="ar-DZ"/>
        </w:rPr>
        <w:t xml:space="preserve">- M.Sbih, </w:t>
      </w:r>
      <w:r w:rsidRPr="00594D73">
        <w:rPr>
          <w:rFonts w:cs="Simplified Arabic"/>
          <w:b/>
          <w:bCs/>
          <w:lang w:bidi="ar-DZ"/>
        </w:rPr>
        <w:t>La fonction publique</w:t>
      </w:r>
      <w:r w:rsidRPr="003D2EE6">
        <w:rPr>
          <w:rFonts w:cs="Simplified Arabic"/>
          <w:lang w:bidi="ar-DZ"/>
        </w:rPr>
        <w:t>, Librairie Hachette, Paris,</w:t>
      </w:r>
      <w:r>
        <w:rPr>
          <w:rFonts w:cs="Simplified Arabic"/>
          <w:lang w:bidi="ar-DZ"/>
        </w:rPr>
        <w:t xml:space="preserve"> France,</w:t>
      </w:r>
      <w:r w:rsidRPr="003D2EE6">
        <w:rPr>
          <w:rFonts w:cs="Simplified Arabic"/>
          <w:lang w:bidi="ar-DZ"/>
        </w:rPr>
        <w:t>1968, P.14.</w:t>
      </w:r>
    </w:p>
    <w:p w:rsidR="005778D4" w:rsidRPr="00FA7D3A" w:rsidRDefault="005778D4" w:rsidP="00041B8E">
      <w:pPr>
        <w:bidi/>
        <w:ind w:left="-58" w:right="284"/>
        <w:rPr>
          <w:rFonts w:ascii="Simplified Arabic" w:cs="Simplified Arabic"/>
          <w:rtl/>
          <w:lang w:bidi="ar-DZ"/>
        </w:rPr>
      </w:pPr>
      <w:r>
        <w:rPr>
          <w:rFonts w:ascii="Simplified Arabic" w:cs="Simplified Arabic"/>
          <w:sz w:val="28"/>
          <w:szCs w:val="28"/>
        </w:rPr>
        <w:t>*</w:t>
      </w:r>
      <w:r w:rsidRPr="003A222D">
        <w:rPr>
          <w:rFonts w:ascii="Simplified Arabic" w:cs="Simplified Arabic" w:hint="cs"/>
          <w:sz w:val="28"/>
          <w:szCs w:val="28"/>
          <w:rtl/>
        </w:rPr>
        <w:t>**</w:t>
      </w:r>
      <w:r>
        <w:rPr>
          <w:rFonts w:ascii="Simplified Arabic" w:cs="Simplified Arabic"/>
        </w:rPr>
        <w:t xml:space="preserve"> </w:t>
      </w:r>
      <w:r>
        <w:rPr>
          <w:rFonts w:ascii="Simplified Arabic" w:cs="Simplified Arabic" w:hint="cs"/>
          <w:rtl/>
          <w:lang w:bidi="ar-DZ"/>
        </w:rPr>
        <w:t xml:space="preserve">أمر مؤرخ في 07 مارس 1944 يتعلق بالقانون الأساسي للفرنسيين المسلمين بالجزائر، والذي أصدرته في الجزائر اللجنة الفرنسية للتحرير الوطني بقيادة شارل ديغول، أنظر: </w:t>
      </w:r>
    </w:p>
    <w:p w:rsidR="005778D4" w:rsidRPr="00BB183D" w:rsidRDefault="005778D4" w:rsidP="00041B8E">
      <w:pPr>
        <w:ind w:left="-58" w:right="284" w:hanging="84"/>
        <w:rPr>
          <w:rFonts w:cs="Simplified Arabic"/>
          <w:b/>
          <w:bCs/>
          <w:sz w:val="28"/>
          <w:szCs w:val="28"/>
          <w:lang w:val="fr-FR"/>
        </w:rPr>
      </w:pPr>
      <w:r>
        <w:rPr>
          <w:rFonts w:cs="Simplified Arabic"/>
          <w:lang w:bidi="ar-DZ"/>
        </w:rPr>
        <w:t xml:space="preserve">- République Française, </w:t>
      </w:r>
      <w:r w:rsidRPr="00594D73">
        <w:rPr>
          <w:rFonts w:cs="Simplified Arabic"/>
          <w:b/>
          <w:bCs/>
          <w:lang w:bidi="ar-DZ"/>
        </w:rPr>
        <w:t>Ordonnance du 7 Mars 1944</w:t>
      </w:r>
      <w:r>
        <w:rPr>
          <w:rFonts w:cs="Simplified Arabic"/>
          <w:lang w:bidi="ar-DZ"/>
        </w:rPr>
        <w:t xml:space="preserve">, JORF du </w:t>
      </w:r>
      <w:r>
        <w:rPr>
          <w:rFonts w:cs="Simplified Arabic" w:hint="cs"/>
          <w:rtl/>
          <w:lang w:bidi="ar-DZ"/>
        </w:rPr>
        <w:t>17</w:t>
      </w:r>
      <w:r>
        <w:rPr>
          <w:rFonts w:cs="Simplified Arabic"/>
          <w:lang w:bidi="ar-DZ"/>
        </w:rPr>
        <w:t xml:space="preserve"> Mars 1944, P.217.</w:t>
      </w:r>
    </w:p>
    <w:p w:rsidR="005778D4" w:rsidRDefault="005778D4" w:rsidP="00041B8E">
      <w:pPr>
        <w:ind w:right="284"/>
        <w:rPr>
          <w:rFonts w:cs="Simplified Arabic"/>
          <w:rtl/>
        </w:rPr>
      </w:pPr>
      <w:r>
        <w:rPr>
          <w:rFonts w:cs="Simplified Arabic"/>
        </w:rPr>
        <w:t xml:space="preserve">(6)- </w:t>
      </w:r>
      <w:r w:rsidRPr="009901F0">
        <w:rPr>
          <w:rFonts w:cs="Simplified Arabic"/>
        </w:rPr>
        <w:t xml:space="preserve">S.Taouti, </w:t>
      </w:r>
      <w:r w:rsidRPr="00594D73">
        <w:rPr>
          <w:rFonts w:cs="Simplified Arabic"/>
          <w:b/>
          <w:bCs/>
        </w:rPr>
        <w:t>La formation des cadres pour le développement</w:t>
      </w:r>
      <w:r w:rsidRPr="009901F0">
        <w:rPr>
          <w:rFonts w:cs="Simplified Arabic"/>
        </w:rPr>
        <w:t>,</w:t>
      </w:r>
      <w:r>
        <w:rPr>
          <w:rFonts w:cs="Simplified Arabic"/>
        </w:rPr>
        <w:t xml:space="preserve"> </w:t>
      </w:r>
      <w:r w:rsidRPr="009901F0">
        <w:rPr>
          <w:rFonts w:cs="Simplified Arabic"/>
        </w:rPr>
        <w:t xml:space="preserve">O.P.U, </w:t>
      </w:r>
      <w:r w:rsidRPr="00EF103F">
        <w:rPr>
          <w:rFonts w:cs="Simplified Arabic"/>
        </w:rPr>
        <w:t>Ben-Aknoun ,</w:t>
      </w:r>
      <w:r w:rsidRPr="009901F0">
        <w:rPr>
          <w:rFonts w:cs="Simplified Arabic"/>
        </w:rPr>
        <w:t xml:space="preserve"> Alger,sans date,P.69.</w:t>
      </w:r>
    </w:p>
    <w:p w:rsidR="005778D4" w:rsidRDefault="005778D4" w:rsidP="00041B8E">
      <w:pPr>
        <w:autoSpaceDE w:val="0"/>
        <w:autoSpaceDN w:val="0"/>
        <w:bidi/>
        <w:adjustRightInd w:val="0"/>
        <w:ind w:left="-58" w:right="284"/>
        <w:jc w:val="lowKashida"/>
        <w:rPr>
          <w:rFonts w:ascii="Simplified Arabic" w:cs="Simplified Arabic"/>
          <w:rtl/>
        </w:rPr>
      </w:pPr>
      <w:r w:rsidRPr="005778D4">
        <w:rPr>
          <w:rFonts w:ascii="Simplified Arabic" w:cs="Simplified Arabic"/>
          <w:sz w:val="28"/>
          <w:szCs w:val="28"/>
          <w:lang w:bidi="ar-DZ"/>
        </w:rPr>
        <w:t>****</w:t>
      </w:r>
      <w:r w:rsidRPr="00E40CBD">
        <w:rPr>
          <w:rFonts w:cs="Simplified Arabic" w:hint="cs"/>
          <w:rtl/>
        </w:rPr>
        <w:t xml:space="preserve"> تحولت</w:t>
      </w:r>
      <w:r w:rsidRPr="00E40CBD">
        <w:rPr>
          <w:rFonts w:cs="Simplified Arabic" w:hint="cs"/>
        </w:rPr>
        <w:t xml:space="preserve"> </w:t>
      </w:r>
      <w:hyperlink r:id="rId8" w:tgtFrame="_blank" w:history="1">
        <w:r w:rsidRPr="00E40CBD">
          <w:rPr>
            <w:rFonts w:cs="Simplified Arabic" w:hint="cs"/>
            <w:rtl/>
          </w:rPr>
          <w:t>في</w:t>
        </w:r>
      </w:hyperlink>
      <w:r w:rsidRPr="00E40CBD">
        <w:rPr>
          <w:rFonts w:cs="Simplified Arabic" w:hint="cs"/>
          <w:rtl/>
        </w:rPr>
        <w:t>03</w:t>
      </w:r>
      <w:r w:rsidRPr="00E40CBD">
        <w:rPr>
          <w:rFonts w:cs="Simplified Arabic" w:hint="cs"/>
        </w:rPr>
        <w:t xml:space="preserve"> </w:t>
      </w:r>
      <w:r w:rsidRPr="00E40CBD">
        <w:rPr>
          <w:rFonts w:cs="Simplified Arabic" w:hint="cs"/>
          <w:rtl/>
        </w:rPr>
        <w:t>جوان</w:t>
      </w:r>
      <w:r w:rsidRPr="00E40CBD">
        <w:rPr>
          <w:rFonts w:cs="Simplified Arabic" w:hint="cs"/>
        </w:rPr>
        <w:t xml:space="preserve"> 1944 </w:t>
      </w:r>
      <w:r w:rsidRPr="00E40CBD">
        <w:rPr>
          <w:rFonts w:cs="Simplified Arabic" w:hint="cs"/>
          <w:rtl/>
        </w:rPr>
        <w:t>إلى الحكومة المؤقتة للجمهورية الفرنسية والتي استقرت في باريس بعد تحريرها</w:t>
      </w:r>
      <w:r w:rsidRPr="00683B7F">
        <w:rPr>
          <w:rFonts w:ascii="Simplified Arabic" w:cs="Simplified Arabic" w:hint="cs"/>
          <w:rtl/>
        </w:rPr>
        <w:t xml:space="preserve"> في 25 أوت 1944</w:t>
      </w:r>
      <w:r>
        <w:rPr>
          <w:rFonts w:ascii="Simplified Arabic" w:cs="Simplified Arabic" w:hint="cs"/>
          <w:rtl/>
        </w:rPr>
        <w:t>.</w:t>
      </w:r>
    </w:p>
    <w:p w:rsidR="005778D4" w:rsidRPr="00C617EA" w:rsidRDefault="005778D4" w:rsidP="00041B8E">
      <w:pPr>
        <w:bidi/>
        <w:ind w:left="-58" w:right="284" w:firstLine="426"/>
        <w:jc w:val="right"/>
        <w:rPr>
          <w:rFonts w:cs="Simplified Arabic"/>
          <w:rtl/>
          <w:lang w:val="fr-FR"/>
        </w:rPr>
      </w:pPr>
      <w:r>
        <w:rPr>
          <w:rFonts w:cs="Simplified Arabic"/>
        </w:rPr>
        <w:t xml:space="preserve">(7)- </w:t>
      </w:r>
      <w:r w:rsidRPr="009901F0">
        <w:rPr>
          <w:rFonts w:cs="Simplified Arabic"/>
        </w:rPr>
        <w:t xml:space="preserve">S.Taouti, </w:t>
      </w:r>
      <w:r>
        <w:rPr>
          <w:rFonts w:cs="Simplified Arabic"/>
        </w:rPr>
        <w:t>op.cit</w:t>
      </w:r>
      <w:r w:rsidRPr="009901F0">
        <w:rPr>
          <w:rFonts w:cs="Simplified Arabic"/>
        </w:rPr>
        <w:t>,P.70.</w:t>
      </w:r>
    </w:p>
    <w:p w:rsidR="005778D4" w:rsidRPr="00C617EA" w:rsidRDefault="005778D4" w:rsidP="00041B8E">
      <w:pPr>
        <w:autoSpaceDE w:val="0"/>
        <w:autoSpaceDN w:val="0"/>
        <w:bidi/>
        <w:adjustRightInd w:val="0"/>
        <w:ind w:left="-58" w:right="284" w:firstLine="426"/>
        <w:jc w:val="right"/>
        <w:rPr>
          <w:rFonts w:cs="Simplified Arabic"/>
          <w:lang w:val="fr-FR" w:bidi="ar-DZ"/>
        </w:rPr>
      </w:pPr>
      <w:r>
        <w:rPr>
          <w:rFonts w:cs="Simplified Arabic"/>
          <w:lang w:bidi="ar-DZ"/>
        </w:rPr>
        <w:t>(8)</w:t>
      </w:r>
      <w:r w:rsidRPr="009B066D">
        <w:rPr>
          <w:rFonts w:cs="Simplified Arabic"/>
          <w:lang w:bidi="ar-DZ"/>
        </w:rPr>
        <w:t xml:space="preserve">- </w:t>
      </w:r>
      <w:r>
        <w:rPr>
          <w:rFonts w:cs="Simplified Arabic"/>
          <w:lang w:bidi="ar-DZ"/>
        </w:rPr>
        <w:t>Ibid</w:t>
      </w:r>
      <w:r w:rsidRPr="009B066D">
        <w:rPr>
          <w:rFonts w:cs="Simplified Arabic"/>
          <w:lang w:bidi="ar-DZ"/>
        </w:rPr>
        <w:t>, P.</w:t>
      </w:r>
      <w:r>
        <w:rPr>
          <w:rFonts w:cs="Simplified Arabic"/>
          <w:lang w:bidi="ar-DZ"/>
        </w:rPr>
        <w:t>91.</w:t>
      </w:r>
    </w:p>
    <w:p w:rsidR="005778D4" w:rsidRDefault="005778D4" w:rsidP="00041B8E">
      <w:pPr>
        <w:autoSpaceDE w:val="0"/>
        <w:autoSpaceDN w:val="0"/>
        <w:bidi/>
        <w:adjustRightInd w:val="0"/>
        <w:ind w:left="-58" w:right="284"/>
        <w:rPr>
          <w:rtl/>
        </w:rPr>
      </w:pPr>
      <w:r w:rsidRPr="00B236BB">
        <w:rPr>
          <w:rFonts w:ascii="Simplified Arabic" w:cs="Simplified Arabic" w:hint="cs"/>
          <w:rtl/>
        </w:rPr>
        <w:lastRenderedPageBreak/>
        <w:t>(</w:t>
      </w:r>
      <w:r>
        <w:rPr>
          <w:rFonts w:ascii="Simplified Arabic" w:cs="Simplified Arabic"/>
        </w:rPr>
        <w:t>9</w:t>
      </w:r>
      <w:r w:rsidRPr="00B236BB">
        <w:rPr>
          <w:rFonts w:ascii="Simplified Arabic" w:cs="Simplified Arabic" w:hint="cs"/>
          <w:rtl/>
        </w:rPr>
        <w:t>)</w:t>
      </w:r>
      <w:r>
        <w:rPr>
          <w:rFonts w:ascii="Simplified Arabic" w:cs="Simplified Arabic" w:hint="cs"/>
          <w:rtl/>
          <w:lang w:bidi="ar-DZ"/>
        </w:rPr>
        <w:t xml:space="preserve">- </w:t>
      </w:r>
      <w:r w:rsidRPr="0004477C">
        <w:rPr>
          <w:rFonts w:ascii="Simplified Arabic" w:cs="Simplified Arabic" w:hint="cs"/>
          <w:rtl/>
          <w:lang w:bidi="ar-DZ"/>
        </w:rPr>
        <w:t xml:space="preserve">أمر رقم 59-244 </w:t>
      </w:r>
      <w:r>
        <w:rPr>
          <w:rFonts w:ascii="Simplified Arabic" w:cs="Simplified Arabic" w:hint="cs"/>
          <w:rtl/>
          <w:lang w:bidi="ar-DZ"/>
        </w:rPr>
        <w:t>مؤرخ في 04 فيفري 1959 ي</w:t>
      </w:r>
      <w:r w:rsidRPr="0004477C">
        <w:rPr>
          <w:rFonts w:ascii="Simplified Arabic" w:cs="Simplified Arabic" w:hint="cs"/>
          <w:rtl/>
          <w:lang w:bidi="ar-DZ"/>
        </w:rPr>
        <w:t xml:space="preserve">تعلق بالقانون الأساسي </w:t>
      </w:r>
      <w:r>
        <w:rPr>
          <w:rFonts w:ascii="Simplified Arabic" w:cs="Simplified Arabic" w:hint="cs"/>
          <w:rtl/>
          <w:lang w:bidi="ar-DZ"/>
        </w:rPr>
        <w:t xml:space="preserve">العام للموظفين. </w:t>
      </w:r>
    </w:p>
    <w:p w:rsidR="005778D4" w:rsidRDefault="005778D4" w:rsidP="00041B8E">
      <w:pPr>
        <w:autoSpaceDE w:val="0"/>
        <w:autoSpaceDN w:val="0"/>
        <w:bidi/>
        <w:adjustRightInd w:val="0"/>
        <w:ind w:left="-58" w:right="284"/>
      </w:pPr>
      <w:r w:rsidRPr="00B236BB">
        <w:rPr>
          <w:rFonts w:ascii="Simplified Arabic" w:cs="Simplified Arabic" w:hint="cs"/>
          <w:rtl/>
        </w:rPr>
        <w:t>(</w:t>
      </w:r>
      <w:r>
        <w:rPr>
          <w:rFonts w:ascii="Simplified Arabic" w:cs="Simplified Arabic"/>
        </w:rPr>
        <w:t>10</w:t>
      </w:r>
      <w:r w:rsidRPr="00B236BB">
        <w:rPr>
          <w:rFonts w:ascii="Simplified Arabic" w:cs="Simplified Arabic" w:hint="cs"/>
          <w:rtl/>
        </w:rPr>
        <w:t>)</w:t>
      </w:r>
      <w:r>
        <w:rPr>
          <w:rFonts w:ascii="Simplified Arabic" w:cs="Simplified Arabic" w:hint="cs"/>
          <w:rtl/>
          <w:lang w:bidi="ar-DZ"/>
        </w:rPr>
        <w:t xml:space="preserve">- مرسوم رقم 60-668 مؤرخ في 12 أوت 1960 يتضمن تطبيق الأمر المؤرخ في 04 فيفري 1959 المتعلق </w:t>
      </w:r>
      <w:r w:rsidRPr="0004477C">
        <w:rPr>
          <w:rFonts w:ascii="Simplified Arabic" w:cs="Simplified Arabic" w:hint="cs"/>
          <w:rtl/>
          <w:lang w:bidi="ar-DZ"/>
        </w:rPr>
        <w:t xml:space="preserve">بالقانون الأساسي </w:t>
      </w:r>
      <w:r>
        <w:rPr>
          <w:rFonts w:ascii="Simplified Arabic" w:cs="Simplified Arabic" w:hint="cs"/>
          <w:rtl/>
          <w:lang w:bidi="ar-DZ"/>
        </w:rPr>
        <w:t>العام للموظفين على الموظفين بالجزائر</w:t>
      </w:r>
      <w:r>
        <w:rPr>
          <w:rFonts w:hint="cs"/>
          <w:rtl/>
        </w:rPr>
        <w:t>.</w:t>
      </w:r>
    </w:p>
    <w:p w:rsidR="003C4683" w:rsidRDefault="005778D4" w:rsidP="00041B8E">
      <w:pPr>
        <w:autoSpaceDE w:val="0"/>
        <w:autoSpaceDN w:val="0"/>
        <w:bidi/>
        <w:adjustRightInd w:val="0"/>
        <w:ind w:left="-58" w:right="284"/>
        <w:rPr>
          <w:rFonts w:ascii="Simplified Arabic" w:cs="Simplified Arabic"/>
          <w:rtl/>
          <w:lang w:bidi="ar-DZ"/>
        </w:rPr>
      </w:pPr>
      <w:r>
        <w:rPr>
          <w:rFonts w:ascii="Simplified Arabic" w:cs="Simplified Arabic"/>
        </w:rPr>
        <w:t>(11)</w:t>
      </w:r>
      <w:r w:rsidRPr="0004477C">
        <w:rPr>
          <w:rFonts w:ascii="Simplified Arabic" w:cs="Simplified Arabic" w:hint="cs"/>
          <w:rtl/>
        </w:rPr>
        <w:t xml:space="preserve">- </w:t>
      </w:r>
      <w:r w:rsidRPr="0004477C">
        <w:rPr>
          <w:rFonts w:ascii="Simplified Arabic" w:cs="Simplified Arabic" w:hint="cs"/>
          <w:rtl/>
          <w:lang w:bidi="ar-DZ"/>
        </w:rPr>
        <w:t>محمد</w:t>
      </w:r>
      <w:r w:rsidRPr="0004477C">
        <w:rPr>
          <w:rFonts w:ascii="Simplified Arabic" w:cs="Simplified Arabic" w:hint="cs"/>
          <w:lang w:bidi="ar-DZ"/>
        </w:rPr>
        <w:t xml:space="preserve"> </w:t>
      </w:r>
      <w:r w:rsidRPr="0004477C">
        <w:rPr>
          <w:rFonts w:ascii="Simplified Arabic" w:cs="Simplified Arabic" w:hint="cs"/>
          <w:rtl/>
          <w:lang w:bidi="ar-DZ"/>
        </w:rPr>
        <w:t>أنس</w:t>
      </w:r>
      <w:r w:rsidRPr="0004477C">
        <w:rPr>
          <w:rFonts w:ascii="Simplified Arabic" w:cs="Simplified Arabic" w:hint="cs"/>
          <w:lang w:bidi="ar-DZ"/>
        </w:rPr>
        <w:t xml:space="preserve"> </w:t>
      </w:r>
      <w:r w:rsidRPr="0004477C">
        <w:rPr>
          <w:rFonts w:ascii="Simplified Arabic" w:cs="Simplified Arabic" w:hint="cs"/>
          <w:rtl/>
          <w:lang w:bidi="ar-DZ"/>
        </w:rPr>
        <w:t>قاسم،</w:t>
      </w:r>
      <w:r w:rsidRPr="0004477C">
        <w:rPr>
          <w:rFonts w:ascii="Simplified Arabic" w:cs="Simplified Arabic" w:hint="cs"/>
          <w:lang w:bidi="ar-DZ"/>
        </w:rPr>
        <w:t xml:space="preserve"> </w:t>
      </w:r>
      <w:r w:rsidRPr="003C4683">
        <w:rPr>
          <w:rFonts w:ascii="Simplified Arabic" w:cs="Simplified Arabic" w:hint="cs"/>
          <w:b/>
          <w:bCs/>
          <w:rtl/>
          <w:lang w:bidi="ar-DZ"/>
        </w:rPr>
        <w:t>مذكرات</w:t>
      </w:r>
      <w:r w:rsidRPr="003C4683">
        <w:rPr>
          <w:rFonts w:ascii="Simplified Arabic" w:cs="Simplified Arabic" w:hint="cs"/>
          <w:b/>
          <w:bCs/>
          <w:lang w:bidi="ar-DZ"/>
        </w:rPr>
        <w:t xml:space="preserve"> </w:t>
      </w:r>
      <w:r w:rsidRPr="003C4683">
        <w:rPr>
          <w:rFonts w:ascii="Simplified Arabic" w:cs="Simplified Arabic" w:hint="cs"/>
          <w:b/>
          <w:bCs/>
          <w:rtl/>
          <w:lang w:bidi="ar-DZ"/>
        </w:rPr>
        <w:t>في</w:t>
      </w:r>
      <w:r w:rsidRPr="003C4683">
        <w:rPr>
          <w:rFonts w:ascii="Simplified Arabic" w:cs="Simplified Arabic" w:hint="cs"/>
          <w:b/>
          <w:bCs/>
          <w:lang w:bidi="ar-DZ"/>
        </w:rPr>
        <w:t xml:space="preserve"> </w:t>
      </w:r>
      <w:r w:rsidRPr="003C4683">
        <w:rPr>
          <w:rFonts w:ascii="Simplified Arabic" w:cs="Simplified Arabic" w:hint="cs"/>
          <w:b/>
          <w:bCs/>
          <w:rtl/>
          <w:lang w:bidi="ar-DZ"/>
        </w:rPr>
        <w:t>الوظيفة</w:t>
      </w:r>
      <w:r w:rsidRPr="003C4683">
        <w:rPr>
          <w:rFonts w:ascii="Simplified Arabic" w:cs="Simplified Arabic" w:hint="cs"/>
          <w:b/>
          <w:bCs/>
          <w:lang w:bidi="ar-DZ"/>
        </w:rPr>
        <w:t xml:space="preserve"> </w:t>
      </w:r>
      <w:r w:rsidRPr="003C4683">
        <w:rPr>
          <w:rFonts w:ascii="Simplified Arabic" w:cs="Simplified Arabic" w:hint="cs"/>
          <w:b/>
          <w:bCs/>
          <w:rtl/>
          <w:lang w:bidi="ar-DZ"/>
        </w:rPr>
        <w:t>العامة</w:t>
      </w:r>
      <w:r w:rsidRPr="0004477C">
        <w:rPr>
          <w:rFonts w:ascii="Simplified Arabic" w:cs="Simplified Arabic" w:hint="cs"/>
          <w:rtl/>
          <w:lang w:bidi="ar-DZ"/>
        </w:rPr>
        <w:t>، ديوا</w:t>
      </w:r>
      <w:r w:rsidRPr="0004477C">
        <w:rPr>
          <w:rFonts w:ascii="Simplified Arabic" w:cs="Simplified Arabic" w:hint="eastAsia"/>
          <w:rtl/>
          <w:lang w:bidi="ar-DZ"/>
        </w:rPr>
        <w:t>ن</w:t>
      </w:r>
      <w:r w:rsidRPr="0004477C">
        <w:rPr>
          <w:rFonts w:ascii="Simplified Arabic" w:cs="Simplified Arabic" w:hint="cs"/>
          <w:lang w:bidi="ar-DZ"/>
        </w:rPr>
        <w:t xml:space="preserve"> </w:t>
      </w:r>
      <w:r w:rsidRPr="0004477C">
        <w:rPr>
          <w:rFonts w:ascii="Simplified Arabic" w:cs="Simplified Arabic" w:hint="cs"/>
          <w:rtl/>
          <w:lang w:bidi="ar-DZ"/>
        </w:rPr>
        <w:t>المطبوعات</w:t>
      </w:r>
      <w:r w:rsidRPr="0004477C">
        <w:rPr>
          <w:rFonts w:ascii="Simplified Arabic" w:cs="Simplified Arabic" w:hint="cs"/>
          <w:lang w:bidi="ar-DZ"/>
        </w:rPr>
        <w:t xml:space="preserve"> </w:t>
      </w:r>
      <w:r w:rsidRPr="0004477C">
        <w:rPr>
          <w:rFonts w:ascii="Simplified Arabic" w:cs="Simplified Arabic" w:hint="cs"/>
          <w:rtl/>
          <w:lang w:bidi="ar-DZ"/>
        </w:rPr>
        <w:t xml:space="preserve">الجامعية، </w:t>
      </w:r>
      <w:r>
        <w:rPr>
          <w:rFonts w:ascii="Simplified Arabic" w:cs="Simplified Arabic" w:hint="cs"/>
          <w:rtl/>
          <w:lang w:bidi="ar-DZ"/>
        </w:rPr>
        <w:t xml:space="preserve">بن عكنون، </w:t>
      </w:r>
      <w:r w:rsidRPr="0004477C">
        <w:rPr>
          <w:rFonts w:ascii="Simplified Arabic" w:cs="Simplified Arabic" w:hint="cs"/>
          <w:rtl/>
          <w:lang w:bidi="ar-DZ"/>
        </w:rPr>
        <w:t>الجزائر،</w:t>
      </w:r>
      <w:r>
        <w:rPr>
          <w:rFonts w:ascii="Simplified Arabic" w:cs="Simplified Arabic" w:hint="cs"/>
          <w:rtl/>
          <w:lang w:bidi="ar-DZ"/>
        </w:rPr>
        <w:t xml:space="preserve"> </w:t>
      </w:r>
      <w:r w:rsidRPr="0004477C">
        <w:rPr>
          <w:rFonts w:ascii="Simplified Arabic" w:cs="Simplified Arabic"/>
          <w:lang w:bidi="ar-DZ"/>
        </w:rPr>
        <w:t>1974</w:t>
      </w:r>
      <w:r w:rsidRPr="0004477C">
        <w:rPr>
          <w:rFonts w:ascii="Simplified Arabic" w:cs="Simplified Arabic"/>
          <w:rtl/>
          <w:lang w:bidi="ar-DZ"/>
        </w:rPr>
        <w:t>،</w:t>
      </w:r>
      <w:r w:rsidRPr="0004477C">
        <w:rPr>
          <w:rFonts w:ascii="Simplified Arabic" w:cs="Simplified Arabic" w:hint="cs"/>
          <w:lang w:bidi="ar-DZ"/>
        </w:rPr>
        <w:t xml:space="preserve"> </w:t>
      </w:r>
    </w:p>
    <w:p w:rsidR="005778D4" w:rsidRPr="003C4683" w:rsidRDefault="005778D4" w:rsidP="00041B8E">
      <w:pPr>
        <w:autoSpaceDE w:val="0"/>
        <w:autoSpaceDN w:val="0"/>
        <w:bidi/>
        <w:adjustRightInd w:val="0"/>
        <w:ind w:left="-58" w:right="284"/>
        <w:rPr>
          <w:rFonts w:ascii="Simplified Arabic" w:cs="Simplified Arabic"/>
          <w:rtl/>
          <w:lang w:bidi="ar-DZ"/>
        </w:rPr>
      </w:pPr>
      <w:r w:rsidRPr="0004477C">
        <w:rPr>
          <w:rFonts w:ascii="Simplified Arabic" w:cs="Simplified Arabic" w:hint="cs"/>
          <w:rtl/>
          <w:lang w:bidi="ar-DZ"/>
        </w:rPr>
        <w:t>ص 146</w:t>
      </w:r>
      <w:r w:rsidRPr="003C4683">
        <w:rPr>
          <w:rFonts w:ascii="Simplified Arabic" w:cs="Simplified Arabic" w:hint="cs"/>
          <w:rtl/>
          <w:lang w:bidi="ar-DZ"/>
        </w:rPr>
        <w:t>.</w:t>
      </w:r>
    </w:p>
    <w:p w:rsidR="005778D4" w:rsidRDefault="005778D4" w:rsidP="00041B8E">
      <w:pPr>
        <w:autoSpaceDE w:val="0"/>
        <w:autoSpaceDN w:val="0"/>
        <w:adjustRightInd w:val="0"/>
        <w:ind w:left="-58" w:right="284" w:hanging="84"/>
        <w:jc w:val="both"/>
        <w:rPr>
          <w:rtl/>
        </w:rPr>
      </w:pPr>
      <w:r w:rsidRPr="009B066D">
        <w:t>(</w:t>
      </w:r>
      <w:r>
        <w:t>12</w:t>
      </w:r>
      <w:r w:rsidRPr="009B066D">
        <w:t xml:space="preserve">)- S.Taouti, </w:t>
      </w:r>
      <w:r>
        <w:t>op.cit</w:t>
      </w:r>
      <w:r w:rsidRPr="009B066D">
        <w:t>, P.</w:t>
      </w:r>
      <w:r w:rsidRPr="009B066D">
        <w:rPr>
          <w:rFonts w:hint="cs"/>
          <w:rtl/>
        </w:rPr>
        <w:t>9</w:t>
      </w:r>
      <w:r w:rsidRPr="009B066D">
        <w:t>2.</w:t>
      </w:r>
    </w:p>
    <w:p w:rsidR="005778D4" w:rsidRPr="00C617EA" w:rsidRDefault="005778D4" w:rsidP="00041B8E">
      <w:pPr>
        <w:autoSpaceDE w:val="0"/>
        <w:autoSpaceDN w:val="0"/>
        <w:adjustRightInd w:val="0"/>
        <w:ind w:left="-58" w:right="284" w:hanging="84"/>
        <w:rPr>
          <w:lang w:val="fr-FR"/>
        </w:rPr>
      </w:pPr>
      <w:r w:rsidRPr="00896E97">
        <w:t>(</w:t>
      </w:r>
      <w:r>
        <w:rPr>
          <w:rFonts w:hint="cs"/>
          <w:rtl/>
        </w:rPr>
        <w:t>13</w:t>
      </w:r>
      <w:r w:rsidRPr="00896E97">
        <w:t xml:space="preserve">)- </w:t>
      </w:r>
      <w:r>
        <w:rPr>
          <w:lang w:val="fr-FR"/>
        </w:rPr>
        <w:t>Ibid</w:t>
      </w:r>
      <w:r w:rsidRPr="00896E97">
        <w:t>, P.</w:t>
      </w:r>
      <w:r w:rsidRPr="00896E97">
        <w:rPr>
          <w:rFonts w:hint="cs"/>
          <w:rtl/>
        </w:rPr>
        <w:t>98</w:t>
      </w:r>
      <w:r w:rsidRPr="00896E97">
        <w:t>.</w:t>
      </w:r>
    </w:p>
    <w:p w:rsidR="005778D4" w:rsidRDefault="005778D4" w:rsidP="00041B8E">
      <w:pPr>
        <w:ind w:left="-58" w:right="284" w:hanging="84"/>
        <w:jc w:val="both"/>
        <w:rPr>
          <w:rFonts w:cs="Simplified Arabic"/>
        </w:rPr>
      </w:pPr>
      <w:r>
        <w:rPr>
          <w:rFonts w:cs="Simplified Arabic"/>
        </w:rPr>
        <w:t>(</w:t>
      </w:r>
      <w:r>
        <w:rPr>
          <w:rFonts w:cs="Simplified Arabic" w:hint="cs"/>
          <w:rtl/>
        </w:rPr>
        <w:t>14</w:t>
      </w:r>
      <w:r>
        <w:rPr>
          <w:rFonts w:cs="Simplified Arabic"/>
        </w:rPr>
        <w:t>)</w:t>
      </w:r>
      <w:r w:rsidRPr="00D73DFF">
        <w:rPr>
          <w:rFonts w:cs="Simplified Arabic"/>
        </w:rPr>
        <w:t>-</w:t>
      </w:r>
      <w:r>
        <w:rPr>
          <w:rFonts w:cs="Simplified Arabic"/>
        </w:rPr>
        <w:t xml:space="preserve">RADP, </w:t>
      </w:r>
      <w:r w:rsidRPr="00F549AA">
        <w:rPr>
          <w:rFonts w:cs="Simplified Arabic"/>
          <w:b/>
          <w:bCs/>
        </w:rPr>
        <w:t>Transmission des pouvoirs de l’Exécutif provisoire de l’Etat algérien</w:t>
      </w:r>
      <w:r>
        <w:rPr>
          <w:rFonts w:cs="Simplified Arabic"/>
        </w:rPr>
        <w:t xml:space="preserve">, </w:t>
      </w:r>
      <w:r w:rsidRPr="00DA68AA">
        <w:rPr>
          <w:rFonts w:cs="Simplified Arabic"/>
        </w:rPr>
        <w:t>JORA N°1 du 26/10/1962,P.</w:t>
      </w:r>
      <w:r>
        <w:rPr>
          <w:rFonts w:cs="Simplified Arabic"/>
        </w:rPr>
        <w:t>3</w:t>
      </w:r>
      <w:r>
        <w:rPr>
          <w:rFonts w:cs="Simplified Arabic" w:hint="cs"/>
          <w:rtl/>
        </w:rPr>
        <w:t>.</w:t>
      </w:r>
      <w:r>
        <w:rPr>
          <w:rFonts w:cs="Simplified Arabic"/>
        </w:rPr>
        <w:t xml:space="preserve"> </w:t>
      </w:r>
    </w:p>
    <w:p w:rsidR="005778D4" w:rsidRDefault="005778D4" w:rsidP="00041B8E">
      <w:pPr>
        <w:ind w:left="-58" w:right="284" w:hanging="84"/>
        <w:jc w:val="both"/>
        <w:rPr>
          <w:rFonts w:cs="Simplified Arabic"/>
        </w:rPr>
      </w:pPr>
      <w:r>
        <w:rPr>
          <w:rFonts w:cs="Simplified Arabic"/>
        </w:rPr>
        <w:t>(</w:t>
      </w:r>
      <w:r>
        <w:rPr>
          <w:rFonts w:cs="Simplified Arabic" w:hint="cs"/>
          <w:rtl/>
        </w:rPr>
        <w:t>15</w:t>
      </w:r>
      <w:r>
        <w:rPr>
          <w:rFonts w:cs="Simplified Arabic"/>
        </w:rPr>
        <w:t>)</w:t>
      </w:r>
      <w:r w:rsidRPr="00D73DFF">
        <w:rPr>
          <w:rFonts w:cs="Simplified Arabic"/>
        </w:rPr>
        <w:t>-</w:t>
      </w:r>
      <w:r>
        <w:rPr>
          <w:rFonts w:cs="Simplified Arabic"/>
        </w:rPr>
        <w:t xml:space="preserve">RADP, </w:t>
      </w:r>
      <w:r w:rsidRPr="00F549AA">
        <w:rPr>
          <w:rFonts w:cs="Simplified Arabic"/>
          <w:b/>
          <w:bCs/>
        </w:rPr>
        <w:t>Décret</w:t>
      </w:r>
      <w:r>
        <w:rPr>
          <w:rFonts w:cs="Simplified Arabic"/>
        </w:rPr>
        <w:t xml:space="preserve"> </w:t>
      </w:r>
      <w:r w:rsidRPr="00F549AA">
        <w:rPr>
          <w:rFonts w:cs="Simplified Arabic"/>
          <w:b/>
          <w:bCs/>
        </w:rPr>
        <w:t>N°62-1 du 27/09/1962 portant nomination des membres du gouvernement</w:t>
      </w:r>
      <w:r>
        <w:rPr>
          <w:rFonts w:cs="Simplified Arabic"/>
        </w:rPr>
        <w:t>, JORA N° 1, op.cit, P.13</w:t>
      </w:r>
      <w:r>
        <w:rPr>
          <w:rFonts w:cs="Simplified Arabic" w:hint="cs"/>
          <w:rtl/>
        </w:rPr>
        <w:t>.</w:t>
      </w:r>
      <w:r>
        <w:rPr>
          <w:rFonts w:cs="Simplified Arabic"/>
        </w:rPr>
        <w:t xml:space="preserve"> </w:t>
      </w:r>
    </w:p>
    <w:p w:rsidR="00255480" w:rsidRDefault="00255480" w:rsidP="00041B8E">
      <w:pPr>
        <w:autoSpaceDE w:val="0"/>
        <w:autoSpaceDN w:val="0"/>
        <w:bidi/>
        <w:adjustRightInd w:val="0"/>
        <w:ind w:left="-58" w:right="284" w:hanging="84"/>
        <w:jc w:val="lowKashida"/>
        <w:rPr>
          <w:rFonts w:ascii="Simplified Arabic" w:cs="Simplified Arabic"/>
        </w:rPr>
      </w:pPr>
      <w:r>
        <w:rPr>
          <w:rFonts w:cs="Simplified Arabic" w:hint="cs"/>
          <w:rtl/>
        </w:rPr>
        <w:t>(</w:t>
      </w:r>
      <w:r>
        <w:rPr>
          <w:rFonts w:cs="Simplified Arabic"/>
        </w:rPr>
        <w:t>16</w:t>
      </w:r>
      <w:r>
        <w:rPr>
          <w:rFonts w:cs="Simplified Arabic" w:hint="cs"/>
          <w:rtl/>
        </w:rPr>
        <w:t>)- ج.ج.د.</w:t>
      </w:r>
      <w:r w:rsidRPr="005C78B7">
        <w:rPr>
          <w:rFonts w:cs="Simplified Arabic" w:hint="cs"/>
          <w:rtl/>
        </w:rPr>
        <w:t xml:space="preserve">ش، </w:t>
      </w:r>
      <w:r w:rsidRPr="00F549AA">
        <w:rPr>
          <w:rFonts w:cs="Simplified Arabic" w:hint="cs"/>
          <w:b/>
          <w:bCs/>
          <w:rtl/>
        </w:rPr>
        <w:t>الأمر رقم 66-133 المؤرخ في 2 جوان 1966 المتضمن القانون الأساسي العام للوظيفة العمومية</w:t>
      </w:r>
      <w:r>
        <w:rPr>
          <w:rFonts w:cs="Simplified Arabic" w:hint="cs"/>
          <w:rtl/>
        </w:rPr>
        <w:t xml:space="preserve">، </w:t>
      </w:r>
      <w:r w:rsidRPr="005C78B7">
        <w:rPr>
          <w:rFonts w:cs="Simplified Arabic" w:hint="cs"/>
          <w:rtl/>
        </w:rPr>
        <w:t>ج.ر عدد 46،</w:t>
      </w:r>
      <w:r w:rsidRPr="004E11B2">
        <w:rPr>
          <w:rFonts w:ascii="Simplified Arabic" w:cs="Simplified Arabic" w:hint="cs"/>
          <w:rtl/>
        </w:rPr>
        <w:t xml:space="preserve"> بتاريخ 8/06/1966، ص 542.</w:t>
      </w:r>
    </w:p>
    <w:p w:rsidR="00255480" w:rsidRPr="00C617EA" w:rsidRDefault="00255480" w:rsidP="00041B8E">
      <w:pPr>
        <w:ind w:left="-58" w:right="284" w:hanging="84"/>
        <w:jc w:val="both"/>
        <w:rPr>
          <w:rFonts w:cs="Simplified Arabic"/>
          <w:lang w:val="fr-FR"/>
        </w:rPr>
      </w:pPr>
      <w:r>
        <w:rPr>
          <w:rFonts w:cs="Simplified Arabic"/>
        </w:rPr>
        <w:t>(17)</w:t>
      </w:r>
      <w:r w:rsidRPr="00C2789E">
        <w:rPr>
          <w:rFonts w:cs="Simplified Arabic"/>
        </w:rPr>
        <w:t xml:space="preserve">-M.Sbih, </w:t>
      </w:r>
      <w:r>
        <w:rPr>
          <w:rFonts w:cs="Simplified Arabic"/>
        </w:rPr>
        <w:t>op.cit</w:t>
      </w:r>
      <w:r w:rsidRPr="00C2789E">
        <w:rPr>
          <w:rFonts w:cs="Simplified Arabic"/>
        </w:rPr>
        <w:t>,</w:t>
      </w:r>
      <w:r>
        <w:rPr>
          <w:rFonts w:cs="Simplified Arabic"/>
        </w:rPr>
        <w:t xml:space="preserve"> </w:t>
      </w:r>
      <w:r w:rsidRPr="00C2789E">
        <w:rPr>
          <w:rFonts w:cs="Simplified Arabic"/>
        </w:rPr>
        <w:t>P.15.</w:t>
      </w:r>
    </w:p>
    <w:p w:rsidR="00255480" w:rsidRPr="004278FB" w:rsidRDefault="00255480" w:rsidP="00041B8E">
      <w:pPr>
        <w:ind w:left="-58" w:right="284" w:hanging="84"/>
        <w:jc w:val="both"/>
        <w:rPr>
          <w:rFonts w:cs="Simplified Arabic"/>
          <w:lang w:val="fr-FR"/>
        </w:rPr>
      </w:pPr>
      <w:r>
        <w:rPr>
          <w:rFonts w:cs="Simplified Arabic"/>
        </w:rPr>
        <w:t>(18)-</w:t>
      </w:r>
      <w:r w:rsidRPr="00C2789E">
        <w:rPr>
          <w:rFonts w:cs="Simplified Arabic"/>
        </w:rPr>
        <w:t>S</w:t>
      </w:r>
      <w:r w:rsidRPr="00C2789E">
        <w:rPr>
          <w:rFonts w:cs="Simplified Arabic" w:hint="cs"/>
          <w:rtl/>
        </w:rPr>
        <w:t>.</w:t>
      </w:r>
      <w:r w:rsidRPr="00C2789E">
        <w:rPr>
          <w:rFonts w:cs="Simplified Arabic"/>
        </w:rPr>
        <w:t xml:space="preserve">Taouti, </w:t>
      </w:r>
      <w:r>
        <w:rPr>
          <w:rFonts w:cs="Simplified Arabic"/>
        </w:rPr>
        <w:t>op.cit</w:t>
      </w:r>
      <w:r w:rsidRPr="00C2789E">
        <w:rPr>
          <w:rFonts w:cs="Simplified Arabic"/>
        </w:rPr>
        <w:t>,P.</w:t>
      </w:r>
      <w:r w:rsidRPr="00C2789E">
        <w:rPr>
          <w:rFonts w:cs="Simplified Arabic" w:hint="cs"/>
          <w:rtl/>
        </w:rPr>
        <w:t>99</w:t>
      </w:r>
      <w:r w:rsidRPr="00C2789E">
        <w:rPr>
          <w:rFonts w:cs="Simplified Arabic"/>
        </w:rPr>
        <w:t>.</w:t>
      </w:r>
    </w:p>
    <w:p w:rsidR="00255480" w:rsidRDefault="00255480" w:rsidP="00041B8E">
      <w:pPr>
        <w:ind w:left="-58" w:right="284" w:hanging="84"/>
        <w:jc w:val="both"/>
        <w:rPr>
          <w:rFonts w:ascii="Simplified Arabic" w:cs="Simplified Arabic"/>
        </w:rPr>
      </w:pPr>
      <w:r w:rsidRPr="00166A32">
        <w:rPr>
          <w:rFonts w:cs="Simplified Arabic"/>
        </w:rPr>
        <w:t>(</w:t>
      </w:r>
      <w:r>
        <w:rPr>
          <w:rFonts w:cs="Simplified Arabic"/>
        </w:rPr>
        <w:t>19</w:t>
      </w:r>
      <w:r w:rsidRPr="00166A32">
        <w:rPr>
          <w:rFonts w:cs="Simplified Arabic"/>
        </w:rPr>
        <w:t>)-Etat Algerien</w:t>
      </w:r>
      <w:r w:rsidRPr="00166A32">
        <w:rPr>
          <w:rFonts w:cs="Simplified Arabic"/>
          <w:lang w:val="fr-FR"/>
        </w:rPr>
        <w:t>,</w:t>
      </w:r>
      <w:r>
        <w:rPr>
          <w:rFonts w:cs="Simplified Arabic"/>
          <w:lang w:val="fr-FR"/>
        </w:rPr>
        <w:t xml:space="preserve"> </w:t>
      </w:r>
      <w:r w:rsidRPr="00F549AA">
        <w:rPr>
          <w:rFonts w:cs="Simplified Arabic"/>
          <w:b/>
          <w:bCs/>
          <w:lang w:val="fr-FR"/>
        </w:rPr>
        <w:t>Décret N° 62-526 du 18/09/1962 portant création de la direction générale de la fonction publique</w:t>
      </w:r>
      <w:r>
        <w:rPr>
          <w:rFonts w:cs="Simplified Arabic"/>
          <w:lang w:val="fr-FR"/>
        </w:rPr>
        <w:t xml:space="preserve">, </w:t>
      </w:r>
      <w:r w:rsidRPr="00166A32">
        <w:rPr>
          <w:rFonts w:cs="Simplified Arabic"/>
        </w:rPr>
        <w:t>JOEA N° 15 du 18/09/1962,P.203.</w:t>
      </w:r>
      <w:r w:rsidRPr="00166A32">
        <w:rPr>
          <w:rFonts w:ascii="Simplified Arabic" w:cs="Simplified Arabic"/>
        </w:rPr>
        <w:t xml:space="preserve"> </w:t>
      </w:r>
    </w:p>
    <w:p w:rsidR="00255480" w:rsidRPr="00C617EA" w:rsidRDefault="00255480" w:rsidP="00041B8E">
      <w:pPr>
        <w:tabs>
          <w:tab w:val="right" w:pos="9640"/>
        </w:tabs>
        <w:bidi/>
        <w:ind w:left="-58" w:right="-142" w:hanging="84"/>
        <w:jc w:val="right"/>
        <w:rPr>
          <w:rFonts w:cs="Simplified Arabic"/>
          <w:lang w:val="fr-FR"/>
        </w:rPr>
      </w:pPr>
      <w:r>
        <w:rPr>
          <w:rFonts w:cs="Simplified Arabic"/>
        </w:rPr>
        <w:t>(20)</w:t>
      </w:r>
      <w:r w:rsidRPr="0074418C">
        <w:rPr>
          <w:rFonts w:ascii="Simplified Arabic" w:cs="Simplified Arabic"/>
        </w:rPr>
        <w:t>-</w:t>
      </w:r>
      <w:r w:rsidRPr="00F45FBA">
        <w:rPr>
          <w:rFonts w:cs="Simplified Arabic"/>
          <w:sz w:val="32"/>
          <w:szCs w:val="32"/>
        </w:rPr>
        <w:t xml:space="preserve"> </w:t>
      </w:r>
      <w:r w:rsidRPr="001F15CB">
        <w:rPr>
          <w:rFonts w:cs="Simplified Arabic"/>
        </w:rPr>
        <w:t>E.A, JOEA N° 1 du 6/07/1962,P.6.</w:t>
      </w:r>
      <w:r w:rsidRPr="0074418C">
        <w:rPr>
          <w:rFonts w:ascii="Simplified Arabic" w:cs="Simplified Arabic"/>
        </w:rPr>
        <w:t xml:space="preserve"> </w:t>
      </w:r>
    </w:p>
    <w:p w:rsidR="00255480" w:rsidRDefault="00255480" w:rsidP="00041B8E">
      <w:pPr>
        <w:bidi/>
        <w:ind w:left="-58" w:right="284" w:hanging="84"/>
        <w:jc w:val="right"/>
        <w:rPr>
          <w:rFonts w:cs="Simplified Arabic"/>
        </w:rPr>
      </w:pPr>
      <w:r>
        <w:rPr>
          <w:rFonts w:cs="Simplified Arabic"/>
        </w:rPr>
        <w:t>(21)</w:t>
      </w:r>
      <w:r>
        <w:rPr>
          <w:rFonts w:ascii="Simplified Arabic" w:cs="Simplified Arabic"/>
        </w:rPr>
        <w:t xml:space="preserve">- </w:t>
      </w:r>
      <w:r w:rsidRPr="001F15CB">
        <w:rPr>
          <w:rFonts w:cs="Simplified Arabic"/>
        </w:rPr>
        <w:t>E.A,</w:t>
      </w:r>
      <w:r>
        <w:rPr>
          <w:rFonts w:cs="Simplified Arabic"/>
        </w:rPr>
        <w:t xml:space="preserve"> </w:t>
      </w:r>
      <w:r w:rsidRPr="0074418C">
        <w:rPr>
          <w:rFonts w:cs="Simplified Arabic"/>
        </w:rPr>
        <w:t xml:space="preserve">JOEA N° 15 </w:t>
      </w:r>
      <w:r>
        <w:rPr>
          <w:rFonts w:cs="Simplified Arabic"/>
        </w:rPr>
        <w:t>,op.cit</w:t>
      </w:r>
      <w:r w:rsidRPr="0074418C">
        <w:rPr>
          <w:rFonts w:cs="Simplified Arabic"/>
        </w:rPr>
        <w:t>,P.202</w:t>
      </w:r>
      <w:r>
        <w:rPr>
          <w:rFonts w:cs="Simplified Arabic"/>
        </w:rPr>
        <w:t>.</w:t>
      </w:r>
    </w:p>
    <w:p w:rsidR="00255480" w:rsidRPr="005C78B7" w:rsidRDefault="00255480" w:rsidP="00041B8E">
      <w:pPr>
        <w:autoSpaceDE w:val="0"/>
        <w:autoSpaceDN w:val="0"/>
        <w:bidi/>
        <w:adjustRightInd w:val="0"/>
        <w:ind w:left="-58" w:right="284" w:hanging="84"/>
        <w:jc w:val="lowKashida"/>
        <w:rPr>
          <w:rFonts w:cs="Simplified Arabic"/>
          <w:rtl/>
        </w:rPr>
      </w:pPr>
    </w:p>
    <w:p w:rsidR="00255480" w:rsidRPr="00C617EA" w:rsidRDefault="00255480" w:rsidP="00041B8E">
      <w:pPr>
        <w:bidi/>
        <w:ind w:left="-58" w:right="-142" w:hanging="84"/>
        <w:jc w:val="right"/>
        <w:rPr>
          <w:rFonts w:cs="Simplified Arabic"/>
          <w:lang w:val="fr-FR"/>
        </w:rPr>
      </w:pPr>
      <w:r>
        <w:rPr>
          <w:rFonts w:cs="Simplified Arabic"/>
        </w:rPr>
        <w:t xml:space="preserve">(22)- E.A, </w:t>
      </w:r>
      <w:r w:rsidRPr="00A82418">
        <w:rPr>
          <w:rFonts w:cs="Simplified Arabic"/>
        </w:rPr>
        <w:t>JOEA N° 3 du 20/07/1962,P.26</w:t>
      </w:r>
      <w:r>
        <w:rPr>
          <w:rFonts w:cs="Simplified Arabic"/>
        </w:rPr>
        <w:t>.</w:t>
      </w:r>
    </w:p>
    <w:p w:rsidR="00255480" w:rsidRDefault="00255480" w:rsidP="00041B8E">
      <w:pPr>
        <w:bidi/>
        <w:ind w:left="-58" w:right="-142" w:hanging="84"/>
        <w:jc w:val="right"/>
        <w:rPr>
          <w:rFonts w:cs="Simplified Arabic"/>
        </w:rPr>
      </w:pPr>
      <w:r>
        <w:rPr>
          <w:rFonts w:cs="Simplified Arabic"/>
        </w:rPr>
        <w:t xml:space="preserve">(23)- E.A, </w:t>
      </w:r>
      <w:r w:rsidRPr="00587CE7">
        <w:rPr>
          <w:rFonts w:cs="Simplified Arabic"/>
        </w:rPr>
        <w:t>JOEA N° 12 du 7/09/1962,P.140</w:t>
      </w:r>
      <w:r>
        <w:rPr>
          <w:rFonts w:cs="Simplified Arabic"/>
        </w:rPr>
        <w:t>.</w:t>
      </w:r>
    </w:p>
    <w:p w:rsidR="00255480" w:rsidRPr="00492E9C" w:rsidRDefault="00255480" w:rsidP="00041B8E">
      <w:pPr>
        <w:bidi/>
        <w:ind w:left="-58" w:right="-142" w:hanging="84"/>
        <w:jc w:val="right"/>
        <w:rPr>
          <w:rFonts w:ascii="Simplified Arabic" w:cs="Simplified Arabic"/>
          <w:rtl/>
          <w:lang w:bidi="ar-DZ"/>
        </w:rPr>
      </w:pPr>
      <w:r w:rsidRPr="00492E9C">
        <w:rPr>
          <w:rFonts w:cs="Simplified Arabic"/>
        </w:rPr>
        <w:t>(</w:t>
      </w:r>
      <w:r>
        <w:rPr>
          <w:rFonts w:cs="Simplified Arabic"/>
        </w:rPr>
        <w:t xml:space="preserve">24)- </w:t>
      </w:r>
      <w:r w:rsidRPr="008A20DF">
        <w:rPr>
          <w:rFonts w:cs="Simplified Arabic"/>
        </w:rPr>
        <w:t xml:space="preserve">RADP, </w:t>
      </w:r>
      <w:r w:rsidRPr="00255480">
        <w:rPr>
          <w:rFonts w:cs="Simplified Arabic"/>
          <w:b/>
          <w:bCs/>
        </w:rPr>
        <w:t>Loi N°62-157 du 31/12/1962 tendant à la reconduction,jusqu’à nouvel ordre, de la législation en vigueur au 31/12/1962</w:t>
      </w:r>
      <w:r>
        <w:rPr>
          <w:rFonts w:cs="Simplified Arabic"/>
        </w:rPr>
        <w:t xml:space="preserve"> ,  </w:t>
      </w:r>
      <w:r w:rsidRPr="00492E9C">
        <w:rPr>
          <w:rFonts w:cs="Simplified Arabic"/>
        </w:rPr>
        <w:t>JORA N° 2 du11/01/1963,P.18</w:t>
      </w:r>
      <w:r>
        <w:rPr>
          <w:rFonts w:cs="Simplified Arabic"/>
        </w:rPr>
        <w:t>.</w:t>
      </w:r>
    </w:p>
    <w:p w:rsidR="00255480" w:rsidRPr="0001734F" w:rsidRDefault="00255480" w:rsidP="00041B8E">
      <w:pPr>
        <w:autoSpaceDE w:val="0"/>
        <w:autoSpaceDN w:val="0"/>
        <w:bidi/>
        <w:adjustRightInd w:val="0"/>
        <w:ind w:left="-58" w:right="-142" w:hanging="84"/>
        <w:jc w:val="right"/>
        <w:rPr>
          <w:rFonts w:ascii="Simplified Arabic" w:cs="Simplified Arabic"/>
          <w:sz w:val="28"/>
          <w:szCs w:val="28"/>
          <w:lang w:val="fr-FR"/>
        </w:rPr>
      </w:pPr>
      <w:r w:rsidRPr="00492E9C">
        <w:rPr>
          <w:rFonts w:cs="Simplified Arabic"/>
        </w:rPr>
        <w:t>(</w:t>
      </w:r>
      <w:r>
        <w:rPr>
          <w:rFonts w:cs="Simplified Arabic"/>
        </w:rPr>
        <w:t>25)-</w:t>
      </w:r>
      <w:r w:rsidRPr="00AD6814">
        <w:rPr>
          <w:rFonts w:cs="Simplified Arabic"/>
        </w:rPr>
        <w:t xml:space="preserve"> M.Sbih, op.cit,P.15.</w:t>
      </w:r>
    </w:p>
    <w:p w:rsidR="00255480" w:rsidRPr="00C617EA" w:rsidRDefault="00255480" w:rsidP="00041B8E">
      <w:pPr>
        <w:autoSpaceDE w:val="0"/>
        <w:autoSpaceDN w:val="0"/>
        <w:adjustRightInd w:val="0"/>
        <w:ind w:left="-58" w:right="284" w:hanging="84"/>
        <w:rPr>
          <w:rFonts w:cs="Simplified Arabic"/>
          <w:lang w:val="fr-FR"/>
        </w:rPr>
      </w:pPr>
      <w:r>
        <w:rPr>
          <w:rFonts w:cs="Simplified Arabic"/>
        </w:rPr>
        <w:t>(</w:t>
      </w:r>
      <w:r>
        <w:rPr>
          <w:rFonts w:cs="Simplified Arabic" w:hint="cs"/>
          <w:rtl/>
        </w:rPr>
        <w:t>26</w:t>
      </w:r>
      <w:r>
        <w:rPr>
          <w:rFonts w:cs="Simplified Arabic"/>
        </w:rPr>
        <w:t>)</w:t>
      </w:r>
      <w:r w:rsidRPr="00532852">
        <w:rPr>
          <w:rFonts w:cs="Simplified Arabic"/>
        </w:rPr>
        <w:t>- S</w:t>
      </w:r>
      <w:r w:rsidRPr="00532852">
        <w:rPr>
          <w:rFonts w:cs="Simplified Arabic" w:hint="cs"/>
          <w:rtl/>
        </w:rPr>
        <w:t>.</w:t>
      </w:r>
      <w:r w:rsidRPr="00532852">
        <w:rPr>
          <w:rFonts w:cs="Simplified Arabic"/>
        </w:rPr>
        <w:t xml:space="preserve">Taouti, </w:t>
      </w:r>
      <w:r>
        <w:rPr>
          <w:rFonts w:cs="Simplified Arabic"/>
        </w:rPr>
        <w:t>op.cit</w:t>
      </w:r>
      <w:r w:rsidRPr="00532852">
        <w:rPr>
          <w:rFonts w:cs="Simplified Arabic"/>
        </w:rPr>
        <w:t>,</w:t>
      </w:r>
      <w:r>
        <w:rPr>
          <w:rFonts w:cs="Simplified Arabic"/>
        </w:rPr>
        <w:t xml:space="preserve"> </w:t>
      </w:r>
      <w:r w:rsidRPr="00532852">
        <w:rPr>
          <w:rFonts w:cs="Simplified Arabic"/>
        </w:rPr>
        <w:t>P.197.</w:t>
      </w:r>
    </w:p>
    <w:p w:rsidR="00255480" w:rsidRPr="004278FB" w:rsidRDefault="00255480" w:rsidP="00041B8E">
      <w:pPr>
        <w:bidi/>
        <w:ind w:left="-58" w:right="-142" w:hanging="84"/>
        <w:jc w:val="right"/>
        <w:rPr>
          <w:rFonts w:cs="Simplified Arabic"/>
          <w:rtl/>
          <w:lang w:val="fr-FR" w:bidi="ar-DZ"/>
        </w:rPr>
      </w:pPr>
      <w:r w:rsidRPr="00492E9C">
        <w:rPr>
          <w:rFonts w:cs="Simplified Arabic"/>
          <w:lang w:bidi="ar-DZ"/>
        </w:rPr>
        <w:t>(</w:t>
      </w:r>
      <w:r>
        <w:rPr>
          <w:rFonts w:cs="Simplified Arabic"/>
          <w:lang w:bidi="ar-DZ"/>
        </w:rPr>
        <w:t>27)-</w:t>
      </w:r>
      <w:r w:rsidRPr="00217BCC">
        <w:rPr>
          <w:rFonts w:cs="Simplified Arabic"/>
          <w:lang w:bidi="ar-DZ"/>
        </w:rPr>
        <w:t xml:space="preserve"> M.Sbih, op.cit,P.18.</w:t>
      </w:r>
    </w:p>
    <w:p w:rsidR="00255480" w:rsidRDefault="00255480" w:rsidP="00041B8E">
      <w:pPr>
        <w:bidi/>
        <w:ind w:left="-58" w:right="284" w:hanging="84"/>
        <w:jc w:val="both"/>
        <w:rPr>
          <w:rFonts w:ascii="Simplified Arabic" w:cs="Simplified Arabic"/>
          <w:sz w:val="28"/>
          <w:szCs w:val="28"/>
        </w:rPr>
      </w:pPr>
      <w:r>
        <w:rPr>
          <w:rFonts w:cs="Simplified Arabic" w:hint="cs"/>
          <w:rtl/>
          <w:lang w:bidi="ar-DZ"/>
        </w:rPr>
        <w:t>(</w:t>
      </w:r>
      <w:r>
        <w:rPr>
          <w:rFonts w:cs="Simplified Arabic"/>
          <w:lang w:bidi="ar-DZ"/>
        </w:rPr>
        <w:t>28</w:t>
      </w:r>
      <w:r>
        <w:rPr>
          <w:rFonts w:cs="Simplified Arabic" w:hint="cs"/>
          <w:rtl/>
          <w:lang w:bidi="ar-DZ"/>
        </w:rPr>
        <w:t xml:space="preserve">)- </w:t>
      </w:r>
      <w:r>
        <w:rPr>
          <w:rFonts w:cs="Simplified Arabic" w:hint="cs"/>
          <w:rtl/>
        </w:rPr>
        <w:t xml:space="preserve">ج.ج.د.ش، </w:t>
      </w:r>
      <w:r>
        <w:rPr>
          <w:rFonts w:cs="Simplified Arabic" w:hint="cs"/>
          <w:rtl/>
          <w:lang w:bidi="ar-DZ"/>
        </w:rPr>
        <w:t>ج.ر عدد 46</w:t>
      </w:r>
      <w:r w:rsidRPr="00217BCC">
        <w:rPr>
          <w:rFonts w:cs="Simplified Arabic" w:hint="cs"/>
          <w:rtl/>
          <w:lang w:bidi="ar-DZ"/>
        </w:rPr>
        <w:t xml:space="preserve">، </w:t>
      </w:r>
      <w:r w:rsidRPr="004E11B2">
        <w:rPr>
          <w:rFonts w:ascii="Simplified Arabic" w:cs="Simplified Arabic" w:hint="cs"/>
          <w:rtl/>
        </w:rPr>
        <w:t xml:space="preserve">بتاريخ 8/06/1966، </w:t>
      </w:r>
      <w:r w:rsidRPr="00217BCC">
        <w:rPr>
          <w:rFonts w:cs="Simplified Arabic" w:hint="cs"/>
          <w:rtl/>
          <w:lang w:bidi="ar-DZ"/>
        </w:rPr>
        <w:t>مرجع سابق، ص542-580.</w:t>
      </w:r>
    </w:p>
    <w:p w:rsidR="00255480" w:rsidRDefault="00255480" w:rsidP="00041B8E">
      <w:pPr>
        <w:bidi/>
        <w:ind w:left="-58" w:right="284" w:hanging="84"/>
        <w:jc w:val="both"/>
        <w:rPr>
          <w:rFonts w:ascii="Simplified Arabic" w:cs="Simplified Arabic"/>
          <w:rtl/>
        </w:rPr>
      </w:pPr>
      <w:r w:rsidRPr="0099657B">
        <w:rPr>
          <w:rFonts w:ascii="Simplified Arabic" w:cs="Simplified Arabic" w:hint="cs"/>
          <w:rtl/>
        </w:rPr>
        <w:t>(</w:t>
      </w:r>
      <w:r>
        <w:rPr>
          <w:rFonts w:ascii="Simplified Arabic" w:cs="Simplified Arabic"/>
        </w:rPr>
        <w:t>29</w:t>
      </w:r>
      <w:r w:rsidRPr="0099657B">
        <w:rPr>
          <w:rFonts w:ascii="Simplified Arabic" w:cs="Simplified Arabic" w:hint="cs"/>
          <w:rtl/>
        </w:rPr>
        <w:t>)</w:t>
      </w:r>
      <w:r>
        <w:rPr>
          <w:rFonts w:ascii="Simplified Arabic" w:cs="Simplified Arabic" w:hint="cs"/>
          <w:rtl/>
        </w:rPr>
        <w:t xml:space="preserve">-ج.ج.د.ش، </w:t>
      </w:r>
      <w:r w:rsidRPr="00255480">
        <w:rPr>
          <w:rFonts w:ascii="Simplified Arabic" w:cs="Simplified Arabic" w:hint="cs"/>
          <w:b/>
          <w:bCs/>
          <w:rtl/>
        </w:rPr>
        <w:t>بيان أسباب الأمر رقم 66-133 المؤرخ في 2 جوان 1966</w:t>
      </w:r>
      <w:r>
        <w:rPr>
          <w:rFonts w:ascii="Simplified Arabic" w:cs="Simplified Arabic" w:hint="cs"/>
          <w:rtl/>
        </w:rPr>
        <w:t xml:space="preserve">، </w:t>
      </w:r>
      <w:r>
        <w:rPr>
          <w:rFonts w:cs="Simplified Arabic" w:hint="cs"/>
          <w:rtl/>
          <w:lang w:bidi="ar-DZ"/>
        </w:rPr>
        <w:t>ج.ر عدد 46</w:t>
      </w:r>
      <w:r w:rsidRPr="00217BCC">
        <w:rPr>
          <w:rFonts w:cs="Simplified Arabic" w:hint="cs"/>
          <w:rtl/>
          <w:lang w:bidi="ar-DZ"/>
        </w:rPr>
        <w:t>،</w:t>
      </w:r>
      <w:r>
        <w:rPr>
          <w:rFonts w:cs="Simplified Arabic" w:hint="cs"/>
          <w:rtl/>
          <w:lang w:bidi="ar-DZ"/>
        </w:rPr>
        <w:t xml:space="preserve"> </w:t>
      </w:r>
      <w:r w:rsidRPr="004E11B2">
        <w:rPr>
          <w:rFonts w:ascii="Simplified Arabic" w:cs="Simplified Arabic" w:hint="cs"/>
          <w:rtl/>
        </w:rPr>
        <w:t xml:space="preserve">بتاريخ 8/06/1966، </w:t>
      </w:r>
      <w:r>
        <w:rPr>
          <w:rFonts w:ascii="Simplified Arabic" w:cs="Simplified Arabic" w:hint="cs"/>
          <w:rtl/>
        </w:rPr>
        <w:t>مرجع سابق، ص 543.</w:t>
      </w:r>
    </w:p>
    <w:p w:rsidR="00255480" w:rsidRDefault="00255480" w:rsidP="00041B8E">
      <w:pPr>
        <w:bidi/>
        <w:ind w:left="-58" w:right="284" w:hanging="84"/>
        <w:jc w:val="both"/>
        <w:rPr>
          <w:rFonts w:ascii="Simplified Arabic" w:cs="Simplified Arabic"/>
          <w:rtl/>
        </w:rPr>
      </w:pPr>
      <w:r w:rsidRPr="0099657B">
        <w:rPr>
          <w:rFonts w:ascii="Simplified Arabic" w:cs="Simplified Arabic" w:hint="cs"/>
          <w:rtl/>
        </w:rPr>
        <w:t>(</w:t>
      </w:r>
      <w:r>
        <w:rPr>
          <w:rFonts w:ascii="Simplified Arabic" w:cs="Simplified Arabic" w:hint="cs"/>
          <w:rtl/>
        </w:rPr>
        <w:t>30</w:t>
      </w:r>
      <w:r w:rsidRPr="0099657B">
        <w:rPr>
          <w:rFonts w:ascii="Simplified Arabic" w:cs="Simplified Arabic" w:hint="cs"/>
          <w:rtl/>
        </w:rPr>
        <w:t>)</w:t>
      </w:r>
      <w:r>
        <w:rPr>
          <w:rFonts w:ascii="Simplified Arabic" w:cs="Simplified Arabic" w:hint="cs"/>
          <w:rtl/>
        </w:rPr>
        <w:t xml:space="preserve">- ج.ج.د.ش، </w:t>
      </w:r>
      <w:r w:rsidRPr="003C4683">
        <w:rPr>
          <w:rFonts w:ascii="Simplified Arabic" w:cs="Simplified Arabic" w:hint="cs"/>
          <w:b/>
          <w:bCs/>
          <w:rtl/>
        </w:rPr>
        <w:t>بيان أسباب الأمر رقم 66-133 المؤرخ في 2 جوان 1966</w:t>
      </w:r>
      <w:r>
        <w:rPr>
          <w:rFonts w:ascii="Simplified Arabic" w:cs="Simplified Arabic" w:hint="cs"/>
          <w:rtl/>
        </w:rPr>
        <w:t>، مرجع سابق، ص 544.</w:t>
      </w:r>
    </w:p>
    <w:p w:rsidR="003C4683" w:rsidRDefault="00255480" w:rsidP="00041B8E">
      <w:pPr>
        <w:bidi/>
        <w:ind w:left="-58" w:right="284" w:hanging="84"/>
        <w:jc w:val="both"/>
        <w:rPr>
          <w:rFonts w:ascii="Simplified Arabic" w:cs="Simplified Arabic"/>
          <w:rtl/>
        </w:rPr>
      </w:pPr>
      <w:r w:rsidRPr="0099657B">
        <w:rPr>
          <w:rFonts w:ascii="Simplified Arabic" w:cs="Simplified Arabic" w:hint="cs"/>
          <w:rtl/>
        </w:rPr>
        <w:t>(</w:t>
      </w:r>
      <w:r>
        <w:rPr>
          <w:rFonts w:ascii="Simplified Arabic" w:cs="Simplified Arabic" w:hint="cs"/>
          <w:rtl/>
        </w:rPr>
        <w:t>31</w:t>
      </w:r>
      <w:r w:rsidRPr="0099657B">
        <w:rPr>
          <w:rFonts w:ascii="Simplified Arabic" w:cs="Simplified Arabic" w:hint="cs"/>
          <w:rtl/>
        </w:rPr>
        <w:t>)</w:t>
      </w:r>
      <w:r>
        <w:rPr>
          <w:rFonts w:ascii="Simplified Arabic" w:cs="Simplified Arabic" w:hint="cs"/>
          <w:rtl/>
        </w:rPr>
        <w:t>-</w:t>
      </w:r>
      <w:r w:rsidR="003C4683">
        <w:rPr>
          <w:rFonts w:ascii="Simplified Arabic" w:cs="Simplified Arabic" w:hint="cs"/>
          <w:rtl/>
        </w:rPr>
        <w:t xml:space="preserve"> ج.ج.د.ش، </w:t>
      </w:r>
      <w:r w:rsidRPr="003C4683">
        <w:rPr>
          <w:rFonts w:ascii="Simplified Arabic" w:cs="Simplified Arabic" w:hint="cs"/>
          <w:b/>
          <w:bCs/>
          <w:rtl/>
        </w:rPr>
        <w:t>المادة 2 من المرسوم رقم 66-134</w:t>
      </w:r>
      <w:r>
        <w:rPr>
          <w:rFonts w:ascii="Simplified Arabic" w:cs="Simplified Arabic" w:hint="cs"/>
          <w:rtl/>
        </w:rPr>
        <w:t>،</w:t>
      </w:r>
      <w:r w:rsidR="003C4683">
        <w:rPr>
          <w:rFonts w:ascii="Simplified Arabic" w:cs="Simplified Arabic" w:hint="cs"/>
          <w:rtl/>
        </w:rPr>
        <w:t xml:space="preserve"> </w:t>
      </w:r>
      <w:r>
        <w:rPr>
          <w:rFonts w:ascii="Simplified Arabic" w:cs="Simplified Arabic" w:hint="cs"/>
          <w:rtl/>
        </w:rPr>
        <w:t xml:space="preserve">ج.ر عدد 46، بتاريخ 8/06/1966، مرجع سابق، </w:t>
      </w:r>
    </w:p>
    <w:p w:rsidR="00255480" w:rsidRDefault="00255480" w:rsidP="00041B8E">
      <w:pPr>
        <w:bidi/>
        <w:ind w:left="-58" w:right="284" w:hanging="84"/>
        <w:jc w:val="both"/>
        <w:rPr>
          <w:rFonts w:ascii="Simplified Arabic" w:cs="Simplified Arabic"/>
          <w:rtl/>
        </w:rPr>
      </w:pPr>
      <w:r>
        <w:rPr>
          <w:rFonts w:ascii="Simplified Arabic" w:cs="Simplified Arabic" w:hint="cs"/>
          <w:rtl/>
        </w:rPr>
        <w:t>ص 554.</w:t>
      </w:r>
    </w:p>
    <w:p w:rsidR="00255480" w:rsidRPr="00C029E5" w:rsidRDefault="00255480" w:rsidP="00041B8E">
      <w:pPr>
        <w:bidi/>
        <w:ind w:left="-58" w:right="284" w:hanging="84"/>
        <w:jc w:val="both"/>
        <w:rPr>
          <w:rFonts w:ascii="Simplified Arabic" w:cs="Simplified Arabic"/>
          <w:rtl/>
        </w:rPr>
      </w:pPr>
      <w:r w:rsidRPr="002579D1">
        <w:rPr>
          <w:rFonts w:ascii="Simplified Arabic" w:cs="Simplified Arabic" w:hint="cs"/>
          <w:rtl/>
        </w:rPr>
        <w:t>(</w:t>
      </w:r>
      <w:r>
        <w:rPr>
          <w:rFonts w:ascii="Simplified Arabic" w:cs="Simplified Arabic" w:hint="cs"/>
          <w:rtl/>
        </w:rPr>
        <w:t>32</w:t>
      </w:r>
      <w:r w:rsidRPr="002579D1">
        <w:rPr>
          <w:rFonts w:ascii="Simplified Arabic" w:cs="Simplified Arabic" w:hint="cs"/>
          <w:rtl/>
        </w:rPr>
        <w:t>)</w:t>
      </w:r>
      <w:r>
        <w:rPr>
          <w:rFonts w:ascii="Simplified Arabic" w:cs="Simplified Arabic" w:hint="cs"/>
          <w:rtl/>
        </w:rPr>
        <w:t xml:space="preserve">- </w:t>
      </w:r>
      <w:r w:rsidRPr="00C029E5">
        <w:rPr>
          <w:rFonts w:ascii="Simplified Arabic" w:cs="Simplified Arabic" w:hint="cs"/>
          <w:rtl/>
        </w:rPr>
        <w:t>عمار بوضياف</w:t>
      </w:r>
      <w:r>
        <w:rPr>
          <w:rFonts w:ascii="Simplified Arabic" w:cs="Simplified Arabic" w:hint="cs"/>
          <w:rtl/>
        </w:rPr>
        <w:t xml:space="preserve">، </w:t>
      </w:r>
      <w:r w:rsidRPr="003C4683">
        <w:rPr>
          <w:rFonts w:ascii="Simplified Arabic" w:cs="Simplified Arabic" w:hint="cs"/>
          <w:b/>
          <w:bCs/>
          <w:rtl/>
        </w:rPr>
        <w:t>محاضرات حول النشاط الإداري</w:t>
      </w:r>
      <w:r w:rsidRPr="00C029E5">
        <w:rPr>
          <w:rFonts w:ascii="Simplified Arabic" w:cs="Simplified Arabic" w:hint="cs"/>
          <w:rtl/>
        </w:rPr>
        <w:t>، الأكاديمية العربية المفتوحة</w:t>
      </w:r>
      <w:r>
        <w:rPr>
          <w:rFonts w:ascii="Simplified Arabic" w:cs="Simplified Arabic" w:hint="cs"/>
          <w:rtl/>
        </w:rPr>
        <w:t>،</w:t>
      </w:r>
      <w:r w:rsidRPr="00C029E5">
        <w:rPr>
          <w:rFonts w:ascii="Simplified Arabic" w:cs="Simplified Arabic" w:hint="cs"/>
          <w:rtl/>
        </w:rPr>
        <w:t xml:space="preserve"> قسم القانون العام</w:t>
      </w:r>
      <w:r>
        <w:rPr>
          <w:rFonts w:ascii="Simplified Arabic" w:cs="Simplified Arabic" w:hint="cs"/>
          <w:rtl/>
        </w:rPr>
        <w:t xml:space="preserve">، </w:t>
      </w:r>
      <w:r w:rsidRPr="00C029E5">
        <w:rPr>
          <w:rFonts w:ascii="Simplified Arabic" w:cs="Simplified Arabic" w:hint="cs"/>
          <w:rtl/>
        </w:rPr>
        <w:t>الدانمارك</w:t>
      </w:r>
      <w:r>
        <w:rPr>
          <w:rFonts w:ascii="Simplified Arabic" w:cs="Simplified Arabic" w:hint="cs"/>
          <w:rtl/>
        </w:rPr>
        <w:t>، بدون تاريخ نشر، ص 21،  نقلا عن موقع:</w:t>
      </w:r>
      <w:r w:rsidRPr="00C029E5">
        <w:rPr>
          <w:rFonts w:cs="Traditional Arabic" w:hint="cs"/>
          <w:rtl/>
          <w:lang w:bidi="ar-DZ"/>
        </w:rPr>
        <w:t xml:space="preserve"> </w:t>
      </w:r>
    </w:p>
    <w:p w:rsidR="00255480" w:rsidRPr="00C029E5" w:rsidRDefault="00255480" w:rsidP="00041B8E">
      <w:pPr>
        <w:bidi/>
        <w:ind w:left="-58" w:right="284" w:hanging="84"/>
        <w:jc w:val="right"/>
        <w:rPr>
          <w:rFonts w:cs="Traditional Arabic"/>
          <w:rtl/>
          <w:lang w:bidi="ar-DZ"/>
        </w:rPr>
      </w:pPr>
      <w:r w:rsidRPr="00C029E5">
        <w:rPr>
          <w:rFonts w:cs="Traditional Arabic"/>
          <w:rtl/>
          <w:lang w:bidi="ar-DZ"/>
        </w:rPr>
        <w:t>/</w:t>
      </w:r>
      <w:r w:rsidRPr="00C029E5">
        <w:rPr>
          <w:rFonts w:cs="Traditional Arabic"/>
          <w:lang w:bidi="ar-DZ"/>
        </w:rPr>
        <w:t>www.ao-academy.org/docs/alnashatt_aledari_1610009.doc</w:t>
      </w:r>
    </w:p>
    <w:p w:rsidR="00255480" w:rsidRDefault="00255480" w:rsidP="00041B8E">
      <w:pPr>
        <w:bidi/>
        <w:ind w:right="284" w:hanging="84"/>
        <w:jc w:val="both"/>
        <w:rPr>
          <w:rFonts w:cs="Traditional Arabic"/>
          <w:rtl/>
          <w:lang w:bidi="ar-DZ"/>
        </w:rPr>
      </w:pPr>
      <w:r>
        <w:rPr>
          <w:rFonts w:cs="Traditional Arabic" w:hint="cs"/>
          <w:rtl/>
          <w:lang w:bidi="ar-DZ"/>
        </w:rPr>
        <w:t xml:space="preserve">الزيارة تمت يوم 10/05/2011    </w:t>
      </w:r>
    </w:p>
    <w:p w:rsidR="00255480" w:rsidRPr="003C4683" w:rsidRDefault="003C4683" w:rsidP="00041B8E">
      <w:pPr>
        <w:autoSpaceDE w:val="0"/>
        <w:autoSpaceDN w:val="0"/>
        <w:bidi/>
        <w:adjustRightInd w:val="0"/>
        <w:ind w:left="-58" w:right="-142" w:hanging="84"/>
        <w:jc w:val="right"/>
        <w:rPr>
          <w:rFonts w:cs="Simplified Arabic"/>
          <w:rtl/>
          <w:lang w:bidi="ar-DZ"/>
        </w:rPr>
      </w:pPr>
      <w:r>
        <w:rPr>
          <w:rFonts w:cs="Simplified Arabic"/>
          <w:lang w:bidi="ar-DZ"/>
        </w:rPr>
        <w:t>(33)</w:t>
      </w:r>
      <w:r w:rsidR="00255480" w:rsidRPr="00334CBD">
        <w:rPr>
          <w:rFonts w:cs="Simplified Arabic"/>
          <w:lang w:bidi="ar-DZ"/>
        </w:rPr>
        <w:t xml:space="preserve">- </w:t>
      </w:r>
      <w:r w:rsidR="00255480" w:rsidRPr="003C4683">
        <w:rPr>
          <w:rFonts w:cs="Simplified Arabic"/>
          <w:lang w:bidi="ar-DZ"/>
        </w:rPr>
        <w:t>RADP,</w:t>
      </w:r>
      <w:r w:rsidR="00255480" w:rsidRPr="007D674C">
        <w:rPr>
          <w:rFonts w:cs="Simplified Arabic"/>
          <w:lang w:bidi="ar-DZ"/>
        </w:rPr>
        <w:t xml:space="preserve"> </w:t>
      </w:r>
      <w:r w:rsidR="00255480" w:rsidRPr="003C4683">
        <w:rPr>
          <w:rFonts w:cs="Simplified Arabic"/>
          <w:b/>
          <w:bCs/>
          <w:lang w:bidi="ar-DZ"/>
        </w:rPr>
        <w:t>Promulgation de la constitution de 1963</w:t>
      </w:r>
      <w:r w:rsidR="00255480">
        <w:rPr>
          <w:rFonts w:cs="Simplified Arabic"/>
          <w:lang w:bidi="ar-DZ"/>
        </w:rPr>
        <w:t>,</w:t>
      </w:r>
      <w:r w:rsidR="00255480" w:rsidRPr="003C4683">
        <w:rPr>
          <w:rFonts w:cs="Simplified Arabic"/>
          <w:lang w:bidi="ar-DZ"/>
        </w:rPr>
        <w:t xml:space="preserve"> </w:t>
      </w:r>
      <w:r w:rsidR="00255480" w:rsidRPr="00334CBD">
        <w:rPr>
          <w:rFonts w:cs="Simplified Arabic"/>
          <w:lang w:bidi="ar-DZ"/>
        </w:rPr>
        <w:t xml:space="preserve">JORA N° 64 du </w:t>
      </w:r>
      <w:r w:rsidRPr="00334CBD">
        <w:rPr>
          <w:rFonts w:cs="Simplified Arabic"/>
          <w:lang w:bidi="ar-DZ"/>
        </w:rPr>
        <w:t>10/09/1963,P.889.</w:t>
      </w:r>
    </w:p>
    <w:p w:rsidR="00255480" w:rsidRDefault="00255480" w:rsidP="00041B8E">
      <w:pPr>
        <w:bidi/>
        <w:ind w:left="-58" w:right="284" w:hanging="84"/>
        <w:rPr>
          <w:rFonts w:ascii="Simplified Arabic" w:cs="Simplified Arabic"/>
          <w:sz w:val="28"/>
          <w:szCs w:val="28"/>
          <w:rtl/>
        </w:rPr>
      </w:pPr>
      <w:r w:rsidRPr="0099657B">
        <w:rPr>
          <w:rFonts w:ascii="Simplified Arabic" w:cs="Simplified Arabic" w:hint="cs"/>
          <w:rtl/>
        </w:rPr>
        <w:t>(</w:t>
      </w:r>
      <w:r>
        <w:rPr>
          <w:rFonts w:ascii="Simplified Arabic" w:cs="Simplified Arabic" w:hint="cs"/>
          <w:rtl/>
        </w:rPr>
        <w:t>34</w:t>
      </w:r>
      <w:r w:rsidRPr="0099657B">
        <w:rPr>
          <w:rFonts w:ascii="Simplified Arabic" w:cs="Simplified Arabic" w:hint="cs"/>
          <w:rtl/>
        </w:rPr>
        <w:t>)</w:t>
      </w:r>
      <w:r>
        <w:rPr>
          <w:rFonts w:ascii="Simplified Arabic" w:cs="Simplified Arabic" w:hint="cs"/>
          <w:rtl/>
        </w:rPr>
        <w:t xml:space="preserve">- ج.ج.د.ش، </w:t>
      </w:r>
      <w:r w:rsidRPr="00255480">
        <w:rPr>
          <w:rFonts w:ascii="Simplified Arabic" w:cs="Simplified Arabic" w:hint="cs"/>
          <w:b/>
          <w:bCs/>
          <w:rtl/>
        </w:rPr>
        <w:t>بيان أسباب الأمر رقم 66-133 المؤرخ في 2 جوان 1966</w:t>
      </w:r>
      <w:r>
        <w:rPr>
          <w:rFonts w:ascii="Simplified Arabic" w:cs="Simplified Arabic" w:hint="cs"/>
          <w:rtl/>
        </w:rPr>
        <w:t>، مرجع سابق، ص 547.</w:t>
      </w:r>
    </w:p>
    <w:p w:rsidR="003C4683" w:rsidRDefault="003C4683" w:rsidP="00041B8E">
      <w:pPr>
        <w:bidi/>
        <w:ind w:left="-58" w:right="284" w:hanging="84"/>
        <w:rPr>
          <w:rFonts w:cs="Simplified Arabic"/>
          <w:rtl/>
          <w:lang w:bidi="ar-DZ"/>
        </w:rPr>
      </w:pPr>
      <w:r w:rsidRPr="00217BCC">
        <w:rPr>
          <w:rFonts w:cs="Simplified Arabic" w:hint="cs"/>
          <w:rtl/>
          <w:lang w:bidi="ar-DZ"/>
        </w:rPr>
        <w:t>(</w:t>
      </w:r>
      <w:r>
        <w:rPr>
          <w:rFonts w:cs="Simplified Arabic"/>
          <w:lang w:bidi="ar-DZ"/>
        </w:rPr>
        <w:t>35</w:t>
      </w:r>
      <w:r>
        <w:rPr>
          <w:rFonts w:cs="Simplified Arabic" w:hint="cs"/>
          <w:rtl/>
          <w:lang w:bidi="ar-DZ"/>
        </w:rPr>
        <w:t xml:space="preserve">)- ج.ج.د.ش، </w:t>
      </w:r>
      <w:r w:rsidRPr="003C4683">
        <w:rPr>
          <w:rFonts w:cs="Simplified Arabic" w:hint="cs"/>
          <w:b/>
          <w:bCs/>
          <w:rtl/>
          <w:lang w:bidi="ar-DZ"/>
        </w:rPr>
        <w:t>المرسوم رقم 66-151</w:t>
      </w:r>
      <w:r>
        <w:rPr>
          <w:rFonts w:cs="Simplified Arabic" w:hint="cs"/>
          <w:rtl/>
          <w:lang w:bidi="ar-DZ"/>
        </w:rPr>
        <w:t xml:space="preserve"> ، ج.ر عدد 46</w:t>
      </w:r>
      <w:r w:rsidRPr="00217BCC">
        <w:rPr>
          <w:rFonts w:cs="Simplified Arabic" w:hint="cs"/>
          <w:rtl/>
          <w:lang w:bidi="ar-DZ"/>
        </w:rPr>
        <w:t xml:space="preserve">، </w:t>
      </w:r>
      <w:r w:rsidRPr="004E11B2">
        <w:rPr>
          <w:rFonts w:ascii="Simplified Arabic" w:cs="Simplified Arabic" w:hint="cs"/>
          <w:rtl/>
        </w:rPr>
        <w:t>بتاريخ 8/06/1966،</w:t>
      </w:r>
      <w:r>
        <w:rPr>
          <w:rFonts w:ascii="Simplified Arabic" w:cs="Simplified Arabic" w:hint="cs"/>
          <w:rtl/>
        </w:rPr>
        <w:t xml:space="preserve"> </w:t>
      </w:r>
      <w:r w:rsidRPr="00217BCC">
        <w:rPr>
          <w:rFonts w:cs="Simplified Arabic" w:hint="cs"/>
          <w:rtl/>
          <w:lang w:bidi="ar-DZ"/>
        </w:rPr>
        <w:t xml:space="preserve">مرجع سابق، </w:t>
      </w:r>
      <w:r>
        <w:rPr>
          <w:rFonts w:cs="Simplified Arabic" w:hint="cs"/>
          <w:rtl/>
          <w:lang w:bidi="ar-DZ"/>
        </w:rPr>
        <w:t>ص 577</w:t>
      </w:r>
      <w:r w:rsidRPr="00217BCC">
        <w:rPr>
          <w:rFonts w:cs="Simplified Arabic" w:hint="cs"/>
          <w:rtl/>
          <w:lang w:bidi="ar-DZ"/>
        </w:rPr>
        <w:t>.</w:t>
      </w:r>
    </w:p>
    <w:p w:rsidR="003C4683" w:rsidRDefault="003C4683" w:rsidP="00041B8E">
      <w:pPr>
        <w:autoSpaceDE w:val="0"/>
        <w:autoSpaceDN w:val="0"/>
        <w:bidi/>
        <w:adjustRightInd w:val="0"/>
        <w:ind w:left="-58" w:right="284" w:hanging="84"/>
        <w:rPr>
          <w:rFonts w:cs="Simplified Arabic"/>
          <w:rtl/>
          <w:lang w:eastAsia="ar-SA" w:bidi="ar-DZ"/>
        </w:rPr>
      </w:pPr>
      <w:r w:rsidRPr="00B57391">
        <w:rPr>
          <w:rFonts w:cs="Simplified Arabic" w:hint="cs"/>
          <w:rtl/>
          <w:lang w:eastAsia="ar-SA" w:bidi="ar-DZ"/>
        </w:rPr>
        <w:lastRenderedPageBreak/>
        <w:t>(</w:t>
      </w:r>
      <w:r>
        <w:rPr>
          <w:rFonts w:cs="Simplified Arabic"/>
          <w:lang w:eastAsia="ar-SA" w:bidi="ar-DZ"/>
        </w:rPr>
        <w:t>36</w:t>
      </w:r>
      <w:r w:rsidRPr="00B57391">
        <w:rPr>
          <w:rFonts w:cs="Simplified Arabic" w:hint="cs"/>
          <w:rtl/>
          <w:lang w:eastAsia="ar-SA" w:bidi="ar-DZ"/>
        </w:rPr>
        <w:t xml:space="preserve">)- </w:t>
      </w:r>
      <w:r>
        <w:rPr>
          <w:rFonts w:cs="Simplified Arabic" w:hint="cs"/>
          <w:rtl/>
          <w:lang w:eastAsia="ar-SA" w:bidi="ar-DZ"/>
        </w:rPr>
        <w:t xml:space="preserve">ج.ج.د.ش، </w:t>
      </w:r>
      <w:r w:rsidRPr="003C4683">
        <w:rPr>
          <w:rFonts w:cs="Simplified Arabic" w:hint="cs"/>
          <w:b/>
          <w:bCs/>
          <w:rtl/>
          <w:lang w:eastAsia="ar-SA" w:bidi="ar-DZ"/>
        </w:rPr>
        <w:t>المرسوم رقم 85-59 المؤرخ في 23 مارس 1985 المتضمن القانون الأساسي النموذجي لعمال المؤسسات والإدارات العمومية</w:t>
      </w:r>
      <w:r>
        <w:rPr>
          <w:rFonts w:cs="Simplified Arabic" w:hint="cs"/>
          <w:rtl/>
          <w:lang w:eastAsia="ar-SA" w:bidi="ar-DZ"/>
        </w:rPr>
        <w:t>، ج.ر عدد 13، بتاريخ 24/03/1985، ص333.</w:t>
      </w:r>
    </w:p>
    <w:p w:rsidR="003C4683" w:rsidRPr="00B57391" w:rsidRDefault="003C4683" w:rsidP="00041B8E">
      <w:pPr>
        <w:autoSpaceDE w:val="0"/>
        <w:autoSpaceDN w:val="0"/>
        <w:bidi/>
        <w:adjustRightInd w:val="0"/>
        <w:ind w:left="-58" w:right="284" w:hanging="84"/>
        <w:rPr>
          <w:rFonts w:cs="Simplified Arabic"/>
          <w:sz w:val="32"/>
          <w:szCs w:val="32"/>
          <w:lang w:eastAsia="ar-SA" w:bidi="ar-DZ"/>
        </w:rPr>
      </w:pPr>
      <w:r w:rsidRPr="00B57391">
        <w:rPr>
          <w:rFonts w:cs="Simplified Arabic" w:hint="cs"/>
          <w:rtl/>
          <w:lang w:eastAsia="ar-SA" w:bidi="ar-DZ"/>
        </w:rPr>
        <w:t>(</w:t>
      </w:r>
      <w:r>
        <w:rPr>
          <w:rFonts w:cs="Simplified Arabic"/>
          <w:lang w:eastAsia="ar-SA" w:bidi="ar-DZ"/>
        </w:rPr>
        <w:t>37</w:t>
      </w:r>
      <w:r w:rsidRPr="00B57391">
        <w:rPr>
          <w:rFonts w:cs="Simplified Arabic" w:hint="cs"/>
          <w:rtl/>
          <w:lang w:eastAsia="ar-SA" w:bidi="ar-DZ"/>
        </w:rPr>
        <w:t>)</w:t>
      </w:r>
      <w:r>
        <w:rPr>
          <w:rFonts w:cs="Simplified Arabic" w:hint="cs"/>
          <w:rtl/>
          <w:lang w:eastAsia="ar-SA" w:bidi="ar-DZ"/>
        </w:rPr>
        <w:t xml:space="preserve">- ج.ج.د.ش، </w:t>
      </w:r>
      <w:r w:rsidRPr="003C4683">
        <w:rPr>
          <w:rFonts w:cs="Simplified Arabic" w:hint="cs"/>
          <w:b/>
          <w:bCs/>
          <w:rtl/>
          <w:lang w:eastAsia="ar-SA" w:bidi="ar-DZ"/>
        </w:rPr>
        <w:t>القانون رقم 78-12 المؤرخ في 5 أوت 1978 المتضمن القانون الأساسي العام للعامل</w:t>
      </w:r>
      <w:r>
        <w:rPr>
          <w:rFonts w:cs="Simplified Arabic" w:hint="cs"/>
          <w:rtl/>
          <w:lang w:eastAsia="ar-SA" w:bidi="ar-DZ"/>
        </w:rPr>
        <w:t>، ج.ر عدد 32، بتاريخ 8 أوت 1978، ص 724.</w:t>
      </w:r>
    </w:p>
    <w:p w:rsidR="003C4683" w:rsidRDefault="003C4683" w:rsidP="00041B8E">
      <w:pPr>
        <w:bidi/>
        <w:ind w:left="-58" w:right="284" w:hanging="84"/>
        <w:rPr>
          <w:rFonts w:cs="Simplified Arabic"/>
          <w:rtl/>
          <w:lang w:eastAsia="ar-SA" w:bidi="ar-DZ"/>
        </w:rPr>
      </w:pPr>
      <w:r w:rsidRPr="00F90C65">
        <w:rPr>
          <w:rFonts w:cs="Simplified Arabic" w:hint="cs"/>
          <w:rtl/>
          <w:lang w:eastAsia="ar-SA" w:bidi="ar-DZ"/>
        </w:rPr>
        <w:t>(</w:t>
      </w:r>
      <w:r>
        <w:rPr>
          <w:rFonts w:cs="Simplified Arabic" w:hint="cs"/>
          <w:rtl/>
          <w:lang w:eastAsia="ar-SA" w:bidi="ar-DZ"/>
        </w:rPr>
        <w:t>38</w:t>
      </w:r>
      <w:r w:rsidRPr="00F90C65">
        <w:rPr>
          <w:rFonts w:cs="Simplified Arabic" w:hint="cs"/>
          <w:rtl/>
          <w:lang w:eastAsia="ar-SA" w:bidi="ar-DZ"/>
        </w:rPr>
        <w:t>)</w:t>
      </w:r>
      <w:r>
        <w:rPr>
          <w:rFonts w:cs="Simplified Arabic" w:hint="cs"/>
          <w:rtl/>
          <w:lang w:eastAsia="ar-SA" w:bidi="ar-DZ"/>
        </w:rPr>
        <w:t xml:space="preserve">- ج.ج.د.ش، </w:t>
      </w:r>
      <w:r w:rsidRPr="00262941">
        <w:rPr>
          <w:rFonts w:cs="Simplified Arabic" w:hint="cs"/>
          <w:b/>
          <w:bCs/>
          <w:rtl/>
          <w:lang w:eastAsia="ar-SA" w:bidi="ar-DZ"/>
        </w:rPr>
        <w:t>أمر رقم 76-57 مؤرخ في 5/07/1976 يتضمن نشر الميثاق الوطني</w:t>
      </w:r>
      <w:r>
        <w:rPr>
          <w:rFonts w:cs="Simplified Arabic" w:hint="cs"/>
          <w:rtl/>
          <w:lang w:eastAsia="ar-SA" w:bidi="ar-DZ"/>
        </w:rPr>
        <w:t>،ج.ر عدد 61 ، بتاريخ 30/07/1976، ص 890.</w:t>
      </w:r>
    </w:p>
    <w:p w:rsidR="003C4683" w:rsidRDefault="003C4683" w:rsidP="00041B8E">
      <w:pPr>
        <w:bidi/>
        <w:ind w:left="-58" w:right="284" w:hanging="84"/>
        <w:rPr>
          <w:rFonts w:cs="Simplified Arabic"/>
          <w:rtl/>
          <w:lang w:eastAsia="ar-SA" w:bidi="ar-DZ"/>
        </w:rPr>
      </w:pPr>
      <w:r w:rsidRPr="00F90C65">
        <w:rPr>
          <w:rFonts w:cs="Simplified Arabic" w:hint="cs"/>
          <w:rtl/>
          <w:lang w:eastAsia="ar-SA" w:bidi="ar-DZ"/>
        </w:rPr>
        <w:t>(</w:t>
      </w:r>
      <w:r>
        <w:rPr>
          <w:rFonts w:cs="Simplified Arabic" w:hint="cs"/>
          <w:rtl/>
          <w:lang w:eastAsia="ar-SA" w:bidi="ar-DZ"/>
        </w:rPr>
        <w:t>39</w:t>
      </w:r>
      <w:r w:rsidRPr="00F90C65">
        <w:rPr>
          <w:rFonts w:cs="Simplified Arabic" w:hint="cs"/>
          <w:rtl/>
          <w:lang w:eastAsia="ar-SA" w:bidi="ar-DZ"/>
        </w:rPr>
        <w:t>)</w:t>
      </w:r>
      <w:r>
        <w:rPr>
          <w:rFonts w:cs="Simplified Arabic" w:hint="cs"/>
          <w:rtl/>
          <w:lang w:eastAsia="ar-SA" w:bidi="ar-DZ"/>
        </w:rPr>
        <w:t>- المادة الأولى من الأمر 76-57 ، نفس المرجع.</w:t>
      </w:r>
    </w:p>
    <w:p w:rsidR="003C4683" w:rsidRDefault="003C4683" w:rsidP="00041B8E">
      <w:pPr>
        <w:bidi/>
        <w:ind w:left="-58" w:right="284" w:hanging="84"/>
        <w:rPr>
          <w:rFonts w:cs="Simplified Arabic"/>
          <w:rtl/>
          <w:lang w:eastAsia="ar-SA" w:bidi="ar-DZ"/>
        </w:rPr>
      </w:pPr>
      <w:r w:rsidRPr="00F90C65">
        <w:rPr>
          <w:rFonts w:cs="Simplified Arabic" w:hint="cs"/>
          <w:rtl/>
          <w:lang w:eastAsia="ar-SA" w:bidi="ar-DZ"/>
        </w:rPr>
        <w:t>(</w:t>
      </w:r>
      <w:r>
        <w:rPr>
          <w:rFonts w:cs="Simplified Arabic" w:hint="cs"/>
          <w:rtl/>
          <w:lang w:eastAsia="ar-SA" w:bidi="ar-DZ"/>
        </w:rPr>
        <w:t>40</w:t>
      </w:r>
      <w:r w:rsidRPr="00F90C65">
        <w:rPr>
          <w:rFonts w:cs="Simplified Arabic" w:hint="cs"/>
          <w:rtl/>
          <w:lang w:eastAsia="ar-SA" w:bidi="ar-DZ"/>
        </w:rPr>
        <w:t>)</w:t>
      </w:r>
      <w:r>
        <w:rPr>
          <w:rFonts w:cs="Simplified Arabic" w:hint="cs"/>
          <w:rtl/>
          <w:lang w:eastAsia="ar-SA" w:bidi="ar-DZ"/>
        </w:rPr>
        <w:t xml:space="preserve">- ج.ج.د.ش، </w:t>
      </w:r>
      <w:r w:rsidRPr="00262941">
        <w:rPr>
          <w:rFonts w:cs="Simplified Arabic" w:hint="cs"/>
          <w:b/>
          <w:bCs/>
          <w:rtl/>
          <w:lang w:eastAsia="ar-SA" w:bidi="ar-DZ"/>
        </w:rPr>
        <w:t>أمر رقم 76-97 مؤرخ في 22 نوفمبر 1976 يتضمن إصدار دستور الجمهورية الجزائرية الديمقراطية الشعبية</w:t>
      </w:r>
      <w:r>
        <w:rPr>
          <w:rFonts w:cs="Simplified Arabic" w:hint="cs"/>
          <w:rtl/>
          <w:lang w:eastAsia="ar-SA" w:bidi="ar-DZ"/>
        </w:rPr>
        <w:t>،</w:t>
      </w:r>
      <w:r w:rsidRPr="00493365">
        <w:rPr>
          <w:rFonts w:cs="Simplified Arabic" w:hint="cs"/>
          <w:rtl/>
          <w:lang w:eastAsia="ar-SA" w:bidi="ar-DZ"/>
        </w:rPr>
        <w:t xml:space="preserve"> </w:t>
      </w:r>
      <w:r>
        <w:rPr>
          <w:rFonts w:cs="Simplified Arabic" w:hint="cs"/>
          <w:rtl/>
          <w:lang w:eastAsia="ar-SA" w:bidi="ar-DZ"/>
        </w:rPr>
        <w:t>ج.ر عدد 94 ، بتاريخ 24/11/1976 ، ص 1294.</w:t>
      </w:r>
    </w:p>
    <w:p w:rsidR="003C4683" w:rsidRDefault="003C4683" w:rsidP="00041B8E">
      <w:pPr>
        <w:bidi/>
        <w:ind w:left="-58" w:right="284" w:hanging="84"/>
        <w:rPr>
          <w:rFonts w:cs="Simplified Arabic"/>
          <w:rtl/>
          <w:lang w:eastAsia="ar-SA" w:bidi="ar-DZ"/>
        </w:rPr>
      </w:pPr>
      <w:r w:rsidRPr="00B57391">
        <w:rPr>
          <w:rFonts w:cs="Simplified Arabic" w:hint="cs"/>
          <w:rtl/>
          <w:lang w:eastAsia="ar-SA" w:bidi="ar-DZ"/>
        </w:rPr>
        <w:t>(</w:t>
      </w:r>
      <w:r>
        <w:rPr>
          <w:rFonts w:cs="Simplified Arabic" w:hint="cs"/>
          <w:rtl/>
          <w:lang w:eastAsia="ar-SA" w:bidi="ar-DZ"/>
        </w:rPr>
        <w:t>41</w:t>
      </w:r>
      <w:r w:rsidRPr="00B57391">
        <w:rPr>
          <w:rFonts w:cs="Simplified Arabic" w:hint="cs"/>
          <w:rtl/>
          <w:lang w:eastAsia="ar-SA" w:bidi="ar-DZ"/>
        </w:rPr>
        <w:t>)</w:t>
      </w:r>
      <w:r>
        <w:rPr>
          <w:rFonts w:cs="Simplified Arabic" w:hint="cs"/>
          <w:rtl/>
          <w:lang w:eastAsia="ar-SA" w:bidi="ar-DZ"/>
        </w:rPr>
        <w:t>- ج.ج.د.ش، ج.ر عدد 61، بتاريخ 30/07/1976، مرجع سابق، ص894.</w:t>
      </w:r>
    </w:p>
    <w:p w:rsidR="003C4683" w:rsidRDefault="003C4683" w:rsidP="00041B8E">
      <w:pPr>
        <w:bidi/>
        <w:ind w:left="-58" w:right="284" w:hanging="84"/>
        <w:rPr>
          <w:rFonts w:cs="Simplified Arabic"/>
          <w:rtl/>
          <w:lang w:eastAsia="ar-SA" w:bidi="ar-DZ"/>
        </w:rPr>
      </w:pPr>
      <w:r w:rsidRPr="00F90C65">
        <w:rPr>
          <w:rFonts w:cs="Simplified Arabic" w:hint="cs"/>
          <w:rtl/>
          <w:lang w:eastAsia="ar-SA" w:bidi="ar-DZ"/>
        </w:rPr>
        <w:t>(</w:t>
      </w:r>
      <w:r>
        <w:rPr>
          <w:rFonts w:cs="Simplified Arabic" w:hint="cs"/>
          <w:rtl/>
          <w:lang w:eastAsia="ar-SA" w:bidi="ar-DZ"/>
        </w:rPr>
        <w:t>42</w:t>
      </w:r>
      <w:r w:rsidRPr="00F90C65">
        <w:rPr>
          <w:rFonts w:cs="Simplified Arabic" w:hint="cs"/>
          <w:rtl/>
          <w:lang w:eastAsia="ar-SA" w:bidi="ar-DZ"/>
        </w:rPr>
        <w:t>)</w:t>
      </w:r>
      <w:r>
        <w:rPr>
          <w:rFonts w:cs="Simplified Arabic" w:hint="cs"/>
          <w:rtl/>
          <w:lang w:eastAsia="ar-SA" w:bidi="ar-DZ"/>
        </w:rPr>
        <w:t>- ج.ج.د.ش، ج.ر عدد 94، بتاريخ 24/11/1976، مرجع سابق،</w:t>
      </w:r>
      <w:r>
        <w:rPr>
          <w:rFonts w:cs="Simplified Arabic" w:hint="cs"/>
          <w:rtl/>
          <w:lang w:eastAsia="ar-SA"/>
        </w:rPr>
        <w:t xml:space="preserve"> ص</w:t>
      </w:r>
      <w:r>
        <w:rPr>
          <w:rFonts w:cs="Simplified Arabic" w:hint="cs"/>
          <w:rtl/>
          <w:lang w:eastAsia="ar-SA" w:bidi="ar-DZ"/>
        </w:rPr>
        <w:t xml:space="preserve"> 1295.</w:t>
      </w:r>
    </w:p>
    <w:p w:rsidR="00262941" w:rsidRDefault="00262941" w:rsidP="00041B8E">
      <w:pPr>
        <w:bidi/>
        <w:ind w:left="-58" w:right="284" w:hanging="84"/>
        <w:rPr>
          <w:rFonts w:cs="Simplified Arabic"/>
          <w:rtl/>
          <w:lang w:eastAsia="ar-SA" w:bidi="ar-DZ"/>
        </w:rPr>
      </w:pPr>
      <w:r w:rsidRPr="00B57391">
        <w:rPr>
          <w:rFonts w:cs="Simplified Arabic" w:hint="cs"/>
          <w:rtl/>
          <w:lang w:eastAsia="ar-SA" w:bidi="ar-DZ"/>
        </w:rPr>
        <w:t>(</w:t>
      </w:r>
      <w:r>
        <w:rPr>
          <w:rFonts w:cs="Simplified Arabic" w:hint="cs"/>
          <w:rtl/>
          <w:lang w:eastAsia="ar-SA" w:bidi="ar-DZ"/>
        </w:rPr>
        <w:t>43</w:t>
      </w:r>
      <w:r w:rsidRPr="00B57391">
        <w:rPr>
          <w:rFonts w:cs="Simplified Arabic" w:hint="cs"/>
          <w:rtl/>
          <w:lang w:eastAsia="ar-SA" w:bidi="ar-DZ"/>
        </w:rPr>
        <w:t>)</w:t>
      </w:r>
      <w:r>
        <w:rPr>
          <w:rFonts w:cs="Simplified Arabic" w:hint="cs"/>
          <w:rtl/>
          <w:lang w:eastAsia="ar-SA" w:bidi="ar-DZ"/>
        </w:rPr>
        <w:t>- ج.ج.د.ش، ج.ر عدد 61 ، ، بتاريخ 30/07/1976، مرجع سابق، ص896.</w:t>
      </w:r>
    </w:p>
    <w:p w:rsidR="00262941" w:rsidRDefault="00262941" w:rsidP="00041B8E">
      <w:pPr>
        <w:autoSpaceDE w:val="0"/>
        <w:autoSpaceDN w:val="0"/>
        <w:bidi/>
        <w:adjustRightInd w:val="0"/>
        <w:ind w:left="-58" w:right="284" w:hanging="84"/>
        <w:rPr>
          <w:rFonts w:cs="Simplified Arabic"/>
          <w:rtl/>
          <w:lang w:eastAsia="ar-SA" w:bidi="ar-DZ"/>
        </w:rPr>
      </w:pPr>
      <w:r w:rsidRPr="00B57391">
        <w:rPr>
          <w:rFonts w:cs="Simplified Arabic" w:hint="cs"/>
          <w:rtl/>
          <w:lang w:eastAsia="ar-SA" w:bidi="ar-DZ"/>
        </w:rPr>
        <w:t>(</w:t>
      </w:r>
      <w:r>
        <w:rPr>
          <w:rFonts w:cs="Simplified Arabic" w:hint="cs"/>
          <w:rtl/>
          <w:lang w:eastAsia="ar-SA" w:bidi="ar-DZ"/>
        </w:rPr>
        <w:t>44</w:t>
      </w:r>
      <w:r w:rsidRPr="00B57391">
        <w:rPr>
          <w:rFonts w:cs="Simplified Arabic" w:hint="cs"/>
          <w:rtl/>
          <w:lang w:eastAsia="ar-SA" w:bidi="ar-DZ"/>
        </w:rPr>
        <w:t>)</w:t>
      </w:r>
      <w:r>
        <w:rPr>
          <w:rFonts w:cs="Simplified Arabic" w:hint="cs"/>
          <w:rtl/>
          <w:lang w:eastAsia="ar-SA" w:bidi="ar-DZ"/>
        </w:rPr>
        <w:t xml:space="preserve">- أنظر المواد من 171-179 من القانون رقم 78-12 المتضمن القانون الأساسي العام للعامل. </w:t>
      </w:r>
    </w:p>
    <w:p w:rsidR="00262941" w:rsidRDefault="00262941" w:rsidP="00041B8E">
      <w:pPr>
        <w:autoSpaceDE w:val="0"/>
        <w:autoSpaceDN w:val="0"/>
        <w:bidi/>
        <w:adjustRightInd w:val="0"/>
        <w:ind w:left="-58" w:right="284" w:hanging="84"/>
        <w:rPr>
          <w:rFonts w:cs="Simplified Arabic"/>
          <w:rtl/>
          <w:lang w:eastAsia="ar-SA" w:bidi="ar-DZ"/>
        </w:rPr>
      </w:pPr>
      <w:r w:rsidRPr="00B57391">
        <w:rPr>
          <w:rFonts w:cs="Simplified Arabic" w:hint="cs"/>
          <w:rtl/>
          <w:lang w:eastAsia="ar-SA" w:bidi="ar-DZ"/>
        </w:rPr>
        <w:t>(</w:t>
      </w:r>
      <w:r>
        <w:rPr>
          <w:rFonts w:cs="Simplified Arabic" w:hint="cs"/>
          <w:rtl/>
          <w:lang w:eastAsia="ar-SA" w:bidi="ar-DZ"/>
        </w:rPr>
        <w:t>45</w:t>
      </w:r>
      <w:r w:rsidRPr="00B57391">
        <w:rPr>
          <w:rFonts w:cs="Simplified Arabic" w:hint="cs"/>
          <w:rtl/>
          <w:lang w:eastAsia="ar-SA" w:bidi="ar-DZ"/>
        </w:rPr>
        <w:t>)</w:t>
      </w:r>
      <w:r>
        <w:rPr>
          <w:rFonts w:cs="Simplified Arabic" w:hint="cs"/>
          <w:rtl/>
          <w:lang w:eastAsia="ar-SA" w:bidi="ar-DZ"/>
        </w:rPr>
        <w:t>- ج.ج.د.ش، ج.ر عدد 61، ، بتاريخ 30/07/1976، مرجع سابق، ص896.</w:t>
      </w:r>
    </w:p>
    <w:p w:rsidR="00262941" w:rsidRPr="0038035A" w:rsidRDefault="00262941" w:rsidP="00041B8E">
      <w:pPr>
        <w:autoSpaceDE w:val="0"/>
        <w:autoSpaceDN w:val="0"/>
        <w:adjustRightInd w:val="0"/>
        <w:ind w:left="-58" w:right="284" w:hanging="84"/>
        <w:rPr>
          <w:rFonts w:ascii="TimesNewRomanPSMT" w:hAnsi="TimesNewRomanPSMT" w:cs="TimesNewRomanPSMT"/>
        </w:rPr>
      </w:pPr>
      <w:r w:rsidRPr="0038035A">
        <w:rPr>
          <w:rFonts w:ascii="TimesNewRomanPSMT" w:hAnsi="TimesNewRomanPSMT" w:cs="TimesNewRomanPSMT"/>
        </w:rPr>
        <w:t>(</w:t>
      </w:r>
      <w:r>
        <w:rPr>
          <w:rFonts w:ascii="TimesNewRomanPSMT" w:hAnsi="TimesNewRomanPSMT" w:cs="TimesNewRomanPSMT" w:hint="cs"/>
          <w:rtl/>
        </w:rPr>
        <w:t>46</w:t>
      </w:r>
      <w:r w:rsidRPr="0038035A">
        <w:rPr>
          <w:rFonts w:ascii="TimesNewRomanPSMT" w:hAnsi="TimesNewRomanPSMT" w:cs="TimesNewRomanPSMT"/>
        </w:rPr>
        <w:t>) -A.Rahmani,</w:t>
      </w:r>
      <w:r w:rsidRPr="0038035A">
        <w:rPr>
          <w:rFonts w:ascii="Simplified Arabic" w:cs="Simplified Arabic" w:hint="cs"/>
          <w:b/>
          <w:bCs/>
          <w:rtl/>
        </w:rPr>
        <w:t xml:space="preserve"> </w:t>
      </w:r>
      <w:r w:rsidRPr="00262941">
        <w:rPr>
          <w:rFonts w:ascii="TimesNewRomanPSMT" w:hAnsi="TimesNewRomanPSMT" w:cs="TimesNewRomanPSMT"/>
          <w:b/>
          <w:bCs/>
        </w:rPr>
        <w:t>Quelle politique de formation pour la fonction publique</w:t>
      </w:r>
      <w:r w:rsidRPr="0069394E">
        <w:rPr>
          <w:rFonts w:ascii="TimesNewRomanPSMT" w:hAnsi="TimesNewRomanPSMT" w:cs="TimesNewRomanPSMT"/>
        </w:rPr>
        <w:t xml:space="preserve"> ,Revue IDARA </w:t>
      </w:r>
      <w:r w:rsidRPr="0038035A">
        <w:rPr>
          <w:rFonts w:ascii="TimesNewRomanPSMT" w:hAnsi="TimesNewRomanPSMT" w:cs="TimesNewRomanPSMT"/>
        </w:rPr>
        <w:t xml:space="preserve">, </w:t>
      </w:r>
      <w:r>
        <w:rPr>
          <w:rFonts w:ascii="TimesNewRomanPSMT" w:hAnsi="TimesNewRomanPSMT" w:cs="TimesNewRomanPSMT"/>
        </w:rPr>
        <w:t>V 6,N°1, ENA, Alger,1996,P.12</w:t>
      </w:r>
      <w:r w:rsidRPr="0038035A">
        <w:rPr>
          <w:rFonts w:ascii="TimesNewRomanPSMT" w:hAnsi="TimesNewRomanPSMT" w:cs="TimesNewRomanPSMT"/>
        </w:rPr>
        <w:t>.</w:t>
      </w:r>
    </w:p>
    <w:p w:rsidR="00262941" w:rsidRDefault="00262941" w:rsidP="00041B8E">
      <w:pPr>
        <w:bidi/>
        <w:ind w:left="-58" w:right="284" w:hanging="84"/>
        <w:rPr>
          <w:rFonts w:ascii="Simplified Arabic" w:cs="Simplified Arabic"/>
          <w:rtl/>
        </w:rPr>
      </w:pPr>
      <w:r w:rsidRPr="00315DCB">
        <w:rPr>
          <w:rFonts w:ascii="Simplified Arabic" w:cs="Simplified Arabic" w:hint="cs"/>
          <w:rtl/>
        </w:rPr>
        <w:t>(</w:t>
      </w:r>
      <w:r>
        <w:rPr>
          <w:rFonts w:ascii="Simplified Arabic" w:cs="Simplified Arabic" w:hint="cs"/>
          <w:rtl/>
        </w:rPr>
        <w:t>47</w:t>
      </w:r>
      <w:r w:rsidRPr="00315DCB">
        <w:rPr>
          <w:rFonts w:ascii="Simplified Arabic" w:cs="Simplified Arabic" w:hint="cs"/>
          <w:rtl/>
        </w:rPr>
        <w:t>)</w:t>
      </w:r>
      <w:r>
        <w:rPr>
          <w:rFonts w:ascii="Simplified Arabic" w:cs="Simplified Arabic" w:hint="cs"/>
          <w:rtl/>
        </w:rPr>
        <w:t>- ج.ج.د.ش، ج.ر عدد 23، بتاريخ 9 جوان 1981، ص 765.</w:t>
      </w:r>
    </w:p>
    <w:p w:rsidR="00262941" w:rsidRPr="001759D4" w:rsidRDefault="00262941" w:rsidP="00041B8E">
      <w:pPr>
        <w:autoSpaceDE w:val="0"/>
        <w:autoSpaceDN w:val="0"/>
        <w:bidi/>
        <w:adjustRightInd w:val="0"/>
        <w:ind w:left="-58" w:right="284" w:hanging="84"/>
        <w:jc w:val="both"/>
        <w:rPr>
          <w:rFonts w:ascii="Simplified Arabic" w:cs="Simplified Arabic"/>
        </w:rPr>
      </w:pPr>
      <w:r>
        <w:rPr>
          <w:rFonts w:ascii="Simplified Arabic" w:cs="Simplified Arabic" w:hint="cs"/>
          <w:rtl/>
        </w:rPr>
        <w:t xml:space="preserve">(48)- ج.ج.د.ش، ج.ر </w:t>
      </w:r>
      <w:r w:rsidRPr="00366103">
        <w:rPr>
          <w:rFonts w:ascii="Simplified Arabic" w:cs="Simplified Arabic" w:hint="cs"/>
          <w:rtl/>
        </w:rPr>
        <w:t>عدد</w:t>
      </w:r>
      <w:r>
        <w:rPr>
          <w:rFonts w:ascii="Simplified Arabic" w:cs="Simplified Arabic" w:hint="cs"/>
          <w:sz w:val="28"/>
          <w:szCs w:val="28"/>
          <w:rtl/>
        </w:rPr>
        <w:t xml:space="preserve"> </w:t>
      </w:r>
      <w:r w:rsidRPr="001759D4">
        <w:rPr>
          <w:rFonts w:ascii="TimesNewRomanPSMT" w:hAnsi="TimesNewRomanPSMT" w:cs="TimesNewRomanPSMT"/>
        </w:rPr>
        <w:t>43</w:t>
      </w:r>
      <w:r>
        <w:rPr>
          <w:rFonts w:ascii="TimesNewRomanPSMT" w:hAnsi="TimesNewRomanPSMT" w:hint="cs"/>
          <w:rtl/>
        </w:rPr>
        <w:t>،</w:t>
      </w:r>
      <w:r>
        <w:rPr>
          <w:rFonts w:ascii="Simplified Arabic" w:cs="Simplified Arabic" w:hint="cs"/>
          <w:rtl/>
        </w:rPr>
        <w:t xml:space="preserve"> بتاريخ 20/05/1969، ص</w:t>
      </w:r>
      <w:r w:rsidRPr="008F402B">
        <w:rPr>
          <w:rFonts w:ascii="Simplified Arabic" w:cs="Simplified Arabic" w:hint="cs"/>
          <w:rtl/>
        </w:rPr>
        <w:t>496.</w:t>
      </w:r>
    </w:p>
    <w:p w:rsidR="00262941" w:rsidRPr="00315DCB" w:rsidRDefault="00262941" w:rsidP="00041B8E">
      <w:pPr>
        <w:autoSpaceDE w:val="0"/>
        <w:autoSpaceDN w:val="0"/>
        <w:bidi/>
        <w:adjustRightInd w:val="0"/>
        <w:ind w:left="-58" w:right="284" w:hanging="84"/>
        <w:rPr>
          <w:rFonts w:ascii="TimesNewRomanPSMT" w:hAnsi="TimesNewRomanPSMT" w:cs="TimesNewRomanPSMT"/>
        </w:rPr>
      </w:pPr>
      <w:r w:rsidRPr="00315DCB">
        <w:rPr>
          <w:rFonts w:ascii="Simplified Arabic" w:cs="Simplified Arabic" w:hint="cs"/>
          <w:rtl/>
        </w:rPr>
        <w:t>(</w:t>
      </w:r>
      <w:r>
        <w:rPr>
          <w:rFonts w:ascii="Simplified Arabic" w:cs="Simplified Arabic" w:hint="cs"/>
          <w:rtl/>
        </w:rPr>
        <w:t>49</w:t>
      </w:r>
      <w:r w:rsidRPr="00315DCB">
        <w:rPr>
          <w:rFonts w:ascii="Simplified Arabic" w:cs="Simplified Arabic" w:hint="cs"/>
          <w:rtl/>
        </w:rPr>
        <w:t>)- سعيد</w:t>
      </w:r>
      <w:r w:rsidRPr="00315DCB">
        <w:rPr>
          <w:rFonts w:ascii="Simplified Arabic" w:cs="Simplified Arabic"/>
        </w:rPr>
        <w:t xml:space="preserve"> </w:t>
      </w:r>
      <w:r w:rsidRPr="00315DCB">
        <w:rPr>
          <w:rFonts w:ascii="Simplified Arabic" w:cs="Simplified Arabic" w:hint="cs"/>
          <w:rtl/>
        </w:rPr>
        <w:t>مقدم</w:t>
      </w:r>
      <w:r w:rsidRPr="00262941">
        <w:rPr>
          <w:rFonts w:ascii="Simplified Arabic" w:cs="Simplified Arabic" w:hint="cs"/>
          <w:b/>
          <w:bCs/>
          <w:rtl/>
        </w:rPr>
        <w:t>،</w:t>
      </w:r>
      <w:r w:rsidRPr="00262941">
        <w:rPr>
          <w:rFonts w:ascii="Simplified Arabic" w:cs="Simplified Arabic"/>
          <w:b/>
          <w:bCs/>
        </w:rPr>
        <w:t xml:space="preserve"> </w:t>
      </w:r>
      <w:r w:rsidRPr="00262941">
        <w:rPr>
          <w:rFonts w:ascii="Simplified Arabic" w:cs="Simplified Arabic" w:hint="cs"/>
          <w:b/>
          <w:bCs/>
          <w:rtl/>
        </w:rPr>
        <w:t>أخلاقيات</w:t>
      </w:r>
      <w:r w:rsidRPr="00262941">
        <w:rPr>
          <w:rFonts w:ascii="Simplified Arabic" w:cs="Simplified Arabic"/>
          <w:b/>
          <w:bCs/>
        </w:rPr>
        <w:t xml:space="preserve"> </w:t>
      </w:r>
      <w:r w:rsidRPr="00262941">
        <w:rPr>
          <w:rFonts w:ascii="Simplified Arabic" w:cs="Simplified Arabic" w:hint="cs"/>
          <w:b/>
          <w:bCs/>
          <w:rtl/>
        </w:rPr>
        <w:t>الوظيفة</w:t>
      </w:r>
      <w:r w:rsidRPr="00262941">
        <w:rPr>
          <w:rFonts w:ascii="Simplified Arabic" w:cs="Simplified Arabic"/>
          <w:b/>
          <w:bCs/>
        </w:rPr>
        <w:t xml:space="preserve"> </w:t>
      </w:r>
      <w:r w:rsidRPr="00262941">
        <w:rPr>
          <w:rFonts w:ascii="Simplified Arabic" w:cs="Simplified Arabic" w:hint="cs"/>
          <w:b/>
          <w:bCs/>
          <w:rtl/>
        </w:rPr>
        <w:t>العمومية</w:t>
      </w:r>
      <w:r w:rsidRPr="00315DCB">
        <w:rPr>
          <w:rFonts w:ascii="Simplified Arabic" w:cs="Simplified Arabic" w:hint="cs"/>
          <w:rtl/>
        </w:rPr>
        <w:t>،</w:t>
      </w:r>
      <w:r w:rsidRPr="00315DCB">
        <w:rPr>
          <w:rFonts w:ascii="Simplified Arabic" w:cs="Simplified Arabic"/>
        </w:rPr>
        <w:t xml:space="preserve"> </w:t>
      </w:r>
      <w:r w:rsidRPr="00315DCB">
        <w:rPr>
          <w:rFonts w:ascii="Simplified Arabic" w:cs="Simplified Arabic" w:hint="cs"/>
          <w:rtl/>
        </w:rPr>
        <w:t>دار</w:t>
      </w:r>
      <w:r w:rsidRPr="00315DCB">
        <w:rPr>
          <w:rFonts w:ascii="Simplified Arabic" w:cs="Simplified Arabic"/>
        </w:rPr>
        <w:t xml:space="preserve"> </w:t>
      </w:r>
      <w:r w:rsidRPr="00315DCB">
        <w:rPr>
          <w:rFonts w:ascii="Simplified Arabic" w:cs="Simplified Arabic" w:hint="cs"/>
          <w:rtl/>
        </w:rPr>
        <w:t>الأمة</w:t>
      </w:r>
      <w:r>
        <w:rPr>
          <w:rFonts w:ascii="Simplified Arabic" w:cs="Simplified Arabic" w:hint="cs"/>
          <w:rtl/>
        </w:rPr>
        <w:t xml:space="preserve"> للطباعة والنشر</w:t>
      </w:r>
      <w:r w:rsidRPr="00315DCB">
        <w:rPr>
          <w:rFonts w:ascii="Simplified Arabic" w:cs="Simplified Arabic" w:hint="cs"/>
          <w:rtl/>
        </w:rPr>
        <w:t>، الجزائ</w:t>
      </w:r>
      <w:r w:rsidRPr="00315DCB">
        <w:rPr>
          <w:rFonts w:ascii="Simplified Arabic" w:cs="Simplified Arabic" w:hint="eastAsia"/>
          <w:rtl/>
        </w:rPr>
        <w:t>ر</w:t>
      </w:r>
      <w:r w:rsidRPr="00315DCB">
        <w:rPr>
          <w:rFonts w:ascii="Simplified Arabic" w:cs="Simplified Arabic" w:hint="cs"/>
          <w:rtl/>
        </w:rPr>
        <w:t>،</w:t>
      </w:r>
      <w:r w:rsidRPr="00315DCB">
        <w:rPr>
          <w:rFonts w:ascii="Simplified Arabic" w:cs="Simplified Arabic"/>
        </w:rPr>
        <w:t xml:space="preserve"> </w:t>
      </w:r>
      <w:r>
        <w:rPr>
          <w:rFonts w:ascii="Simplified Arabic" w:cs="Simplified Arabic" w:hint="cs"/>
          <w:rtl/>
        </w:rPr>
        <w:t>ط1</w:t>
      </w:r>
      <w:r w:rsidRPr="00315DCB">
        <w:rPr>
          <w:rFonts w:ascii="Simplified Arabic" w:cs="Simplified Arabic" w:hint="cs"/>
          <w:rtl/>
        </w:rPr>
        <w:t>،</w:t>
      </w:r>
      <w:r w:rsidRPr="00315DCB">
        <w:rPr>
          <w:rFonts w:ascii="TimesNewRomanPSMT" w:hAnsi="TimesNewRomanPSMT" w:cs="TimesNewRomanPSMT"/>
        </w:rPr>
        <w:t>1997</w:t>
      </w:r>
      <w:r w:rsidRPr="00315DCB">
        <w:rPr>
          <w:rFonts w:ascii="TimesNewRomanPSMT" w:hAnsi="TimesNewRomanPSMT"/>
          <w:rtl/>
        </w:rPr>
        <w:t>،</w:t>
      </w:r>
      <w:r w:rsidRPr="00315DCB">
        <w:rPr>
          <w:rFonts w:ascii="Simplified Arabic" w:cs="Simplified Arabic"/>
        </w:rPr>
        <w:t xml:space="preserve"> </w:t>
      </w:r>
      <w:r w:rsidRPr="00315DCB">
        <w:rPr>
          <w:rFonts w:ascii="Simplified Arabic" w:cs="Simplified Arabic" w:hint="cs"/>
          <w:rtl/>
        </w:rPr>
        <w:t>ص</w:t>
      </w:r>
      <w:r w:rsidRPr="00315DCB">
        <w:rPr>
          <w:rFonts w:ascii="Simplified Arabic" w:cs="Simplified Arabic"/>
        </w:rPr>
        <w:t xml:space="preserve"> </w:t>
      </w:r>
      <w:r>
        <w:rPr>
          <w:rFonts w:ascii="TimesNewRomanPSMT" w:hAnsi="TimesNewRomanPSMT" w:cs="TimesNewRomanPSMT" w:hint="cs"/>
          <w:rtl/>
        </w:rPr>
        <w:t>109-110.</w:t>
      </w:r>
    </w:p>
    <w:p w:rsidR="00262941" w:rsidRPr="00F32324" w:rsidRDefault="00262941" w:rsidP="00041B8E">
      <w:pPr>
        <w:autoSpaceDE w:val="0"/>
        <w:autoSpaceDN w:val="0"/>
        <w:bidi/>
        <w:adjustRightInd w:val="0"/>
        <w:ind w:left="-58" w:right="284" w:hanging="84"/>
        <w:rPr>
          <w:rFonts w:ascii="Simplified Arabic" w:cs="Simplified Arabic"/>
        </w:rPr>
      </w:pPr>
      <w:r w:rsidRPr="00315DCB">
        <w:rPr>
          <w:rFonts w:ascii="Simplified Arabic" w:cs="Simplified Arabic" w:hint="cs"/>
          <w:rtl/>
        </w:rPr>
        <w:t>(</w:t>
      </w:r>
      <w:r>
        <w:rPr>
          <w:rFonts w:ascii="Simplified Arabic" w:cs="Simplified Arabic" w:hint="cs"/>
          <w:rtl/>
        </w:rPr>
        <w:t>50</w:t>
      </w:r>
      <w:r w:rsidRPr="00315DCB">
        <w:rPr>
          <w:rFonts w:ascii="Simplified Arabic" w:cs="Simplified Arabic" w:hint="cs"/>
          <w:rtl/>
        </w:rPr>
        <w:t>)</w:t>
      </w:r>
      <w:r>
        <w:rPr>
          <w:rFonts w:ascii="Simplified Arabic" w:cs="Simplified Arabic" w:hint="cs"/>
          <w:rtl/>
        </w:rPr>
        <w:t xml:space="preserve">- </w:t>
      </w:r>
      <w:r w:rsidRPr="00F32324">
        <w:rPr>
          <w:rFonts w:ascii="Simplified Arabic" w:cs="Simplified Arabic" w:hint="cs"/>
          <w:rtl/>
        </w:rPr>
        <w:t>سعيد</w:t>
      </w:r>
      <w:r w:rsidRPr="00F32324">
        <w:rPr>
          <w:rFonts w:ascii="Simplified Arabic" w:cs="Simplified Arabic"/>
        </w:rPr>
        <w:t xml:space="preserve"> </w:t>
      </w:r>
      <w:r w:rsidRPr="00F32324">
        <w:rPr>
          <w:rFonts w:ascii="Simplified Arabic" w:cs="Simplified Arabic" w:hint="cs"/>
          <w:rtl/>
        </w:rPr>
        <w:t>مقدم،</w:t>
      </w:r>
      <w:r w:rsidRPr="00F32324">
        <w:rPr>
          <w:rFonts w:ascii="Simplified Arabic" w:cs="Simplified Arabic"/>
        </w:rPr>
        <w:t xml:space="preserve"> </w:t>
      </w:r>
      <w:r w:rsidRPr="00262941">
        <w:rPr>
          <w:rFonts w:ascii="Simplified Arabic" w:cs="Simplified Arabic" w:hint="cs"/>
          <w:b/>
          <w:bCs/>
          <w:rtl/>
        </w:rPr>
        <w:t>تكوين</w:t>
      </w:r>
      <w:r w:rsidRPr="00262941">
        <w:rPr>
          <w:rFonts w:ascii="Simplified Arabic" w:cs="Simplified Arabic"/>
          <w:b/>
          <w:bCs/>
        </w:rPr>
        <w:t xml:space="preserve"> </w:t>
      </w:r>
      <w:r w:rsidRPr="00262941">
        <w:rPr>
          <w:rFonts w:ascii="Simplified Arabic" w:cs="Simplified Arabic" w:hint="cs"/>
          <w:b/>
          <w:bCs/>
          <w:rtl/>
        </w:rPr>
        <w:t>الموظفين</w:t>
      </w:r>
      <w:r w:rsidRPr="00F32324">
        <w:rPr>
          <w:rFonts w:ascii="Simplified Arabic" w:cs="Simplified Arabic" w:hint="cs"/>
          <w:rtl/>
        </w:rPr>
        <w:t>،</w:t>
      </w:r>
      <w:r w:rsidRPr="00F32324">
        <w:rPr>
          <w:rFonts w:ascii="Simplified Arabic" w:cs="Simplified Arabic"/>
        </w:rPr>
        <w:t xml:space="preserve"> </w:t>
      </w:r>
      <w:r w:rsidRPr="00F32324">
        <w:rPr>
          <w:rFonts w:ascii="Simplified Arabic" w:cs="Simplified Arabic" w:hint="cs"/>
          <w:rtl/>
        </w:rPr>
        <w:t>مجلة</w:t>
      </w:r>
      <w:r w:rsidRPr="00F32324">
        <w:rPr>
          <w:rFonts w:ascii="Simplified Arabic" w:cs="Simplified Arabic"/>
        </w:rPr>
        <w:t xml:space="preserve"> </w:t>
      </w:r>
      <w:r w:rsidRPr="00F32324">
        <w:rPr>
          <w:rFonts w:ascii="Simplified Arabic" w:cs="Simplified Arabic" w:hint="cs"/>
          <w:rtl/>
        </w:rPr>
        <w:t>الإدارة،</w:t>
      </w:r>
      <w:r w:rsidRPr="00F32324">
        <w:rPr>
          <w:rFonts w:ascii="Simplified Arabic" w:cs="Simplified Arabic"/>
        </w:rPr>
        <w:t xml:space="preserve"> </w:t>
      </w:r>
      <w:r w:rsidRPr="00F32324">
        <w:rPr>
          <w:rFonts w:ascii="Simplified Arabic" w:cs="Simplified Arabic" w:hint="cs"/>
          <w:rtl/>
        </w:rPr>
        <w:t>المجلد</w:t>
      </w:r>
      <w:r>
        <w:rPr>
          <w:rFonts w:ascii="Simplified Arabic" w:cs="Simplified Arabic" w:hint="cs"/>
          <w:rtl/>
        </w:rPr>
        <w:t xml:space="preserve"> 3</w:t>
      </w:r>
      <w:r w:rsidRPr="00F32324">
        <w:rPr>
          <w:rFonts w:ascii="Simplified Arabic" w:cs="Simplified Arabic" w:hint="cs"/>
          <w:rtl/>
        </w:rPr>
        <w:t>،</w:t>
      </w:r>
      <w:r w:rsidRPr="00F32324">
        <w:rPr>
          <w:rFonts w:ascii="Simplified Arabic" w:cs="Simplified Arabic"/>
        </w:rPr>
        <w:t xml:space="preserve"> </w:t>
      </w:r>
      <w:r w:rsidRPr="00F32324">
        <w:rPr>
          <w:rFonts w:ascii="Simplified Arabic" w:cs="Simplified Arabic" w:hint="cs"/>
          <w:rtl/>
        </w:rPr>
        <w:t>العدد</w:t>
      </w:r>
      <w:r w:rsidRPr="00F32324">
        <w:rPr>
          <w:rFonts w:ascii="Simplified Arabic" w:cs="Simplified Arabic"/>
        </w:rPr>
        <w:t xml:space="preserve"> </w:t>
      </w:r>
      <w:r w:rsidRPr="00F32324">
        <w:rPr>
          <w:rFonts w:ascii="Simplified Arabic" w:cs="Simplified Arabic" w:hint="cs"/>
          <w:rtl/>
        </w:rPr>
        <w:t>2</w:t>
      </w:r>
      <w:r>
        <w:rPr>
          <w:rFonts w:ascii="Simplified Arabic" w:cs="Simplified Arabic" w:hint="cs"/>
          <w:rtl/>
        </w:rPr>
        <w:t xml:space="preserve">، المدرسة الوطنية للإدارة ، الجزائر، </w:t>
      </w:r>
      <w:r w:rsidRPr="00F32324">
        <w:rPr>
          <w:rFonts w:ascii="Simplified Arabic" w:cs="Simplified Arabic" w:hint="cs"/>
          <w:rtl/>
        </w:rPr>
        <w:t>1993</w:t>
      </w:r>
      <w:r>
        <w:rPr>
          <w:rFonts w:ascii="Simplified Arabic" w:cs="Simplified Arabic" w:hint="cs"/>
          <w:rtl/>
        </w:rPr>
        <w:t>.</w:t>
      </w:r>
    </w:p>
    <w:p w:rsidR="00262941" w:rsidRPr="00042B09" w:rsidRDefault="00262941" w:rsidP="00041B8E">
      <w:pPr>
        <w:autoSpaceDE w:val="0"/>
        <w:autoSpaceDN w:val="0"/>
        <w:bidi/>
        <w:adjustRightInd w:val="0"/>
        <w:ind w:left="-58" w:right="284" w:hanging="84"/>
        <w:rPr>
          <w:rFonts w:ascii="Simplified Arabic" w:cs="Simplified Arabic"/>
        </w:rPr>
      </w:pPr>
      <w:r w:rsidRPr="00315DCB">
        <w:rPr>
          <w:rFonts w:ascii="Simplified Arabic" w:cs="Simplified Arabic" w:hint="cs"/>
          <w:rtl/>
        </w:rPr>
        <w:t>(</w:t>
      </w:r>
      <w:r>
        <w:rPr>
          <w:rFonts w:ascii="Simplified Arabic" w:cs="Simplified Arabic" w:hint="cs"/>
          <w:rtl/>
        </w:rPr>
        <w:t>51</w:t>
      </w:r>
      <w:r w:rsidRPr="00315DCB">
        <w:rPr>
          <w:rFonts w:ascii="Simplified Arabic" w:cs="Simplified Arabic" w:hint="cs"/>
          <w:rtl/>
        </w:rPr>
        <w:t>)</w:t>
      </w:r>
      <w:r>
        <w:rPr>
          <w:rFonts w:ascii="Simplified Arabic" w:cs="Simplified Arabic" w:hint="cs"/>
          <w:rtl/>
        </w:rPr>
        <w:t xml:space="preserve">- ج.ج.د.ش، </w:t>
      </w:r>
      <w:r w:rsidRPr="00262941">
        <w:rPr>
          <w:rFonts w:ascii="Simplified Arabic" w:cs="Simplified Arabic" w:hint="cs"/>
          <w:b/>
          <w:bCs/>
          <w:rtl/>
        </w:rPr>
        <w:t>المرسوم رقم 79-205  المؤرخ في 10/11/1979 المتعلق</w:t>
      </w:r>
      <w:r w:rsidRPr="00262941">
        <w:rPr>
          <w:rFonts w:ascii="Simplified Arabic" w:cs="Simplified Arabic"/>
          <w:b/>
          <w:bCs/>
        </w:rPr>
        <w:t xml:space="preserve"> </w:t>
      </w:r>
      <w:r w:rsidRPr="00262941">
        <w:rPr>
          <w:rFonts w:ascii="Simplified Arabic" w:cs="Simplified Arabic" w:hint="cs"/>
          <w:b/>
          <w:bCs/>
          <w:rtl/>
        </w:rPr>
        <w:t>بكيفيات</w:t>
      </w:r>
      <w:r w:rsidRPr="00262941">
        <w:rPr>
          <w:rFonts w:ascii="Simplified Arabic" w:cs="Simplified Arabic"/>
          <w:b/>
          <w:bCs/>
        </w:rPr>
        <w:t xml:space="preserve"> </w:t>
      </w:r>
      <w:r w:rsidRPr="00262941">
        <w:rPr>
          <w:rFonts w:ascii="Simplified Arabic" w:cs="Simplified Arabic" w:hint="cs"/>
          <w:b/>
          <w:bCs/>
          <w:rtl/>
        </w:rPr>
        <w:t>الإدماج</w:t>
      </w:r>
      <w:r w:rsidRPr="00262941">
        <w:rPr>
          <w:rFonts w:ascii="Simplified Arabic" w:cs="Simplified Arabic"/>
          <w:b/>
          <w:bCs/>
        </w:rPr>
        <w:t xml:space="preserve"> </w:t>
      </w:r>
      <w:r w:rsidRPr="00262941">
        <w:rPr>
          <w:rFonts w:ascii="Simplified Arabic" w:cs="Simplified Arabic" w:hint="cs"/>
          <w:b/>
          <w:bCs/>
          <w:rtl/>
        </w:rPr>
        <w:t>الاستثنائي</w:t>
      </w:r>
      <w:r w:rsidRPr="00262941">
        <w:rPr>
          <w:rFonts w:ascii="Simplified Arabic" w:cs="Simplified Arabic"/>
          <w:b/>
          <w:bCs/>
        </w:rPr>
        <w:t xml:space="preserve"> </w:t>
      </w:r>
      <w:r w:rsidRPr="00262941">
        <w:rPr>
          <w:rFonts w:ascii="Simplified Arabic" w:cs="Simplified Arabic" w:hint="cs"/>
          <w:b/>
          <w:bCs/>
          <w:rtl/>
        </w:rPr>
        <w:t>لبعض الأعوان</w:t>
      </w:r>
      <w:r w:rsidRPr="00262941">
        <w:rPr>
          <w:rFonts w:ascii="Simplified Arabic" w:cs="Simplified Arabic"/>
          <w:b/>
          <w:bCs/>
        </w:rPr>
        <w:t xml:space="preserve"> </w:t>
      </w:r>
      <w:r w:rsidRPr="00262941">
        <w:rPr>
          <w:rFonts w:ascii="Simplified Arabic" w:cs="Simplified Arabic" w:hint="cs"/>
          <w:b/>
          <w:bCs/>
          <w:rtl/>
        </w:rPr>
        <w:t>المتعاقدين</w:t>
      </w:r>
      <w:r w:rsidRPr="00262941">
        <w:rPr>
          <w:rFonts w:ascii="Simplified Arabic" w:cs="Simplified Arabic"/>
          <w:b/>
          <w:bCs/>
        </w:rPr>
        <w:t xml:space="preserve"> </w:t>
      </w:r>
      <w:r w:rsidRPr="00262941">
        <w:rPr>
          <w:rFonts w:ascii="Simplified Arabic" w:cs="Simplified Arabic" w:hint="cs"/>
          <w:b/>
          <w:bCs/>
          <w:rtl/>
        </w:rPr>
        <w:t>والمؤقتين</w:t>
      </w:r>
      <w:r w:rsidRPr="00262941">
        <w:rPr>
          <w:rFonts w:ascii="Simplified Arabic" w:cs="Simplified Arabic"/>
          <w:b/>
          <w:bCs/>
        </w:rPr>
        <w:t xml:space="preserve"> </w:t>
      </w:r>
      <w:r w:rsidRPr="00262941">
        <w:rPr>
          <w:rFonts w:ascii="Simplified Arabic" w:cs="Simplified Arabic" w:hint="cs"/>
          <w:b/>
          <w:bCs/>
          <w:rtl/>
        </w:rPr>
        <w:t>العاملين</w:t>
      </w:r>
      <w:r w:rsidRPr="00262941">
        <w:rPr>
          <w:rFonts w:ascii="Simplified Arabic" w:cs="Simplified Arabic"/>
          <w:b/>
          <w:bCs/>
        </w:rPr>
        <w:t xml:space="preserve"> </w:t>
      </w:r>
      <w:r w:rsidRPr="00262941">
        <w:rPr>
          <w:rFonts w:ascii="Simplified Arabic" w:cs="Simplified Arabic" w:hint="cs"/>
          <w:b/>
          <w:bCs/>
          <w:rtl/>
        </w:rPr>
        <w:t>في</w:t>
      </w:r>
      <w:r w:rsidRPr="00262941">
        <w:rPr>
          <w:rFonts w:ascii="Simplified Arabic" w:cs="Simplified Arabic"/>
          <w:b/>
          <w:bCs/>
        </w:rPr>
        <w:t xml:space="preserve"> </w:t>
      </w:r>
      <w:r w:rsidRPr="00262941">
        <w:rPr>
          <w:rFonts w:ascii="Simplified Arabic" w:cs="Simplified Arabic" w:hint="cs"/>
          <w:b/>
          <w:bCs/>
          <w:rtl/>
        </w:rPr>
        <w:t>الإدارات</w:t>
      </w:r>
      <w:r w:rsidRPr="00262941">
        <w:rPr>
          <w:rFonts w:ascii="Simplified Arabic" w:cs="Simplified Arabic"/>
          <w:b/>
          <w:bCs/>
        </w:rPr>
        <w:t xml:space="preserve"> </w:t>
      </w:r>
      <w:r w:rsidRPr="00262941">
        <w:rPr>
          <w:rFonts w:ascii="Simplified Arabic" w:cs="Simplified Arabic" w:hint="cs"/>
          <w:b/>
          <w:bCs/>
          <w:rtl/>
        </w:rPr>
        <w:t>العمومية</w:t>
      </w:r>
      <w:r w:rsidRPr="00F11C29">
        <w:rPr>
          <w:rFonts w:ascii="Simplified Arabic" w:cs="Simplified Arabic" w:hint="cs"/>
          <w:rtl/>
        </w:rPr>
        <w:t>،</w:t>
      </w:r>
      <w:r w:rsidRPr="00F11C29">
        <w:rPr>
          <w:rFonts w:ascii="Simplified Arabic" w:cs="Simplified Arabic"/>
        </w:rPr>
        <w:t xml:space="preserve"> </w:t>
      </w:r>
      <w:r>
        <w:rPr>
          <w:rFonts w:ascii="Simplified Arabic" w:cs="Simplified Arabic" w:hint="cs"/>
          <w:rtl/>
        </w:rPr>
        <w:t>ج.ر</w:t>
      </w:r>
      <w:r w:rsidRPr="00F11C29">
        <w:rPr>
          <w:rFonts w:ascii="Simplified Arabic" w:cs="Simplified Arabic"/>
        </w:rPr>
        <w:t xml:space="preserve"> </w:t>
      </w:r>
      <w:r>
        <w:rPr>
          <w:rFonts w:ascii="Simplified Arabic" w:cs="Simplified Arabic" w:hint="cs"/>
          <w:rtl/>
        </w:rPr>
        <w:t>عد</w:t>
      </w:r>
      <w:r w:rsidRPr="00F11C29">
        <w:rPr>
          <w:rFonts w:ascii="Simplified Arabic" w:cs="Simplified Arabic" w:hint="cs"/>
          <w:rtl/>
        </w:rPr>
        <w:t>د</w:t>
      </w:r>
      <w:r w:rsidRPr="001759D4">
        <w:rPr>
          <w:rFonts w:ascii="TimesNewRomanPSMT" w:hAnsi="TimesNewRomanPSMT" w:cs="TimesNewRomanPSMT"/>
        </w:rPr>
        <w:t>46</w:t>
      </w:r>
      <w:r>
        <w:rPr>
          <w:rFonts w:ascii="TimesNewRomanPSMT" w:hAnsi="TimesNewRomanPSMT" w:hint="cs"/>
          <w:rtl/>
        </w:rPr>
        <w:t xml:space="preserve">، بتاريخ </w:t>
      </w:r>
      <w:r>
        <w:rPr>
          <w:rFonts w:ascii="TimesNewRomanPSMT" w:hAnsi="TimesNewRomanPSMT" w:cs="TimesNewRomanPSMT" w:hint="cs"/>
          <w:rtl/>
        </w:rPr>
        <w:t>13/11/1979</w:t>
      </w:r>
      <w:r>
        <w:rPr>
          <w:rFonts w:ascii="TimesNewRomanPSMT" w:hAnsi="TimesNewRomanPSMT" w:hint="cs"/>
          <w:rtl/>
        </w:rPr>
        <w:t>.</w:t>
      </w:r>
    </w:p>
    <w:p w:rsidR="00262941" w:rsidRDefault="00262941" w:rsidP="00041B8E">
      <w:pPr>
        <w:autoSpaceDE w:val="0"/>
        <w:autoSpaceDN w:val="0"/>
        <w:bidi/>
        <w:adjustRightInd w:val="0"/>
        <w:ind w:left="-58" w:right="284" w:hanging="84"/>
        <w:rPr>
          <w:rFonts w:ascii="TimesNewRomanPSMT" w:hAnsi="TimesNewRomanPSMT" w:cs="TimesNewRomanPSMT"/>
          <w:rtl/>
        </w:rPr>
      </w:pPr>
      <w:r w:rsidRPr="00BE5217">
        <w:rPr>
          <w:rFonts w:ascii="Simplified Arabic" w:cs="Simplified Arabic" w:hint="cs"/>
          <w:rtl/>
        </w:rPr>
        <w:t>(</w:t>
      </w:r>
      <w:r>
        <w:rPr>
          <w:rFonts w:ascii="Simplified Arabic" w:cs="Simplified Arabic" w:hint="cs"/>
          <w:rtl/>
        </w:rPr>
        <w:t>52</w:t>
      </w:r>
      <w:r w:rsidRPr="00BE5217">
        <w:rPr>
          <w:rFonts w:ascii="Simplified Arabic" w:cs="Simplified Arabic" w:hint="cs"/>
          <w:rtl/>
        </w:rPr>
        <w:t>)</w:t>
      </w:r>
      <w:r>
        <w:rPr>
          <w:rFonts w:ascii="Simplified Arabic" w:cs="Simplified Arabic" w:hint="cs"/>
          <w:rtl/>
        </w:rPr>
        <w:t xml:space="preserve">- ج.ج.د.ش، </w:t>
      </w:r>
      <w:r w:rsidRPr="00262941">
        <w:rPr>
          <w:rFonts w:ascii="Simplified Arabic" w:cs="Simplified Arabic" w:hint="cs"/>
          <w:b/>
          <w:bCs/>
          <w:rtl/>
        </w:rPr>
        <w:t>المرسوم التنفيذي رقم 93-83 المؤرخ في 23/03/1993 المتعلق</w:t>
      </w:r>
      <w:r w:rsidRPr="00262941">
        <w:rPr>
          <w:rFonts w:ascii="Simplified Arabic" w:cs="Simplified Arabic"/>
          <w:b/>
          <w:bCs/>
        </w:rPr>
        <w:t xml:space="preserve"> </w:t>
      </w:r>
      <w:r w:rsidRPr="00262941">
        <w:rPr>
          <w:rFonts w:ascii="Simplified Arabic" w:cs="Simplified Arabic" w:hint="cs"/>
          <w:b/>
          <w:bCs/>
          <w:rtl/>
        </w:rPr>
        <w:t>بإدماج</w:t>
      </w:r>
      <w:r w:rsidRPr="00262941">
        <w:rPr>
          <w:rFonts w:ascii="Simplified Arabic" w:cs="Simplified Arabic"/>
          <w:b/>
          <w:bCs/>
        </w:rPr>
        <w:t xml:space="preserve"> </w:t>
      </w:r>
      <w:r w:rsidRPr="00262941">
        <w:rPr>
          <w:rFonts w:ascii="Simplified Arabic" w:cs="Simplified Arabic" w:hint="cs"/>
          <w:b/>
          <w:bCs/>
          <w:rtl/>
        </w:rPr>
        <w:t>الأعوان</w:t>
      </w:r>
      <w:r w:rsidRPr="00262941">
        <w:rPr>
          <w:rFonts w:ascii="Simplified Arabic" w:cs="Simplified Arabic"/>
          <w:b/>
          <w:bCs/>
        </w:rPr>
        <w:t xml:space="preserve"> </w:t>
      </w:r>
      <w:r w:rsidRPr="00262941">
        <w:rPr>
          <w:rFonts w:ascii="Simplified Arabic" w:cs="Simplified Arabic" w:hint="cs"/>
          <w:b/>
          <w:bCs/>
          <w:rtl/>
        </w:rPr>
        <w:t>المتعاقدين</w:t>
      </w:r>
      <w:r w:rsidRPr="00262941">
        <w:rPr>
          <w:rFonts w:ascii="Simplified Arabic" w:cs="Simplified Arabic"/>
          <w:b/>
          <w:bCs/>
        </w:rPr>
        <w:t xml:space="preserve"> </w:t>
      </w:r>
      <w:r w:rsidRPr="00262941">
        <w:rPr>
          <w:rFonts w:ascii="Simplified Arabic" w:cs="Simplified Arabic" w:hint="cs"/>
          <w:b/>
          <w:bCs/>
          <w:rtl/>
        </w:rPr>
        <w:t>والمؤقتين</w:t>
      </w:r>
      <w:r w:rsidRPr="00262941">
        <w:rPr>
          <w:rFonts w:ascii="Simplified Arabic" w:cs="Simplified Arabic"/>
          <w:b/>
          <w:bCs/>
        </w:rPr>
        <w:t xml:space="preserve"> </w:t>
      </w:r>
      <w:r w:rsidRPr="00262941">
        <w:rPr>
          <w:rFonts w:ascii="Simplified Arabic" w:cs="Simplified Arabic" w:hint="cs"/>
          <w:b/>
          <w:bCs/>
          <w:rtl/>
        </w:rPr>
        <w:t>لدى</w:t>
      </w:r>
      <w:r w:rsidRPr="00262941">
        <w:rPr>
          <w:rFonts w:ascii="Simplified Arabic" w:cs="Simplified Arabic"/>
          <w:b/>
          <w:bCs/>
        </w:rPr>
        <w:t xml:space="preserve"> </w:t>
      </w:r>
      <w:r w:rsidRPr="00262941">
        <w:rPr>
          <w:rFonts w:ascii="Simplified Arabic" w:cs="Simplified Arabic" w:hint="cs"/>
          <w:b/>
          <w:bCs/>
          <w:rtl/>
        </w:rPr>
        <w:t>هياكل</w:t>
      </w:r>
      <w:r w:rsidRPr="00262941">
        <w:rPr>
          <w:rFonts w:ascii="Simplified Arabic" w:cs="Simplified Arabic"/>
          <w:b/>
          <w:bCs/>
        </w:rPr>
        <w:t xml:space="preserve"> </w:t>
      </w:r>
      <w:r w:rsidRPr="00262941">
        <w:rPr>
          <w:rFonts w:ascii="Simplified Arabic" w:cs="Simplified Arabic" w:hint="cs"/>
          <w:b/>
          <w:bCs/>
          <w:rtl/>
        </w:rPr>
        <w:t>التعليم</w:t>
      </w:r>
      <w:r w:rsidRPr="00262941">
        <w:rPr>
          <w:rFonts w:ascii="Simplified Arabic" w:cs="Simplified Arabic"/>
          <w:b/>
          <w:bCs/>
        </w:rPr>
        <w:t xml:space="preserve"> </w:t>
      </w:r>
      <w:r w:rsidRPr="00262941">
        <w:rPr>
          <w:rFonts w:ascii="Simplified Arabic" w:cs="Simplified Arabic" w:hint="cs"/>
          <w:b/>
          <w:bCs/>
          <w:rtl/>
        </w:rPr>
        <w:t>الأساسي</w:t>
      </w:r>
      <w:r w:rsidRPr="00262941">
        <w:rPr>
          <w:rFonts w:ascii="Simplified Arabic" w:cs="Simplified Arabic"/>
          <w:b/>
          <w:bCs/>
        </w:rPr>
        <w:t xml:space="preserve"> </w:t>
      </w:r>
      <w:r w:rsidRPr="00262941">
        <w:rPr>
          <w:rFonts w:ascii="Simplified Arabic" w:cs="Simplified Arabic" w:hint="cs"/>
          <w:b/>
          <w:bCs/>
          <w:rtl/>
        </w:rPr>
        <w:t>والثانوي</w:t>
      </w:r>
      <w:r w:rsidRPr="00262941">
        <w:rPr>
          <w:rFonts w:ascii="Simplified Arabic" w:cs="Simplified Arabic"/>
          <w:b/>
          <w:bCs/>
        </w:rPr>
        <w:t xml:space="preserve"> </w:t>
      </w:r>
      <w:r w:rsidRPr="00262941">
        <w:rPr>
          <w:rFonts w:ascii="Simplified Arabic" w:cs="Simplified Arabic" w:hint="cs"/>
          <w:b/>
          <w:bCs/>
          <w:rtl/>
        </w:rPr>
        <w:t>ومؤسساتهما</w:t>
      </w:r>
      <w:r w:rsidRPr="00197976">
        <w:rPr>
          <w:rFonts w:ascii="Simplified Arabic" w:cs="Simplified Arabic" w:hint="cs"/>
          <w:rtl/>
        </w:rPr>
        <w:t>،</w:t>
      </w:r>
      <w:r w:rsidRPr="00197976">
        <w:rPr>
          <w:rFonts w:ascii="Simplified Arabic" w:cs="Simplified Arabic"/>
        </w:rPr>
        <w:t xml:space="preserve"> </w:t>
      </w:r>
      <w:r>
        <w:rPr>
          <w:rFonts w:ascii="Simplified Arabic" w:cs="Simplified Arabic" w:hint="cs"/>
          <w:rtl/>
        </w:rPr>
        <w:t xml:space="preserve">ج.ر </w:t>
      </w:r>
      <w:r w:rsidRPr="00197976">
        <w:rPr>
          <w:rFonts w:ascii="Simplified Arabic" w:cs="Simplified Arabic" w:hint="cs"/>
          <w:rtl/>
        </w:rPr>
        <w:t>عدد</w:t>
      </w:r>
      <w:r w:rsidRPr="00197976">
        <w:rPr>
          <w:rFonts w:ascii="TimesNewRomanPSMT" w:hAnsi="TimesNewRomanPSMT" w:cs="TimesNewRomanPSMT"/>
        </w:rPr>
        <w:t>20</w:t>
      </w:r>
      <w:r>
        <w:rPr>
          <w:rFonts w:ascii="TimesNewRomanPSMT" w:hAnsi="TimesNewRomanPSMT" w:hint="cs"/>
          <w:rtl/>
        </w:rPr>
        <w:t>، بتاريخ</w:t>
      </w:r>
      <w:r>
        <w:rPr>
          <w:rFonts w:ascii="TimesNewRomanPSMT" w:hAnsi="TimesNewRomanPSMT" w:cs="TimesNewRomanPSMT" w:hint="cs"/>
          <w:rtl/>
        </w:rPr>
        <w:t xml:space="preserve"> </w:t>
      </w:r>
      <w:r>
        <w:rPr>
          <w:rFonts w:ascii="TimesNewRomanPSMT" w:hAnsi="TimesNewRomanPSMT" w:hint="cs"/>
          <w:rtl/>
        </w:rPr>
        <w:t xml:space="preserve">28/03/1993، ص </w:t>
      </w:r>
      <w:r>
        <w:rPr>
          <w:rFonts w:ascii="TimesNewRomanPSMT" w:hAnsi="TimesNewRomanPSMT" w:cs="TimesNewRomanPSMT" w:hint="cs"/>
          <w:rtl/>
        </w:rPr>
        <w:t>8.</w:t>
      </w:r>
    </w:p>
    <w:p w:rsidR="00262941" w:rsidRPr="00042B09" w:rsidRDefault="00262941" w:rsidP="00041B8E">
      <w:pPr>
        <w:autoSpaceDE w:val="0"/>
        <w:autoSpaceDN w:val="0"/>
        <w:bidi/>
        <w:adjustRightInd w:val="0"/>
        <w:ind w:left="-58" w:right="284" w:hanging="84"/>
        <w:rPr>
          <w:rFonts w:ascii="Simplified Arabic" w:cs="Simplified Arabic"/>
          <w:rtl/>
        </w:rPr>
      </w:pPr>
      <w:r w:rsidRPr="00BE5217">
        <w:rPr>
          <w:rFonts w:ascii="Simplified Arabic" w:cs="Simplified Arabic" w:hint="cs"/>
          <w:rtl/>
        </w:rPr>
        <w:t>(</w:t>
      </w:r>
      <w:r>
        <w:rPr>
          <w:rFonts w:ascii="Simplified Arabic" w:cs="Simplified Arabic" w:hint="cs"/>
          <w:rtl/>
        </w:rPr>
        <w:t>53</w:t>
      </w:r>
      <w:r w:rsidRPr="00BE5217">
        <w:rPr>
          <w:rFonts w:ascii="Simplified Arabic" w:cs="Simplified Arabic" w:hint="cs"/>
          <w:rtl/>
        </w:rPr>
        <w:t>)</w:t>
      </w:r>
      <w:r>
        <w:rPr>
          <w:rFonts w:ascii="Simplified Arabic" w:cs="Simplified Arabic" w:hint="cs"/>
          <w:rtl/>
        </w:rPr>
        <w:t xml:space="preserve">- ج.ج.د.ش، </w:t>
      </w:r>
      <w:r w:rsidRPr="00262941">
        <w:rPr>
          <w:rFonts w:ascii="Simplified Arabic" w:cs="Simplified Arabic" w:hint="cs"/>
          <w:b/>
          <w:bCs/>
          <w:rtl/>
        </w:rPr>
        <w:t>المرسوم رقم 81-115 المؤرخ في 6/06/1981 المتضمن إعادة تنظيم بعض القواعد المتعلقة بتعيين الموظفين والأعوان العموميين</w:t>
      </w:r>
      <w:r>
        <w:rPr>
          <w:rFonts w:ascii="Simplified Arabic" w:cs="Simplified Arabic" w:hint="cs"/>
          <w:rtl/>
        </w:rPr>
        <w:t>،ج.ر عدد 23، بتاريخ 9/06/1981، ص 765.</w:t>
      </w:r>
    </w:p>
    <w:p w:rsidR="00262941" w:rsidRDefault="00262941" w:rsidP="00041B8E">
      <w:pPr>
        <w:bidi/>
        <w:ind w:left="-58" w:right="284" w:hanging="84"/>
        <w:rPr>
          <w:rFonts w:cs="Simplified Arabic"/>
          <w:rtl/>
          <w:lang w:eastAsia="ar-SA" w:bidi="ar-DZ"/>
        </w:rPr>
      </w:pPr>
      <w:r w:rsidRPr="007751C1">
        <w:rPr>
          <w:rFonts w:ascii="Simplified Arabic" w:cs="Simplified Arabic" w:hint="cs"/>
          <w:rtl/>
        </w:rPr>
        <w:t>(</w:t>
      </w:r>
      <w:r>
        <w:rPr>
          <w:rFonts w:ascii="Simplified Arabic" w:cs="Simplified Arabic" w:hint="cs"/>
          <w:rtl/>
        </w:rPr>
        <w:t>54</w:t>
      </w:r>
      <w:r w:rsidRPr="007751C1">
        <w:rPr>
          <w:rFonts w:ascii="Simplified Arabic" w:cs="Simplified Arabic" w:hint="cs"/>
          <w:rtl/>
        </w:rPr>
        <w:t>)</w:t>
      </w:r>
      <w:r>
        <w:rPr>
          <w:rFonts w:ascii="Simplified Arabic" w:cs="Simplified Arabic" w:hint="cs"/>
          <w:rtl/>
        </w:rPr>
        <w:t>- أنظر المادة 148 من المرسوم رقم 85-59</w:t>
      </w:r>
      <w:r w:rsidRPr="00262941">
        <w:rPr>
          <w:rFonts w:cs="Simplified Arabic" w:hint="cs"/>
          <w:rtl/>
          <w:lang w:eastAsia="ar-SA" w:bidi="ar-DZ"/>
        </w:rPr>
        <w:t xml:space="preserve"> </w:t>
      </w:r>
      <w:r>
        <w:rPr>
          <w:rFonts w:cs="Simplified Arabic" w:hint="cs"/>
          <w:rtl/>
          <w:lang w:eastAsia="ar-SA" w:bidi="ar-DZ"/>
        </w:rPr>
        <w:t>، مرجع سابق.</w:t>
      </w:r>
    </w:p>
    <w:p w:rsidR="00262941" w:rsidRPr="001759D4" w:rsidRDefault="00262941" w:rsidP="00041B8E">
      <w:pPr>
        <w:autoSpaceDE w:val="0"/>
        <w:autoSpaceDN w:val="0"/>
        <w:bidi/>
        <w:adjustRightInd w:val="0"/>
        <w:ind w:left="-58" w:right="284" w:hanging="84"/>
        <w:jc w:val="both"/>
        <w:rPr>
          <w:rFonts w:ascii="Simplified Arabic" w:cs="Simplified Arabic"/>
        </w:rPr>
      </w:pPr>
      <w:r w:rsidRPr="0009494B">
        <w:rPr>
          <w:rFonts w:cs="Simplified Arabic" w:hint="cs"/>
          <w:rtl/>
        </w:rPr>
        <w:t>(</w:t>
      </w:r>
      <w:r>
        <w:rPr>
          <w:rFonts w:cs="Simplified Arabic" w:hint="cs"/>
          <w:rtl/>
        </w:rPr>
        <w:t>55</w:t>
      </w:r>
      <w:r w:rsidRPr="0009494B">
        <w:rPr>
          <w:rFonts w:cs="Simplified Arabic" w:hint="cs"/>
          <w:rtl/>
        </w:rPr>
        <w:t>)</w:t>
      </w:r>
      <w:r>
        <w:rPr>
          <w:rFonts w:cs="Simplified Arabic" w:hint="cs"/>
          <w:rtl/>
        </w:rPr>
        <w:t xml:space="preserve">- ج.ج.د.ش، </w:t>
      </w:r>
      <w:r>
        <w:rPr>
          <w:rFonts w:ascii="Simplified Arabic" w:cs="Simplified Arabic" w:hint="cs"/>
          <w:rtl/>
        </w:rPr>
        <w:t xml:space="preserve">ج.ر </w:t>
      </w:r>
      <w:r w:rsidRPr="00366103">
        <w:rPr>
          <w:rFonts w:ascii="Simplified Arabic" w:cs="Simplified Arabic" w:hint="cs"/>
          <w:rtl/>
        </w:rPr>
        <w:t>عدد</w:t>
      </w:r>
      <w:r>
        <w:rPr>
          <w:rFonts w:ascii="Simplified Arabic" w:cs="Simplified Arabic" w:hint="cs"/>
          <w:sz w:val="28"/>
          <w:szCs w:val="28"/>
          <w:rtl/>
        </w:rPr>
        <w:t xml:space="preserve"> </w:t>
      </w:r>
      <w:r>
        <w:rPr>
          <w:rFonts w:ascii="TimesNewRomanPSMT" w:hAnsi="TimesNewRomanPSMT" w:cs="TimesNewRomanPSMT" w:hint="cs"/>
          <w:rtl/>
        </w:rPr>
        <w:t>6</w:t>
      </w:r>
      <w:r>
        <w:rPr>
          <w:rFonts w:ascii="TimesNewRomanPSMT" w:hAnsi="TimesNewRomanPSMT" w:hint="cs"/>
          <w:rtl/>
        </w:rPr>
        <w:t>،</w:t>
      </w:r>
      <w:r>
        <w:rPr>
          <w:rFonts w:ascii="Simplified Arabic" w:cs="Simplified Arabic" w:hint="cs"/>
          <w:rtl/>
        </w:rPr>
        <w:t xml:space="preserve"> بتاريخ 7/02/1990، ص 231 و 237 و 240</w:t>
      </w:r>
      <w:r w:rsidRPr="008F402B">
        <w:rPr>
          <w:rFonts w:ascii="Simplified Arabic" w:cs="Simplified Arabic" w:hint="cs"/>
          <w:rtl/>
        </w:rPr>
        <w:t>.</w:t>
      </w:r>
    </w:p>
    <w:p w:rsidR="00262941" w:rsidRPr="001759D4" w:rsidRDefault="00262941" w:rsidP="00041B8E">
      <w:pPr>
        <w:autoSpaceDE w:val="0"/>
        <w:autoSpaceDN w:val="0"/>
        <w:bidi/>
        <w:adjustRightInd w:val="0"/>
        <w:ind w:left="-58" w:right="284" w:hanging="84"/>
        <w:jc w:val="both"/>
        <w:rPr>
          <w:rFonts w:ascii="Simplified Arabic" w:cs="Simplified Arabic"/>
        </w:rPr>
      </w:pPr>
      <w:r w:rsidRPr="0009494B">
        <w:rPr>
          <w:rFonts w:cs="Simplified Arabic" w:hint="cs"/>
          <w:rtl/>
        </w:rPr>
        <w:t>(</w:t>
      </w:r>
      <w:r>
        <w:rPr>
          <w:rFonts w:cs="Simplified Arabic" w:hint="cs"/>
          <w:rtl/>
        </w:rPr>
        <w:t>56</w:t>
      </w:r>
      <w:r w:rsidRPr="0009494B">
        <w:rPr>
          <w:rFonts w:cs="Simplified Arabic" w:hint="cs"/>
          <w:rtl/>
        </w:rPr>
        <w:t>)</w:t>
      </w:r>
      <w:r>
        <w:rPr>
          <w:rFonts w:cs="Simplified Arabic" w:hint="cs"/>
          <w:rtl/>
        </w:rPr>
        <w:t xml:space="preserve">- ج.ج.د.ش، </w:t>
      </w:r>
      <w:r>
        <w:rPr>
          <w:rFonts w:ascii="Simplified Arabic" w:cs="Simplified Arabic" w:hint="cs"/>
          <w:rtl/>
        </w:rPr>
        <w:t xml:space="preserve">ج.ر </w:t>
      </w:r>
      <w:r w:rsidRPr="00366103">
        <w:rPr>
          <w:rFonts w:ascii="Simplified Arabic" w:cs="Simplified Arabic" w:hint="cs"/>
          <w:rtl/>
        </w:rPr>
        <w:t>عدد</w:t>
      </w:r>
      <w:r>
        <w:rPr>
          <w:rFonts w:ascii="Simplified Arabic" w:cs="Simplified Arabic" w:hint="cs"/>
          <w:sz w:val="28"/>
          <w:szCs w:val="28"/>
          <w:rtl/>
        </w:rPr>
        <w:t xml:space="preserve"> </w:t>
      </w:r>
      <w:r>
        <w:rPr>
          <w:rFonts w:ascii="TimesNewRomanPSMT" w:hAnsi="TimesNewRomanPSMT" w:cs="TimesNewRomanPSMT" w:hint="cs"/>
          <w:rtl/>
        </w:rPr>
        <w:t>23</w:t>
      </w:r>
      <w:r>
        <w:rPr>
          <w:rFonts w:ascii="TimesNewRomanPSMT" w:hAnsi="TimesNewRomanPSMT" w:hint="cs"/>
          <w:rtl/>
        </w:rPr>
        <w:t>،</w:t>
      </w:r>
      <w:r>
        <w:rPr>
          <w:rFonts w:ascii="Simplified Arabic" w:cs="Simplified Arabic" w:hint="cs"/>
          <w:rtl/>
        </w:rPr>
        <w:t xml:space="preserve"> بتاريخ 6/06/1990، ص 764</w:t>
      </w:r>
      <w:r w:rsidRPr="008F402B">
        <w:rPr>
          <w:rFonts w:ascii="Simplified Arabic" w:cs="Simplified Arabic" w:hint="cs"/>
          <w:rtl/>
        </w:rPr>
        <w:t>.</w:t>
      </w:r>
    </w:p>
    <w:p w:rsidR="00262941" w:rsidRPr="001759D4" w:rsidRDefault="00262941" w:rsidP="00041B8E">
      <w:pPr>
        <w:autoSpaceDE w:val="0"/>
        <w:autoSpaceDN w:val="0"/>
        <w:bidi/>
        <w:adjustRightInd w:val="0"/>
        <w:ind w:left="-58" w:right="284" w:hanging="84"/>
        <w:jc w:val="both"/>
        <w:rPr>
          <w:rFonts w:ascii="Simplified Arabic" w:cs="Simplified Arabic"/>
        </w:rPr>
      </w:pPr>
      <w:r>
        <w:rPr>
          <w:rFonts w:ascii="Simplified Arabic" w:cs="Simplified Arabic" w:hint="cs"/>
          <w:rtl/>
        </w:rPr>
        <w:t xml:space="preserve">(57)- ج.ج.د.ش، ج.ر </w:t>
      </w:r>
      <w:r w:rsidRPr="00366103">
        <w:rPr>
          <w:rFonts w:ascii="Simplified Arabic" w:cs="Simplified Arabic" w:hint="cs"/>
          <w:rtl/>
        </w:rPr>
        <w:t>عدد</w:t>
      </w:r>
      <w:r>
        <w:rPr>
          <w:rFonts w:ascii="Simplified Arabic" w:cs="Simplified Arabic" w:hint="cs"/>
          <w:sz w:val="28"/>
          <w:szCs w:val="28"/>
          <w:rtl/>
        </w:rPr>
        <w:t xml:space="preserve"> </w:t>
      </w:r>
      <w:r>
        <w:rPr>
          <w:rFonts w:ascii="TimesNewRomanPSMT" w:hAnsi="TimesNewRomanPSMT" w:cs="TimesNewRomanPSMT" w:hint="cs"/>
          <w:rtl/>
        </w:rPr>
        <w:t>17</w:t>
      </w:r>
      <w:r>
        <w:rPr>
          <w:rFonts w:ascii="TimesNewRomanPSMT" w:hAnsi="TimesNewRomanPSMT" w:hint="cs"/>
          <w:rtl/>
        </w:rPr>
        <w:t>،</w:t>
      </w:r>
      <w:r>
        <w:rPr>
          <w:rFonts w:ascii="Simplified Arabic" w:cs="Simplified Arabic" w:hint="cs"/>
          <w:rtl/>
        </w:rPr>
        <w:t xml:space="preserve"> بتاريخ 25/04/1990، ص 562</w:t>
      </w:r>
      <w:r w:rsidRPr="008F402B">
        <w:rPr>
          <w:rFonts w:ascii="Simplified Arabic" w:cs="Simplified Arabic" w:hint="cs"/>
          <w:rtl/>
        </w:rPr>
        <w:t>.</w:t>
      </w:r>
    </w:p>
    <w:p w:rsidR="00041B8E" w:rsidRPr="00B4696D" w:rsidRDefault="00041B8E" w:rsidP="00041B8E">
      <w:pPr>
        <w:autoSpaceDE w:val="0"/>
        <w:autoSpaceDN w:val="0"/>
        <w:bidi/>
        <w:adjustRightInd w:val="0"/>
        <w:ind w:left="-58" w:right="284" w:hanging="84"/>
        <w:jc w:val="both"/>
        <w:rPr>
          <w:rFonts w:ascii="Simplified Arabic" w:cs="Simplified Arabic"/>
        </w:rPr>
      </w:pPr>
      <w:r w:rsidRPr="0009494B">
        <w:rPr>
          <w:rFonts w:cs="Simplified Arabic" w:hint="cs"/>
          <w:rtl/>
        </w:rPr>
        <w:t>(</w:t>
      </w:r>
      <w:r>
        <w:rPr>
          <w:rFonts w:cs="Simplified Arabic" w:hint="cs"/>
          <w:rtl/>
        </w:rPr>
        <w:t>58</w:t>
      </w:r>
      <w:r w:rsidRPr="0009494B">
        <w:rPr>
          <w:rFonts w:cs="Simplified Arabic" w:hint="cs"/>
          <w:rtl/>
        </w:rPr>
        <w:t>)</w:t>
      </w:r>
      <w:r>
        <w:rPr>
          <w:rFonts w:cs="Simplified Arabic" w:hint="cs"/>
          <w:rtl/>
        </w:rPr>
        <w:t xml:space="preserve">- ج.ج.د.ش، </w:t>
      </w:r>
      <w:r w:rsidRPr="00041B8E">
        <w:rPr>
          <w:rFonts w:cs="Simplified Arabic" w:hint="cs"/>
          <w:b/>
          <w:bCs/>
          <w:rtl/>
        </w:rPr>
        <w:t>الأمر رقم 06-03 المؤرخ في 15 جويلية 2006 المتضمن القانون الأساسي العام للوظيفة العمومية</w:t>
      </w:r>
      <w:r>
        <w:rPr>
          <w:rFonts w:cs="Simplified Arabic" w:hint="cs"/>
          <w:rtl/>
        </w:rPr>
        <w:t xml:space="preserve">، </w:t>
      </w:r>
      <w:r w:rsidRPr="00B4696D">
        <w:rPr>
          <w:rFonts w:ascii="Simplified Arabic" w:cs="Simplified Arabic" w:hint="cs"/>
          <w:rtl/>
        </w:rPr>
        <w:t>ج.ر عدد</w:t>
      </w:r>
      <w:r w:rsidRPr="00B4696D">
        <w:rPr>
          <w:rFonts w:ascii="Simplified Arabic" w:cs="Simplified Arabic" w:hint="cs"/>
          <w:sz w:val="28"/>
          <w:szCs w:val="28"/>
          <w:rtl/>
        </w:rPr>
        <w:t xml:space="preserve"> </w:t>
      </w:r>
      <w:r w:rsidRPr="00B4696D">
        <w:rPr>
          <w:rFonts w:ascii="Simplified Arabic" w:cs="Simplified Arabic" w:hint="cs"/>
          <w:rtl/>
        </w:rPr>
        <w:t>4</w:t>
      </w:r>
      <w:r w:rsidRPr="00B4696D">
        <w:rPr>
          <w:rFonts w:ascii="TimesNewRomanPSMT" w:hAnsi="TimesNewRomanPSMT" w:cs="Simplified Arabic" w:hint="cs"/>
          <w:rtl/>
        </w:rPr>
        <w:t>6،</w:t>
      </w:r>
      <w:r>
        <w:rPr>
          <w:rFonts w:ascii="Simplified Arabic" w:cs="Simplified Arabic" w:hint="cs"/>
          <w:rtl/>
        </w:rPr>
        <w:t xml:space="preserve"> بتاريخ 16/07/2006</w:t>
      </w:r>
      <w:r w:rsidRPr="00B4696D">
        <w:rPr>
          <w:rFonts w:ascii="Simplified Arabic" w:cs="Simplified Arabic" w:hint="cs"/>
          <w:rtl/>
        </w:rPr>
        <w:t>، ص 3.</w:t>
      </w:r>
    </w:p>
    <w:p w:rsidR="00041B8E" w:rsidRPr="00446C4F" w:rsidRDefault="00041B8E" w:rsidP="00041B8E">
      <w:pPr>
        <w:bidi/>
        <w:ind w:left="-58" w:right="284" w:hanging="84"/>
        <w:jc w:val="both"/>
        <w:rPr>
          <w:rFonts w:cs="Simplified Arabic"/>
          <w:rtl/>
        </w:rPr>
      </w:pPr>
      <w:r w:rsidRPr="0009494B">
        <w:rPr>
          <w:rFonts w:cs="Simplified Arabic" w:hint="cs"/>
          <w:rtl/>
        </w:rPr>
        <w:t>(</w:t>
      </w:r>
      <w:r>
        <w:rPr>
          <w:rFonts w:cs="Simplified Arabic" w:hint="cs"/>
          <w:rtl/>
        </w:rPr>
        <w:t>59</w:t>
      </w:r>
      <w:r w:rsidRPr="0009494B">
        <w:rPr>
          <w:rFonts w:cs="Simplified Arabic" w:hint="cs"/>
          <w:rtl/>
        </w:rPr>
        <w:t>)</w:t>
      </w:r>
      <w:r>
        <w:rPr>
          <w:rFonts w:cs="Simplified Arabic" w:hint="cs"/>
          <w:rtl/>
        </w:rPr>
        <w:t xml:space="preserve">- ج.ج.د.ش، </w:t>
      </w:r>
      <w:r w:rsidRPr="00041B8E">
        <w:rPr>
          <w:rFonts w:cs="Simplified Arabic" w:hint="cs"/>
          <w:b/>
          <w:bCs/>
          <w:rtl/>
        </w:rPr>
        <w:t>الجريدة الرسمية للمداولات</w:t>
      </w:r>
      <w:r>
        <w:rPr>
          <w:rFonts w:cs="Simplified Arabic" w:hint="cs"/>
          <w:rtl/>
        </w:rPr>
        <w:t xml:space="preserve">، </w:t>
      </w:r>
      <w:r w:rsidRPr="00A02EDC">
        <w:rPr>
          <w:rFonts w:cs="Simplified Arabic" w:hint="cs"/>
          <w:rtl/>
        </w:rPr>
        <w:t>المجلس الشعبي الوطني</w:t>
      </w:r>
      <w:r>
        <w:rPr>
          <w:rFonts w:cs="Simplified Arabic" w:hint="cs"/>
          <w:rtl/>
        </w:rPr>
        <w:t xml:space="preserve">، عدد204، بتاريخ </w:t>
      </w:r>
      <w:r w:rsidRPr="00A02EDC">
        <w:rPr>
          <w:rFonts w:cs="Simplified Arabic" w:hint="cs"/>
          <w:rtl/>
        </w:rPr>
        <w:t>6/11/2006</w:t>
      </w:r>
      <w:r>
        <w:rPr>
          <w:rFonts w:cs="Simplified Arabic" w:hint="cs"/>
          <w:rtl/>
        </w:rPr>
        <w:t>، ص 10.</w:t>
      </w:r>
    </w:p>
    <w:p w:rsidR="00041B8E" w:rsidRDefault="00041B8E" w:rsidP="00041B8E">
      <w:pPr>
        <w:bidi/>
        <w:ind w:left="-58" w:right="284" w:hanging="84"/>
        <w:rPr>
          <w:rFonts w:ascii="Simplified Arabic" w:cs="Simplified Arabic"/>
          <w:rtl/>
        </w:rPr>
      </w:pPr>
      <w:r w:rsidRPr="0009494B">
        <w:rPr>
          <w:rFonts w:cs="Simplified Arabic" w:hint="cs"/>
          <w:rtl/>
        </w:rPr>
        <w:t>(</w:t>
      </w:r>
      <w:r>
        <w:rPr>
          <w:rFonts w:cs="Simplified Arabic" w:hint="cs"/>
          <w:rtl/>
        </w:rPr>
        <w:t>60</w:t>
      </w:r>
      <w:r w:rsidRPr="0009494B">
        <w:rPr>
          <w:rFonts w:cs="Simplified Arabic" w:hint="cs"/>
          <w:rtl/>
        </w:rPr>
        <w:t>)</w:t>
      </w:r>
      <w:r>
        <w:rPr>
          <w:rFonts w:cs="Simplified Arabic" w:hint="cs"/>
          <w:rtl/>
        </w:rPr>
        <w:t xml:space="preserve">- </w:t>
      </w:r>
      <w:r w:rsidRPr="00C029E5">
        <w:rPr>
          <w:rFonts w:ascii="Simplified Arabic" w:cs="Simplified Arabic" w:hint="cs"/>
          <w:rtl/>
        </w:rPr>
        <w:t xml:space="preserve">عمار بوضياف، </w:t>
      </w:r>
      <w:r>
        <w:rPr>
          <w:rFonts w:ascii="Simplified Arabic" w:cs="Simplified Arabic" w:hint="cs"/>
          <w:rtl/>
        </w:rPr>
        <w:t>مرجع سابق، ص 26 .</w:t>
      </w:r>
    </w:p>
    <w:p w:rsidR="00041B8E" w:rsidRDefault="00041B8E" w:rsidP="00041B8E">
      <w:pPr>
        <w:bidi/>
        <w:ind w:left="-58" w:right="284" w:hanging="84"/>
        <w:jc w:val="both"/>
        <w:rPr>
          <w:rFonts w:ascii="Simplified Arabic" w:cs="Simplified Arabic"/>
          <w:rtl/>
        </w:rPr>
      </w:pPr>
      <w:r w:rsidRPr="00325DC6">
        <w:rPr>
          <w:rFonts w:ascii="Simplified Arabic" w:cs="Simplified Arabic" w:hint="cs"/>
          <w:rtl/>
        </w:rPr>
        <w:t>(</w:t>
      </w:r>
      <w:r>
        <w:rPr>
          <w:rFonts w:ascii="Simplified Arabic" w:cs="Simplified Arabic" w:hint="cs"/>
          <w:rtl/>
        </w:rPr>
        <w:t>61</w:t>
      </w:r>
      <w:r w:rsidRPr="00325DC6">
        <w:rPr>
          <w:rFonts w:ascii="Simplified Arabic" w:cs="Simplified Arabic" w:hint="cs"/>
          <w:rtl/>
        </w:rPr>
        <w:t>)</w:t>
      </w:r>
      <w:r>
        <w:rPr>
          <w:rFonts w:ascii="Simplified Arabic" w:cs="Simplified Arabic" w:hint="cs"/>
          <w:rtl/>
        </w:rPr>
        <w:t xml:space="preserve">- ج.ج.د.ش، </w:t>
      </w:r>
      <w:r w:rsidRPr="00041B8E">
        <w:rPr>
          <w:rFonts w:ascii="Simplified Arabic" w:cs="Simplified Arabic" w:hint="cs"/>
          <w:b/>
          <w:bCs/>
          <w:rtl/>
        </w:rPr>
        <w:t xml:space="preserve">المرسوم التنفيذي رقم 96-92 المؤرخ في 3 مارس 1996 المتعلق بتكوين الموظفين وتحسين مستواهم وتجديد معلوماتهم </w:t>
      </w:r>
      <w:r>
        <w:rPr>
          <w:rFonts w:ascii="Simplified Arabic" w:cs="Simplified Arabic" w:hint="cs"/>
          <w:rtl/>
        </w:rPr>
        <w:t>، ج.ر عدد 16، بتاريخ 6/03/1996، ص5.</w:t>
      </w:r>
    </w:p>
    <w:p w:rsidR="00041B8E" w:rsidRDefault="00041B8E" w:rsidP="00041B8E">
      <w:pPr>
        <w:bidi/>
        <w:ind w:left="-58" w:right="284" w:hanging="84"/>
        <w:rPr>
          <w:rFonts w:cs="Simplified Arabic"/>
          <w:rtl/>
          <w:lang w:bidi="ar-DZ"/>
        </w:rPr>
      </w:pPr>
      <w:r w:rsidRPr="009B61B6">
        <w:rPr>
          <w:rFonts w:cs="Simplified Arabic" w:hint="cs"/>
          <w:rtl/>
          <w:lang w:bidi="ar-DZ"/>
        </w:rPr>
        <w:lastRenderedPageBreak/>
        <w:t>(</w:t>
      </w:r>
      <w:r>
        <w:rPr>
          <w:rFonts w:cs="Simplified Arabic" w:hint="cs"/>
          <w:rtl/>
          <w:lang w:bidi="ar-DZ"/>
        </w:rPr>
        <w:t>62</w:t>
      </w:r>
      <w:r w:rsidRPr="009B61B6">
        <w:rPr>
          <w:rFonts w:cs="Simplified Arabic" w:hint="cs"/>
          <w:rtl/>
          <w:lang w:bidi="ar-DZ"/>
        </w:rPr>
        <w:t>)</w:t>
      </w:r>
      <w:r>
        <w:rPr>
          <w:rFonts w:cs="Simplified Arabic" w:hint="cs"/>
          <w:rtl/>
          <w:lang w:bidi="ar-DZ"/>
        </w:rPr>
        <w:t xml:space="preserve">- ج.ج.د.ش، </w:t>
      </w:r>
      <w:r w:rsidRPr="00041B8E">
        <w:rPr>
          <w:rFonts w:cs="Simplified Arabic" w:hint="cs"/>
          <w:b/>
          <w:bCs/>
          <w:rtl/>
          <w:lang w:bidi="ar-DZ"/>
        </w:rPr>
        <w:t>المرسوم التنفيذي رقم 04-17</w:t>
      </w:r>
      <w:r>
        <w:rPr>
          <w:rFonts w:cs="Simplified Arabic" w:hint="cs"/>
          <w:rtl/>
          <w:lang w:bidi="ar-DZ"/>
        </w:rPr>
        <w:t>، ج.ر عدد 6، بتاريخ 25/01/2004، ص17.</w:t>
      </w:r>
    </w:p>
    <w:p w:rsidR="00255480" w:rsidRPr="00262941" w:rsidRDefault="00255480" w:rsidP="00041B8E">
      <w:pPr>
        <w:bidi/>
        <w:ind w:left="-58" w:right="284" w:hanging="84"/>
        <w:jc w:val="both"/>
        <w:rPr>
          <w:rFonts w:ascii="Simplified Arabic" w:cs="Simplified Arabic"/>
          <w:rtl/>
          <w:lang w:bidi="ar-DZ"/>
        </w:rPr>
      </w:pPr>
    </w:p>
    <w:p w:rsidR="00255480" w:rsidRPr="00255480" w:rsidRDefault="00255480" w:rsidP="00041B8E">
      <w:pPr>
        <w:bidi/>
        <w:ind w:left="-58" w:right="284" w:firstLine="426"/>
        <w:jc w:val="right"/>
        <w:rPr>
          <w:rFonts w:cs="Simplified Arabic"/>
          <w:lang w:val="fr-FR"/>
        </w:rPr>
      </w:pPr>
    </w:p>
    <w:p w:rsidR="00255480" w:rsidRPr="00255480" w:rsidRDefault="00255480" w:rsidP="00041B8E">
      <w:pPr>
        <w:bidi/>
        <w:ind w:left="-58" w:right="284" w:firstLine="426"/>
        <w:jc w:val="right"/>
        <w:rPr>
          <w:rFonts w:cs="Simplified Arabic"/>
          <w:b/>
          <w:bCs/>
        </w:rPr>
      </w:pPr>
    </w:p>
    <w:p w:rsidR="00255480" w:rsidRDefault="00255480" w:rsidP="00041B8E">
      <w:pPr>
        <w:bidi/>
        <w:ind w:left="-58" w:right="284" w:firstLine="426"/>
        <w:jc w:val="both"/>
        <w:rPr>
          <w:rFonts w:ascii="Simplified Arabic" w:cs="Simplified Arabic"/>
          <w:sz w:val="28"/>
          <w:szCs w:val="28"/>
        </w:rPr>
      </w:pPr>
    </w:p>
    <w:p w:rsidR="00255480" w:rsidRPr="00255480" w:rsidRDefault="00255480" w:rsidP="00041B8E">
      <w:pPr>
        <w:ind w:left="-58" w:right="284" w:hanging="84"/>
        <w:jc w:val="both"/>
        <w:rPr>
          <w:rFonts w:cs="Simplified Arabic"/>
        </w:rPr>
      </w:pPr>
    </w:p>
    <w:p w:rsidR="00255480" w:rsidRPr="00255480" w:rsidRDefault="00255480" w:rsidP="00041B8E">
      <w:pPr>
        <w:ind w:left="-58" w:right="284" w:hanging="84"/>
        <w:jc w:val="both"/>
        <w:rPr>
          <w:rFonts w:cs="Simplified Arabic"/>
          <w:lang w:val="fr-FR"/>
        </w:rPr>
      </w:pPr>
    </w:p>
    <w:p w:rsidR="005778D4" w:rsidRDefault="005778D4" w:rsidP="00041B8E">
      <w:pPr>
        <w:bidi/>
        <w:ind w:left="-58" w:right="284" w:firstLine="426"/>
        <w:jc w:val="both"/>
        <w:rPr>
          <w:rFonts w:ascii="Simplified Arabic" w:cs="Simplified Arabic"/>
        </w:rPr>
      </w:pPr>
    </w:p>
    <w:p w:rsidR="005778D4" w:rsidRPr="005778D4" w:rsidRDefault="005778D4" w:rsidP="00041B8E">
      <w:pPr>
        <w:autoSpaceDE w:val="0"/>
        <w:autoSpaceDN w:val="0"/>
        <w:adjustRightInd w:val="0"/>
        <w:ind w:left="-58" w:right="284" w:firstLine="58"/>
        <w:jc w:val="both"/>
      </w:pPr>
    </w:p>
    <w:p w:rsidR="005778D4" w:rsidRDefault="005778D4" w:rsidP="00041B8E">
      <w:pPr>
        <w:autoSpaceDE w:val="0"/>
        <w:autoSpaceDN w:val="0"/>
        <w:adjustRightInd w:val="0"/>
        <w:ind w:left="-58" w:right="284" w:firstLine="426"/>
        <w:jc w:val="both"/>
      </w:pPr>
    </w:p>
    <w:p w:rsidR="005778D4" w:rsidRPr="005778D4" w:rsidRDefault="005778D4" w:rsidP="00041B8E">
      <w:pPr>
        <w:ind w:right="284"/>
        <w:jc w:val="right"/>
        <w:rPr>
          <w:rtl/>
        </w:rPr>
      </w:pPr>
    </w:p>
    <w:sectPr w:rsidR="005778D4" w:rsidRPr="005778D4" w:rsidSect="00041B8E">
      <w:footerReference w:type="default" r:id="rId9"/>
      <w:pgSz w:w="11906" w:h="16838"/>
      <w:pgMar w:top="993" w:right="1274" w:bottom="1560"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94C5C" w:rsidRDefault="00E94C5C" w:rsidP="00594D73">
      <w:r>
        <w:separator/>
      </w:r>
    </w:p>
  </w:endnote>
  <w:endnote w:type="continuationSeparator" w:id="1">
    <w:p w:rsidR="00E94C5C" w:rsidRDefault="00E94C5C" w:rsidP="00594D7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Arabic Transparent">
    <w:panose1 w:val="02010000000000000000"/>
    <w:charset w:val="B2"/>
    <w:family w:val="auto"/>
    <w:pitch w:val="variable"/>
    <w:sig w:usb0="00002001" w:usb1="00000000" w:usb2="00000000" w:usb3="00000000" w:csb0="0000004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implified Arabic">
    <w:panose1 w:val="02010000000000000000"/>
    <w:charset w:val="B2"/>
    <w:family w:val="auto"/>
    <w:pitch w:val="variable"/>
    <w:sig w:usb0="00002001" w:usb1="00000000" w:usb2="00000000" w:usb3="00000000" w:csb0="00000040" w:csb1="00000000"/>
  </w:font>
  <w:font w:name="Traditional Arabic">
    <w:panose1 w:val="02010000000000000000"/>
    <w:charset w:val="B2"/>
    <w:family w:val="auto"/>
    <w:pitch w:val="variable"/>
    <w:sig w:usb0="00002001" w:usb1="00000000" w:usb2="00000000" w:usb3="00000000" w:csb0="00000040"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ndalus">
    <w:panose1 w:val="02010000000000000000"/>
    <w:charset w:val="B2"/>
    <w:family w:val="auto"/>
    <w:pitch w:val="variable"/>
    <w:sig w:usb0="00002001" w:usb1="00000000" w:usb2="00000000" w:usb3="00000000" w:csb0="00000040" w:csb1="00000000"/>
  </w:font>
  <w:font w:name="Verdana">
    <w:panose1 w:val="020B0604030504040204"/>
    <w:charset w:val="00"/>
    <w:family w:val="swiss"/>
    <w:pitch w:val="variable"/>
    <w:sig w:usb0="20000287" w:usb1="00000000" w:usb2="00000000" w:usb3="00000000" w:csb0="000001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88380"/>
      <w:docPartObj>
        <w:docPartGallery w:val="Page Numbers (Bottom of Page)"/>
        <w:docPartUnique/>
      </w:docPartObj>
    </w:sdtPr>
    <w:sdtContent>
      <w:p w:rsidR="00594D73" w:rsidRDefault="003441EE">
        <w:pPr>
          <w:pStyle w:val="Pieddepage"/>
          <w:jc w:val="center"/>
        </w:pPr>
        <w:fldSimple w:instr=" PAGE   \* MERGEFORMAT ">
          <w:r w:rsidR="00B20231">
            <w:rPr>
              <w:noProof/>
            </w:rPr>
            <w:t>24</w:t>
          </w:r>
        </w:fldSimple>
      </w:p>
    </w:sdtContent>
  </w:sdt>
  <w:p w:rsidR="00594D73" w:rsidRDefault="00594D7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94C5C" w:rsidRDefault="00E94C5C" w:rsidP="00594D73">
      <w:r>
        <w:separator/>
      </w:r>
    </w:p>
  </w:footnote>
  <w:footnote w:type="continuationSeparator" w:id="1">
    <w:p w:rsidR="00E94C5C" w:rsidRDefault="00E94C5C" w:rsidP="00594D7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989E81C6"/>
    <w:lvl w:ilvl="0">
      <w:start w:val="1"/>
      <w:numFmt w:val="bullet"/>
      <w:pStyle w:val="Listepuces"/>
      <w:lvlText w:val=""/>
      <w:lvlJc w:val="left"/>
      <w:pPr>
        <w:tabs>
          <w:tab w:val="num" w:pos="360"/>
        </w:tabs>
        <w:ind w:left="360" w:hanging="360"/>
      </w:pPr>
      <w:rPr>
        <w:rFonts w:ascii="Symbol" w:hAnsi="Symbol" w:hint="default"/>
      </w:rPr>
    </w:lvl>
  </w:abstractNum>
  <w:abstractNum w:abstractNumId="1">
    <w:nsid w:val="0D2B6B2C"/>
    <w:multiLevelType w:val="singleLevel"/>
    <w:tmpl w:val="840E6B5A"/>
    <w:lvl w:ilvl="0">
      <w:numFmt w:val="chosung"/>
      <w:lvlText w:val=""/>
      <w:lvlJc w:val="left"/>
      <w:pPr>
        <w:tabs>
          <w:tab w:val="num" w:pos="360"/>
        </w:tabs>
        <w:ind w:left="360" w:hanging="360"/>
      </w:pPr>
      <w:rPr>
        <w:rFonts w:ascii="Symbol" w:hint="default"/>
        <w:sz w:val="24"/>
      </w:rPr>
    </w:lvl>
  </w:abstractNum>
  <w:abstractNum w:abstractNumId="2">
    <w:nsid w:val="0E1D2238"/>
    <w:multiLevelType w:val="hybridMultilevel"/>
    <w:tmpl w:val="E5AEF804"/>
    <w:lvl w:ilvl="0" w:tplc="74EAC4C0">
      <w:start w:val="3"/>
      <w:numFmt w:val="bullet"/>
      <w:lvlText w:val=""/>
      <w:lvlJc w:val="left"/>
      <w:pPr>
        <w:tabs>
          <w:tab w:val="num" w:pos="327"/>
        </w:tabs>
        <w:ind w:left="327" w:hanging="360"/>
      </w:pPr>
      <w:rPr>
        <w:rFonts w:ascii="Symbol" w:eastAsia="Times New Roman" w:hAnsi="Symbol" w:cs="Arabic Transparent" w:hint="default"/>
        <w:lang w:bidi="ar-SA"/>
      </w:rPr>
    </w:lvl>
    <w:lvl w:ilvl="1" w:tplc="1A801D80">
      <w:start w:val="1"/>
      <w:numFmt w:val="decimal"/>
      <w:lvlText w:val="%2."/>
      <w:lvlJc w:val="left"/>
      <w:pPr>
        <w:tabs>
          <w:tab w:val="num" w:pos="1047"/>
        </w:tabs>
        <w:ind w:left="1047" w:hanging="360"/>
      </w:pPr>
      <w:rPr>
        <w:rFonts w:hint="default"/>
        <w:lang w:val="en-US"/>
      </w:rPr>
    </w:lvl>
    <w:lvl w:ilvl="2" w:tplc="040C0005" w:tentative="1">
      <w:start w:val="1"/>
      <w:numFmt w:val="bullet"/>
      <w:lvlText w:val=""/>
      <w:lvlJc w:val="left"/>
      <w:pPr>
        <w:tabs>
          <w:tab w:val="num" w:pos="1767"/>
        </w:tabs>
        <w:ind w:left="1767" w:hanging="360"/>
      </w:pPr>
      <w:rPr>
        <w:rFonts w:ascii="Wingdings" w:hAnsi="Wingdings" w:hint="default"/>
      </w:rPr>
    </w:lvl>
    <w:lvl w:ilvl="3" w:tplc="040C0001" w:tentative="1">
      <w:start w:val="1"/>
      <w:numFmt w:val="bullet"/>
      <w:lvlText w:val=""/>
      <w:lvlJc w:val="left"/>
      <w:pPr>
        <w:tabs>
          <w:tab w:val="num" w:pos="2487"/>
        </w:tabs>
        <w:ind w:left="2487" w:hanging="360"/>
      </w:pPr>
      <w:rPr>
        <w:rFonts w:ascii="Symbol" w:hAnsi="Symbol" w:hint="default"/>
      </w:rPr>
    </w:lvl>
    <w:lvl w:ilvl="4" w:tplc="040C0003" w:tentative="1">
      <w:start w:val="1"/>
      <w:numFmt w:val="bullet"/>
      <w:lvlText w:val="o"/>
      <w:lvlJc w:val="left"/>
      <w:pPr>
        <w:tabs>
          <w:tab w:val="num" w:pos="3207"/>
        </w:tabs>
        <w:ind w:left="3207" w:hanging="360"/>
      </w:pPr>
      <w:rPr>
        <w:rFonts w:ascii="Courier New" w:hAnsi="Courier New" w:cs="Courier New" w:hint="default"/>
      </w:rPr>
    </w:lvl>
    <w:lvl w:ilvl="5" w:tplc="040C0005" w:tentative="1">
      <w:start w:val="1"/>
      <w:numFmt w:val="bullet"/>
      <w:lvlText w:val=""/>
      <w:lvlJc w:val="left"/>
      <w:pPr>
        <w:tabs>
          <w:tab w:val="num" w:pos="3927"/>
        </w:tabs>
        <w:ind w:left="3927" w:hanging="360"/>
      </w:pPr>
      <w:rPr>
        <w:rFonts w:ascii="Wingdings" w:hAnsi="Wingdings" w:hint="default"/>
      </w:rPr>
    </w:lvl>
    <w:lvl w:ilvl="6" w:tplc="040C0001" w:tentative="1">
      <w:start w:val="1"/>
      <w:numFmt w:val="bullet"/>
      <w:lvlText w:val=""/>
      <w:lvlJc w:val="left"/>
      <w:pPr>
        <w:tabs>
          <w:tab w:val="num" w:pos="4647"/>
        </w:tabs>
        <w:ind w:left="4647" w:hanging="360"/>
      </w:pPr>
      <w:rPr>
        <w:rFonts w:ascii="Symbol" w:hAnsi="Symbol" w:hint="default"/>
      </w:rPr>
    </w:lvl>
    <w:lvl w:ilvl="7" w:tplc="040C0003" w:tentative="1">
      <w:start w:val="1"/>
      <w:numFmt w:val="bullet"/>
      <w:lvlText w:val="o"/>
      <w:lvlJc w:val="left"/>
      <w:pPr>
        <w:tabs>
          <w:tab w:val="num" w:pos="5367"/>
        </w:tabs>
        <w:ind w:left="5367" w:hanging="360"/>
      </w:pPr>
      <w:rPr>
        <w:rFonts w:ascii="Courier New" w:hAnsi="Courier New" w:cs="Courier New" w:hint="default"/>
      </w:rPr>
    </w:lvl>
    <w:lvl w:ilvl="8" w:tplc="040C0005" w:tentative="1">
      <w:start w:val="1"/>
      <w:numFmt w:val="bullet"/>
      <w:lvlText w:val=""/>
      <w:lvlJc w:val="left"/>
      <w:pPr>
        <w:tabs>
          <w:tab w:val="num" w:pos="6087"/>
        </w:tabs>
        <w:ind w:left="6087" w:hanging="360"/>
      </w:pPr>
      <w:rPr>
        <w:rFonts w:ascii="Wingdings" w:hAnsi="Wingdings" w:hint="default"/>
      </w:rPr>
    </w:lvl>
  </w:abstractNum>
  <w:abstractNum w:abstractNumId="3">
    <w:nsid w:val="1483184F"/>
    <w:multiLevelType w:val="hybridMultilevel"/>
    <w:tmpl w:val="29D666CC"/>
    <w:lvl w:ilvl="0" w:tplc="26A62F62">
      <w:start w:val="62"/>
      <w:numFmt w:val="bullet"/>
      <w:lvlText w:val="-"/>
      <w:lvlJc w:val="left"/>
      <w:pPr>
        <w:ind w:left="728" w:hanging="360"/>
      </w:pPr>
      <w:rPr>
        <w:rFonts w:ascii="Times New Roman" w:eastAsia="Times New Roman" w:hAnsi="Times New Roman" w:cs="Simplified Arabic" w:hint="default"/>
      </w:rPr>
    </w:lvl>
    <w:lvl w:ilvl="1" w:tplc="040C0003" w:tentative="1">
      <w:start w:val="1"/>
      <w:numFmt w:val="bullet"/>
      <w:lvlText w:val="o"/>
      <w:lvlJc w:val="left"/>
      <w:pPr>
        <w:ind w:left="1448" w:hanging="360"/>
      </w:pPr>
      <w:rPr>
        <w:rFonts w:ascii="Courier New" w:hAnsi="Courier New" w:cs="Courier New" w:hint="default"/>
      </w:rPr>
    </w:lvl>
    <w:lvl w:ilvl="2" w:tplc="040C0005" w:tentative="1">
      <w:start w:val="1"/>
      <w:numFmt w:val="bullet"/>
      <w:lvlText w:val=""/>
      <w:lvlJc w:val="left"/>
      <w:pPr>
        <w:ind w:left="2168" w:hanging="360"/>
      </w:pPr>
      <w:rPr>
        <w:rFonts w:ascii="Wingdings" w:hAnsi="Wingdings" w:hint="default"/>
      </w:rPr>
    </w:lvl>
    <w:lvl w:ilvl="3" w:tplc="040C0001" w:tentative="1">
      <w:start w:val="1"/>
      <w:numFmt w:val="bullet"/>
      <w:lvlText w:val=""/>
      <w:lvlJc w:val="left"/>
      <w:pPr>
        <w:ind w:left="2888" w:hanging="360"/>
      </w:pPr>
      <w:rPr>
        <w:rFonts w:ascii="Symbol" w:hAnsi="Symbol" w:hint="default"/>
      </w:rPr>
    </w:lvl>
    <w:lvl w:ilvl="4" w:tplc="040C0003" w:tentative="1">
      <w:start w:val="1"/>
      <w:numFmt w:val="bullet"/>
      <w:lvlText w:val="o"/>
      <w:lvlJc w:val="left"/>
      <w:pPr>
        <w:ind w:left="3608" w:hanging="360"/>
      </w:pPr>
      <w:rPr>
        <w:rFonts w:ascii="Courier New" w:hAnsi="Courier New" w:cs="Courier New" w:hint="default"/>
      </w:rPr>
    </w:lvl>
    <w:lvl w:ilvl="5" w:tplc="040C0005" w:tentative="1">
      <w:start w:val="1"/>
      <w:numFmt w:val="bullet"/>
      <w:lvlText w:val=""/>
      <w:lvlJc w:val="left"/>
      <w:pPr>
        <w:ind w:left="4328" w:hanging="360"/>
      </w:pPr>
      <w:rPr>
        <w:rFonts w:ascii="Wingdings" w:hAnsi="Wingdings" w:hint="default"/>
      </w:rPr>
    </w:lvl>
    <w:lvl w:ilvl="6" w:tplc="040C0001" w:tentative="1">
      <w:start w:val="1"/>
      <w:numFmt w:val="bullet"/>
      <w:lvlText w:val=""/>
      <w:lvlJc w:val="left"/>
      <w:pPr>
        <w:ind w:left="5048" w:hanging="360"/>
      </w:pPr>
      <w:rPr>
        <w:rFonts w:ascii="Symbol" w:hAnsi="Symbol" w:hint="default"/>
      </w:rPr>
    </w:lvl>
    <w:lvl w:ilvl="7" w:tplc="040C0003" w:tentative="1">
      <w:start w:val="1"/>
      <w:numFmt w:val="bullet"/>
      <w:lvlText w:val="o"/>
      <w:lvlJc w:val="left"/>
      <w:pPr>
        <w:ind w:left="5768" w:hanging="360"/>
      </w:pPr>
      <w:rPr>
        <w:rFonts w:ascii="Courier New" w:hAnsi="Courier New" w:cs="Courier New" w:hint="default"/>
      </w:rPr>
    </w:lvl>
    <w:lvl w:ilvl="8" w:tplc="040C0005" w:tentative="1">
      <w:start w:val="1"/>
      <w:numFmt w:val="bullet"/>
      <w:lvlText w:val=""/>
      <w:lvlJc w:val="left"/>
      <w:pPr>
        <w:ind w:left="6488" w:hanging="360"/>
      </w:pPr>
      <w:rPr>
        <w:rFonts w:ascii="Wingdings" w:hAnsi="Wingdings" w:hint="default"/>
      </w:rPr>
    </w:lvl>
  </w:abstractNum>
  <w:abstractNum w:abstractNumId="4">
    <w:nsid w:val="15127B91"/>
    <w:multiLevelType w:val="hybridMultilevel"/>
    <w:tmpl w:val="FB72E414"/>
    <w:lvl w:ilvl="0" w:tplc="CACCB010">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080"/>
        </w:tabs>
        <w:ind w:left="1080" w:hanging="360"/>
      </w:pPr>
    </w:lvl>
    <w:lvl w:ilvl="2" w:tplc="040C001B" w:tentative="1">
      <w:start w:val="1"/>
      <w:numFmt w:val="lowerRoman"/>
      <w:lvlText w:val="%3."/>
      <w:lvlJc w:val="right"/>
      <w:pPr>
        <w:tabs>
          <w:tab w:val="num" w:pos="1800"/>
        </w:tabs>
        <w:ind w:left="1800" w:hanging="180"/>
      </w:pPr>
    </w:lvl>
    <w:lvl w:ilvl="3" w:tplc="040C000F" w:tentative="1">
      <w:start w:val="1"/>
      <w:numFmt w:val="decimal"/>
      <w:lvlText w:val="%4."/>
      <w:lvlJc w:val="left"/>
      <w:pPr>
        <w:tabs>
          <w:tab w:val="num" w:pos="2520"/>
        </w:tabs>
        <w:ind w:left="2520" w:hanging="360"/>
      </w:pPr>
    </w:lvl>
    <w:lvl w:ilvl="4" w:tplc="040C0019" w:tentative="1">
      <w:start w:val="1"/>
      <w:numFmt w:val="lowerLetter"/>
      <w:lvlText w:val="%5."/>
      <w:lvlJc w:val="left"/>
      <w:pPr>
        <w:tabs>
          <w:tab w:val="num" w:pos="3240"/>
        </w:tabs>
        <w:ind w:left="3240" w:hanging="360"/>
      </w:pPr>
    </w:lvl>
    <w:lvl w:ilvl="5" w:tplc="040C001B" w:tentative="1">
      <w:start w:val="1"/>
      <w:numFmt w:val="lowerRoman"/>
      <w:lvlText w:val="%6."/>
      <w:lvlJc w:val="right"/>
      <w:pPr>
        <w:tabs>
          <w:tab w:val="num" w:pos="3960"/>
        </w:tabs>
        <w:ind w:left="3960" w:hanging="180"/>
      </w:pPr>
    </w:lvl>
    <w:lvl w:ilvl="6" w:tplc="040C000F" w:tentative="1">
      <w:start w:val="1"/>
      <w:numFmt w:val="decimal"/>
      <w:lvlText w:val="%7."/>
      <w:lvlJc w:val="left"/>
      <w:pPr>
        <w:tabs>
          <w:tab w:val="num" w:pos="4680"/>
        </w:tabs>
        <w:ind w:left="4680" w:hanging="360"/>
      </w:pPr>
    </w:lvl>
    <w:lvl w:ilvl="7" w:tplc="040C0019" w:tentative="1">
      <w:start w:val="1"/>
      <w:numFmt w:val="lowerLetter"/>
      <w:lvlText w:val="%8."/>
      <w:lvlJc w:val="left"/>
      <w:pPr>
        <w:tabs>
          <w:tab w:val="num" w:pos="5400"/>
        </w:tabs>
        <w:ind w:left="5400" w:hanging="360"/>
      </w:pPr>
    </w:lvl>
    <w:lvl w:ilvl="8" w:tplc="040C001B" w:tentative="1">
      <w:start w:val="1"/>
      <w:numFmt w:val="lowerRoman"/>
      <w:lvlText w:val="%9."/>
      <w:lvlJc w:val="right"/>
      <w:pPr>
        <w:tabs>
          <w:tab w:val="num" w:pos="6120"/>
        </w:tabs>
        <w:ind w:left="6120" w:hanging="180"/>
      </w:pPr>
    </w:lvl>
  </w:abstractNum>
  <w:abstractNum w:abstractNumId="5">
    <w:nsid w:val="16E633B2"/>
    <w:multiLevelType w:val="hybridMultilevel"/>
    <w:tmpl w:val="72FC9338"/>
    <w:lvl w:ilvl="0" w:tplc="A5E4976C">
      <w:start w:val="1"/>
      <w:numFmt w:val="decimal"/>
      <w:lvlText w:val="%1."/>
      <w:lvlJc w:val="left"/>
      <w:pPr>
        <w:tabs>
          <w:tab w:val="num" w:pos="735"/>
        </w:tabs>
        <w:ind w:left="735" w:hanging="375"/>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6">
    <w:nsid w:val="1B6072D8"/>
    <w:multiLevelType w:val="hybridMultilevel"/>
    <w:tmpl w:val="8E12F074"/>
    <w:lvl w:ilvl="0" w:tplc="D5D6EC40">
      <w:start w:val="8"/>
      <w:numFmt w:val="bullet"/>
      <w:lvlText w:val="-"/>
      <w:lvlJc w:val="left"/>
      <w:pPr>
        <w:tabs>
          <w:tab w:val="num" w:pos="360"/>
        </w:tabs>
        <w:ind w:left="360" w:hanging="360"/>
      </w:pPr>
      <w:rPr>
        <w:rFonts w:ascii="Times New Roman" w:eastAsia="Times New Roman" w:hAnsi="Times New Roman" w:cs="Traditional Arabic"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
    <w:nsid w:val="1D0617C3"/>
    <w:multiLevelType w:val="hybridMultilevel"/>
    <w:tmpl w:val="E0303204"/>
    <w:lvl w:ilvl="0" w:tplc="5C441FD0">
      <w:start w:val="1"/>
      <w:numFmt w:val="decimal"/>
      <w:lvlText w:val="%1-"/>
      <w:lvlJc w:val="left"/>
      <w:pPr>
        <w:tabs>
          <w:tab w:val="num" w:pos="665"/>
        </w:tabs>
        <w:ind w:left="665" w:hanging="72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8">
    <w:nsid w:val="1E7828B4"/>
    <w:multiLevelType w:val="hybridMultilevel"/>
    <w:tmpl w:val="7E30618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nsid w:val="21A6127C"/>
    <w:multiLevelType w:val="hybridMultilevel"/>
    <w:tmpl w:val="9A32E63C"/>
    <w:lvl w:ilvl="0" w:tplc="5200339E">
      <w:numFmt w:val="bullet"/>
      <w:lvlText w:val="-"/>
      <w:lvlJc w:val="left"/>
      <w:pPr>
        <w:tabs>
          <w:tab w:val="num" w:pos="360"/>
        </w:tabs>
        <w:ind w:left="360" w:hanging="360"/>
      </w:pPr>
      <w:rPr>
        <w:rFonts w:ascii="Times New Roman" w:eastAsia="Times New Roman" w:hAnsi="Times New Roman" w:cs="Simplified Arabic" w:hint="default"/>
        <w:lang w:bidi="ar-SA"/>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nsid w:val="23FC44D4"/>
    <w:multiLevelType w:val="hybridMultilevel"/>
    <w:tmpl w:val="8C30A774"/>
    <w:lvl w:ilvl="0" w:tplc="478EA5A8">
      <w:start w:val="1"/>
      <w:numFmt w:val="bullet"/>
      <w:lvlText w:val="-"/>
      <w:lvlJc w:val="left"/>
      <w:pPr>
        <w:tabs>
          <w:tab w:val="num" w:pos="360"/>
        </w:tabs>
        <w:ind w:left="360" w:hanging="360"/>
      </w:pPr>
      <w:rPr>
        <w:rFonts w:ascii="Times New Roman" w:eastAsia="Times New Roman" w:hAnsi="Times New Roman" w:cs="Arabic Transparent" w:hint="default"/>
      </w:rPr>
    </w:lvl>
    <w:lvl w:ilvl="1" w:tplc="040C0003" w:tentative="1">
      <w:start w:val="1"/>
      <w:numFmt w:val="bullet"/>
      <w:lvlText w:val="o"/>
      <w:lvlJc w:val="left"/>
      <w:pPr>
        <w:tabs>
          <w:tab w:val="num" w:pos="1080"/>
        </w:tabs>
        <w:ind w:left="1080" w:hanging="360"/>
      </w:pPr>
      <w:rPr>
        <w:rFonts w:ascii="Courier New" w:hAnsi="Courier New" w:cs="Courier New" w:hint="default"/>
      </w:rPr>
    </w:lvl>
    <w:lvl w:ilvl="2" w:tplc="040C0005" w:tentative="1">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cs="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cs="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11">
    <w:nsid w:val="298C22BB"/>
    <w:multiLevelType w:val="multilevel"/>
    <w:tmpl w:val="04090023"/>
    <w:lvl w:ilvl="0">
      <w:start w:val="1"/>
      <w:numFmt w:val="upperRoman"/>
      <w:lvlText w:val="Article %1."/>
      <w:lvlJc w:val="left"/>
      <w:pPr>
        <w:tabs>
          <w:tab w:val="num" w:pos="1800"/>
        </w:tabs>
        <w:ind w:left="0" w:firstLine="0"/>
      </w:pPr>
    </w:lvl>
    <w:lvl w:ilvl="1">
      <w:start w:val="1"/>
      <w:numFmt w:val="decimalZero"/>
      <w:isLgl/>
      <w:lvlText w:val="Section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nsid w:val="2BE81742"/>
    <w:multiLevelType w:val="hybridMultilevel"/>
    <w:tmpl w:val="CB341932"/>
    <w:lvl w:ilvl="0" w:tplc="337A551E">
      <w:start w:val="1"/>
      <w:numFmt w:val="bullet"/>
      <w:lvlText w:val="-"/>
      <w:lvlJc w:val="left"/>
      <w:pPr>
        <w:tabs>
          <w:tab w:val="num" w:pos="720"/>
        </w:tabs>
        <w:ind w:left="720" w:hanging="360"/>
      </w:pPr>
      <w:rPr>
        <w:rFonts w:ascii="Traditional Arabic" w:eastAsia="Times New Roman" w:hAnsi="Times New Roman" w:cs="Traditional Arabic"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3">
    <w:nsid w:val="2DA2695B"/>
    <w:multiLevelType w:val="hybridMultilevel"/>
    <w:tmpl w:val="E382A3B8"/>
    <w:lvl w:ilvl="0" w:tplc="1AA6C4C2">
      <w:start w:val="2"/>
      <w:numFmt w:val="bullet"/>
      <w:lvlText w:val="-"/>
      <w:lvlJc w:val="left"/>
      <w:pPr>
        <w:tabs>
          <w:tab w:val="num" w:pos="720"/>
        </w:tabs>
        <w:ind w:left="720" w:hanging="360"/>
      </w:pPr>
      <w:rPr>
        <w:rFonts w:ascii="TimesNewRoman" w:eastAsia="Times New Roman" w:hAnsi="TimesNewRoman" w:cs="Simplified Arabic"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30805739"/>
    <w:multiLevelType w:val="hybridMultilevel"/>
    <w:tmpl w:val="CDB08140"/>
    <w:lvl w:ilvl="0" w:tplc="1FB4BD56">
      <w:numFmt w:val="bullet"/>
      <w:lvlText w:val="-"/>
      <w:lvlJc w:val="left"/>
      <w:pPr>
        <w:tabs>
          <w:tab w:val="num" w:pos="104"/>
        </w:tabs>
        <w:ind w:left="217" w:hanging="37"/>
      </w:pPr>
      <w:rPr>
        <w:rFonts w:ascii="Times New Roman" w:eastAsia="Times New Roman" w:hAnsi="Times New Roman" w:cs="Times New Roman" w:hint="default"/>
      </w:rPr>
    </w:lvl>
    <w:lvl w:ilvl="1" w:tplc="040C0003" w:tentative="1">
      <w:start w:val="1"/>
      <w:numFmt w:val="bullet"/>
      <w:lvlText w:val="o"/>
      <w:lvlJc w:val="left"/>
      <w:pPr>
        <w:tabs>
          <w:tab w:val="num" w:pos="1080"/>
        </w:tabs>
        <w:ind w:left="1080" w:hanging="360"/>
      </w:pPr>
      <w:rPr>
        <w:rFonts w:ascii="Courier New" w:hAnsi="Courier New" w:cs="Courier New" w:hint="default"/>
      </w:rPr>
    </w:lvl>
    <w:lvl w:ilvl="2" w:tplc="040C0005" w:tentative="1">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cs="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cs="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15">
    <w:nsid w:val="313B5D3A"/>
    <w:multiLevelType w:val="hybridMultilevel"/>
    <w:tmpl w:val="8DEE903E"/>
    <w:lvl w:ilvl="0" w:tplc="E782F664">
      <w:start w:val="1"/>
      <w:numFmt w:val="decimal"/>
      <w:lvlText w:val="%1-"/>
      <w:lvlJc w:val="left"/>
      <w:pPr>
        <w:tabs>
          <w:tab w:val="num" w:pos="720"/>
        </w:tabs>
        <w:ind w:left="720" w:hanging="720"/>
      </w:pPr>
      <w:rPr>
        <w:rFonts w:hint="default"/>
        <w:sz w:val="20"/>
        <w:szCs w:val="20"/>
      </w:rPr>
    </w:lvl>
    <w:lvl w:ilvl="1" w:tplc="F290FEA4">
      <w:start w:val="1"/>
      <w:numFmt w:val="decimal"/>
      <w:lvlText w:val="%2-"/>
      <w:lvlJc w:val="left"/>
      <w:pPr>
        <w:tabs>
          <w:tab w:val="num" w:pos="720"/>
        </w:tabs>
        <w:ind w:left="720" w:hanging="720"/>
      </w:pPr>
      <w:rPr>
        <w:rFonts w:hint="default"/>
        <w:sz w:val="24"/>
        <w:szCs w:val="24"/>
      </w:rPr>
    </w:lvl>
    <w:lvl w:ilvl="2" w:tplc="09405508">
      <w:start w:val="2"/>
      <w:numFmt w:val="arabicAlpha"/>
      <w:lvlText w:val="%3-"/>
      <w:lvlJc w:val="left"/>
      <w:pPr>
        <w:tabs>
          <w:tab w:val="num" w:pos="1980"/>
        </w:tabs>
        <w:ind w:left="1980" w:hanging="360"/>
      </w:pPr>
      <w:rPr>
        <w:rFonts w:hint="default"/>
      </w:rPr>
    </w:lvl>
    <w:lvl w:ilvl="3" w:tplc="040C000F" w:tentative="1">
      <w:start w:val="1"/>
      <w:numFmt w:val="decimal"/>
      <w:lvlText w:val="%4."/>
      <w:lvlJc w:val="left"/>
      <w:pPr>
        <w:tabs>
          <w:tab w:val="num" w:pos="2520"/>
        </w:tabs>
        <w:ind w:left="2520" w:hanging="360"/>
      </w:pPr>
    </w:lvl>
    <w:lvl w:ilvl="4" w:tplc="040C0019" w:tentative="1">
      <w:start w:val="1"/>
      <w:numFmt w:val="lowerLetter"/>
      <w:lvlText w:val="%5."/>
      <w:lvlJc w:val="left"/>
      <w:pPr>
        <w:tabs>
          <w:tab w:val="num" w:pos="3240"/>
        </w:tabs>
        <w:ind w:left="3240" w:hanging="360"/>
      </w:pPr>
    </w:lvl>
    <w:lvl w:ilvl="5" w:tplc="040C001B" w:tentative="1">
      <w:start w:val="1"/>
      <w:numFmt w:val="lowerRoman"/>
      <w:lvlText w:val="%6."/>
      <w:lvlJc w:val="right"/>
      <w:pPr>
        <w:tabs>
          <w:tab w:val="num" w:pos="3960"/>
        </w:tabs>
        <w:ind w:left="3960" w:hanging="180"/>
      </w:pPr>
    </w:lvl>
    <w:lvl w:ilvl="6" w:tplc="040C000F" w:tentative="1">
      <w:start w:val="1"/>
      <w:numFmt w:val="decimal"/>
      <w:lvlText w:val="%7."/>
      <w:lvlJc w:val="left"/>
      <w:pPr>
        <w:tabs>
          <w:tab w:val="num" w:pos="4680"/>
        </w:tabs>
        <w:ind w:left="4680" w:hanging="360"/>
      </w:pPr>
    </w:lvl>
    <w:lvl w:ilvl="7" w:tplc="040C0019" w:tentative="1">
      <w:start w:val="1"/>
      <w:numFmt w:val="lowerLetter"/>
      <w:lvlText w:val="%8."/>
      <w:lvlJc w:val="left"/>
      <w:pPr>
        <w:tabs>
          <w:tab w:val="num" w:pos="5400"/>
        </w:tabs>
        <w:ind w:left="5400" w:hanging="360"/>
      </w:pPr>
    </w:lvl>
    <w:lvl w:ilvl="8" w:tplc="040C001B" w:tentative="1">
      <w:start w:val="1"/>
      <w:numFmt w:val="lowerRoman"/>
      <w:lvlText w:val="%9."/>
      <w:lvlJc w:val="right"/>
      <w:pPr>
        <w:tabs>
          <w:tab w:val="num" w:pos="6120"/>
        </w:tabs>
        <w:ind w:left="6120" w:hanging="180"/>
      </w:pPr>
    </w:lvl>
  </w:abstractNum>
  <w:abstractNum w:abstractNumId="16">
    <w:nsid w:val="39F40B2B"/>
    <w:multiLevelType w:val="hybridMultilevel"/>
    <w:tmpl w:val="6856470E"/>
    <w:lvl w:ilvl="0" w:tplc="3F680874">
      <w:start w:val="1"/>
      <w:numFmt w:val="decimal"/>
      <w:lvlText w:val="%1."/>
      <w:lvlJc w:val="left"/>
      <w:pPr>
        <w:tabs>
          <w:tab w:val="num" w:pos="720"/>
        </w:tabs>
        <w:ind w:left="720" w:hanging="360"/>
      </w:pPr>
      <w:rPr>
        <w:lang w:bidi="ar-SA"/>
      </w:r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17">
    <w:nsid w:val="3A8258CB"/>
    <w:multiLevelType w:val="singleLevel"/>
    <w:tmpl w:val="6B623094"/>
    <w:lvl w:ilvl="0">
      <w:numFmt w:val="chosung"/>
      <w:lvlText w:val=""/>
      <w:lvlJc w:val="left"/>
      <w:pPr>
        <w:tabs>
          <w:tab w:val="num" w:pos="360"/>
        </w:tabs>
        <w:ind w:left="360" w:hanging="360"/>
      </w:pPr>
      <w:rPr>
        <w:rFonts w:ascii="Symbol" w:hint="default"/>
        <w:sz w:val="24"/>
      </w:rPr>
    </w:lvl>
  </w:abstractNum>
  <w:abstractNum w:abstractNumId="18">
    <w:nsid w:val="3CD57C75"/>
    <w:multiLevelType w:val="hybridMultilevel"/>
    <w:tmpl w:val="E0AEF528"/>
    <w:lvl w:ilvl="0" w:tplc="9A94B61A">
      <w:start w:val="1"/>
      <w:numFmt w:val="arabicAlpha"/>
      <w:lvlText w:val="%1-"/>
      <w:lvlJc w:val="left"/>
      <w:pPr>
        <w:tabs>
          <w:tab w:val="num" w:pos="720"/>
        </w:tabs>
        <w:ind w:left="720" w:right="720" w:hanging="360"/>
      </w:pPr>
      <w:rPr>
        <w:rFonts w:hint="default"/>
        <w:b/>
        <w:bCs/>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9">
    <w:nsid w:val="430979F9"/>
    <w:multiLevelType w:val="hybridMultilevel"/>
    <w:tmpl w:val="F54E43E4"/>
    <w:lvl w:ilvl="0" w:tplc="6C383E28">
      <w:start w:val="1"/>
      <w:numFmt w:val="decimal"/>
      <w:lvlText w:val="%1-"/>
      <w:lvlJc w:val="left"/>
      <w:pPr>
        <w:tabs>
          <w:tab w:val="num" w:pos="1071"/>
        </w:tabs>
        <w:ind w:left="1071" w:hanging="390"/>
      </w:pPr>
      <w:rPr>
        <w:rFonts w:hint="default"/>
      </w:rPr>
    </w:lvl>
    <w:lvl w:ilvl="1" w:tplc="04090019" w:tentative="1">
      <w:start w:val="1"/>
      <w:numFmt w:val="lowerLetter"/>
      <w:lvlText w:val="%2."/>
      <w:lvlJc w:val="left"/>
      <w:pPr>
        <w:tabs>
          <w:tab w:val="num" w:pos="1761"/>
        </w:tabs>
        <w:ind w:left="1761" w:hanging="360"/>
      </w:pPr>
    </w:lvl>
    <w:lvl w:ilvl="2" w:tplc="0409001B" w:tentative="1">
      <w:start w:val="1"/>
      <w:numFmt w:val="lowerRoman"/>
      <w:lvlText w:val="%3."/>
      <w:lvlJc w:val="right"/>
      <w:pPr>
        <w:tabs>
          <w:tab w:val="num" w:pos="2481"/>
        </w:tabs>
        <w:ind w:left="2481" w:hanging="180"/>
      </w:pPr>
    </w:lvl>
    <w:lvl w:ilvl="3" w:tplc="0409000F" w:tentative="1">
      <w:start w:val="1"/>
      <w:numFmt w:val="decimal"/>
      <w:lvlText w:val="%4."/>
      <w:lvlJc w:val="left"/>
      <w:pPr>
        <w:tabs>
          <w:tab w:val="num" w:pos="3201"/>
        </w:tabs>
        <w:ind w:left="3201" w:hanging="360"/>
      </w:pPr>
    </w:lvl>
    <w:lvl w:ilvl="4" w:tplc="04090019" w:tentative="1">
      <w:start w:val="1"/>
      <w:numFmt w:val="lowerLetter"/>
      <w:lvlText w:val="%5."/>
      <w:lvlJc w:val="left"/>
      <w:pPr>
        <w:tabs>
          <w:tab w:val="num" w:pos="3921"/>
        </w:tabs>
        <w:ind w:left="3921" w:hanging="360"/>
      </w:pPr>
    </w:lvl>
    <w:lvl w:ilvl="5" w:tplc="0409001B" w:tentative="1">
      <w:start w:val="1"/>
      <w:numFmt w:val="lowerRoman"/>
      <w:lvlText w:val="%6."/>
      <w:lvlJc w:val="right"/>
      <w:pPr>
        <w:tabs>
          <w:tab w:val="num" w:pos="4641"/>
        </w:tabs>
        <w:ind w:left="4641" w:hanging="180"/>
      </w:pPr>
    </w:lvl>
    <w:lvl w:ilvl="6" w:tplc="0409000F" w:tentative="1">
      <w:start w:val="1"/>
      <w:numFmt w:val="decimal"/>
      <w:lvlText w:val="%7."/>
      <w:lvlJc w:val="left"/>
      <w:pPr>
        <w:tabs>
          <w:tab w:val="num" w:pos="5361"/>
        </w:tabs>
        <w:ind w:left="5361" w:hanging="360"/>
      </w:pPr>
    </w:lvl>
    <w:lvl w:ilvl="7" w:tplc="04090019" w:tentative="1">
      <w:start w:val="1"/>
      <w:numFmt w:val="lowerLetter"/>
      <w:lvlText w:val="%8."/>
      <w:lvlJc w:val="left"/>
      <w:pPr>
        <w:tabs>
          <w:tab w:val="num" w:pos="6081"/>
        </w:tabs>
        <w:ind w:left="6081" w:hanging="360"/>
      </w:pPr>
    </w:lvl>
    <w:lvl w:ilvl="8" w:tplc="0409001B" w:tentative="1">
      <w:start w:val="1"/>
      <w:numFmt w:val="lowerRoman"/>
      <w:lvlText w:val="%9."/>
      <w:lvlJc w:val="right"/>
      <w:pPr>
        <w:tabs>
          <w:tab w:val="num" w:pos="6801"/>
        </w:tabs>
        <w:ind w:left="6801" w:hanging="180"/>
      </w:pPr>
    </w:lvl>
  </w:abstractNum>
  <w:abstractNum w:abstractNumId="20">
    <w:nsid w:val="4C4A6D43"/>
    <w:multiLevelType w:val="hybridMultilevel"/>
    <w:tmpl w:val="D6366D8C"/>
    <w:lvl w:ilvl="0" w:tplc="F3F8092A">
      <w:start w:val="1"/>
      <w:numFmt w:val="decimal"/>
      <w:lvlText w:val="%1-"/>
      <w:lvlJc w:val="left"/>
      <w:pPr>
        <w:tabs>
          <w:tab w:val="num" w:pos="270"/>
        </w:tabs>
        <w:ind w:left="270" w:hanging="450"/>
      </w:pPr>
      <w:rPr>
        <w:rFonts w:cs="Times New Roman" w:hint="default"/>
      </w:rPr>
    </w:lvl>
    <w:lvl w:ilvl="1" w:tplc="04090019">
      <w:start w:val="1"/>
      <w:numFmt w:val="lowerLetter"/>
      <w:lvlText w:val="%2."/>
      <w:lvlJc w:val="left"/>
      <w:pPr>
        <w:tabs>
          <w:tab w:val="num" w:pos="900"/>
        </w:tabs>
        <w:ind w:left="900" w:hanging="360"/>
      </w:pPr>
      <w:rPr>
        <w:rFonts w:cs="Times New Roman"/>
      </w:rPr>
    </w:lvl>
    <w:lvl w:ilvl="2" w:tplc="0409001B">
      <w:start w:val="1"/>
      <w:numFmt w:val="lowerRoman"/>
      <w:lvlText w:val="%3."/>
      <w:lvlJc w:val="right"/>
      <w:pPr>
        <w:tabs>
          <w:tab w:val="num" w:pos="1620"/>
        </w:tabs>
        <w:ind w:left="1620" w:hanging="180"/>
      </w:pPr>
      <w:rPr>
        <w:rFonts w:cs="Times New Roman"/>
      </w:rPr>
    </w:lvl>
    <w:lvl w:ilvl="3" w:tplc="0409000F">
      <w:start w:val="1"/>
      <w:numFmt w:val="decimal"/>
      <w:lvlText w:val="%4."/>
      <w:lvlJc w:val="left"/>
      <w:pPr>
        <w:tabs>
          <w:tab w:val="num" w:pos="2340"/>
        </w:tabs>
        <w:ind w:left="2340" w:hanging="360"/>
      </w:pPr>
      <w:rPr>
        <w:rFonts w:cs="Times New Roman"/>
      </w:rPr>
    </w:lvl>
    <w:lvl w:ilvl="4" w:tplc="04090019">
      <w:start w:val="1"/>
      <w:numFmt w:val="lowerLetter"/>
      <w:lvlText w:val="%5."/>
      <w:lvlJc w:val="left"/>
      <w:pPr>
        <w:tabs>
          <w:tab w:val="num" w:pos="3060"/>
        </w:tabs>
        <w:ind w:left="3060" w:hanging="360"/>
      </w:pPr>
      <w:rPr>
        <w:rFonts w:cs="Times New Roman"/>
      </w:rPr>
    </w:lvl>
    <w:lvl w:ilvl="5" w:tplc="0409001B">
      <w:start w:val="1"/>
      <w:numFmt w:val="lowerRoman"/>
      <w:lvlText w:val="%6."/>
      <w:lvlJc w:val="right"/>
      <w:pPr>
        <w:tabs>
          <w:tab w:val="num" w:pos="3780"/>
        </w:tabs>
        <w:ind w:left="3780" w:hanging="180"/>
      </w:pPr>
      <w:rPr>
        <w:rFonts w:cs="Times New Roman"/>
      </w:rPr>
    </w:lvl>
    <w:lvl w:ilvl="6" w:tplc="0409000F">
      <w:start w:val="1"/>
      <w:numFmt w:val="decimal"/>
      <w:lvlText w:val="%7."/>
      <w:lvlJc w:val="left"/>
      <w:pPr>
        <w:tabs>
          <w:tab w:val="num" w:pos="4500"/>
        </w:tabs>
        <w:ind w:left="4500" w:hanging="360"/>
      </w:pPr>
      <w:rPr>
        <w:rFonts w:cs="Times New Roman"/>
      </w:rPr>
    </w:lvl>
    <w:lvl w:ilvl="7" w:tplc="04090019">
      <w:start w:val="1"/>
      <w:numFmt w:val="lowerLetter"/>
      <w:lvlText w:val="%8."/>
      <w:lvlJc w:val="left"/>
      <w:pPr>
        <w:tabs>
          <w:tab w:val="num" w:pos="5220"/>
        </w:tabs>
        <w:ind w:left="5220" w:hanging="360"/>
      </w:pPr>
      <w:rPr>
        <w:rFonts w:cs="Times New Roman"/>
      </w:rPr>
    </w:lvl>
    <w:lvl w:ilvl="8" w:tplc="0409001B">
      <w:start w:val="1"/>
      <w:numFmt w:val="lowerRoman"/>
      <w:lvlText w:val="%9."/>
      <w:lvlJc w:val="right"/>
      <w:pPr>
        <w:tabs>
          <w:tab w:val="num" w:pos="5940"/>
        </w:tabs>
        <w:ind w:left="5940" w:hanging="180"/>
      </w:pPr>
      <w:rPr>
        <w:rFonts w:cs="Times New Roman"/>
      </w:rPr>
    </w:lvl>
  </w:abstractNum>
  <w:abstractNum w:abstractNumId="21">
    <w:nsid w:val="5202507E"/>
    <w:multiLevelType w:val="hybridMultilevel"/>
    <w:tmpl w:val="FB08E500"/>
    <w:lvl w:ilvl="0" w:tplc="FFFFFFFF">
      <w:numFmt w:val="bullet"/>
      <w:lvlText w:val="-"/>
      <w:lvlJc w:val="left"/>
      <w:pPr>
        <w:tabs>
          <w:tab w:val="num" w:pos="305"/>
        </w:tabs>
        <w:ind w:left="305" w:hanging="360"/>
      </w:pPr>
      <w:rPr>
        <w:rFonts w:ascii="Times New Roman" w:eastAsia="Times New Roman" w:hAnsi="Times New Roman" w:cs="Traditional Arabic"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2">
    <w:nsid w:val="52926D0C"/>
    <w:multiLevelType w:val="hybridMultilevel"/>
    <w:tmpl w:val="3438C328"/>
    <w:lvl w:ilvl="0" w:tplc="5A5ACBF6">
      <w:start w:val="2"/>
      <w:numFmt w:val="arabicAlpha"/>
      <w:lvlText w:val="%1-"/>
      <w:lvlJc w:val="left"/>
      <w:pPr>
        <w:tabs>
          <w:tab w:val="num" w:pos="461"/>
        </w:tabs>
        <w:ind w:left="461" w:hanging="360"/>
      </w:pPr>
      <w:rPr>
        <w:rFonts w:hint="default"/>
        <w:b/>
      </w:rPr>
    </w:lvl>
    <w:lvl w:ilvl="1" w:tplc="04090019" w:tentative="1">
      <w:start w:val="1"/>
      <w:numFmt w:val="lowerLetter"/>
      <w:lvlText w:val="%2."/>
      <w:lvlJc w:val="left"/>
      <w:pPr>
        <w:tabs>
          <w:tab w:val="num" w:pos="1181"/>
        </w:tabs>
        <w:ind w:left="1181" w:hanging="360"/>
      </w:pPr>
    </w:lvl>
    <w:lvl w:ilvl="2" w:tplc="0409001B" w:tentative="1">
      <w:start w:val="1"/>
      <w:numFmt w:val="lowerRoman"/>
      <w:lvlText w:val="%3."/>
      <w:lvlJc w:val="right"/>
      <w:pPr>
        <w:tabs>
          <w:tab w:val="num" w:pos="1901"/>
        </w:tabs>
        <w:ind w:left="1901" w:hanging="180"/>
      </w:pPr>
    </w:lvl>
    <w:lvl w:ilvl="3" w:tplc="0409000F" w:tentative="1">
      <w:start w:val="1"/>
      <w:numFmt w:val="decimal"/>
      <w:lvlText w:val="%4."/>
      <w:lvlJc w:val="left"/>
      <w:pPr>
        <w:tabs>
          <w:tab w:val="num" w:pos="2621"/>
        </w:tabs>
        <w:ind w:left="2621" w:hanging="360"/>
      </w:pPr>
    </w:lvl>
    <w:lvl w:ilvl="4" w:tplc="04090019" w:tentative="1">
      <w:start w:val="1"/>
      <w:numFmt w:val="lowerLetter"/>
      <w:lvlText w:val="%5."/>
      <w:lvlJc w:val="left"/>
      <w:pPr>
        <w:tabs>
          <w:tab w:val="num" w:pos="3341"/>
        </w:tabs>
        <w:ind w:left="3341" w:hanging="360"/>
      </w:pPr>
    </w:lvl>
    <w:lvl w:ilvl="5" w:tplc="0409001B" w:tentative="1">
      <w:start w:val="1"/>
      <w:numFmt w:val="lowerRoman"/>
      <w:lvlText w:val="%6."/>
      <w:lvlJc w:val="right"/>
      <w:pPr>
        <w:tabs>
          <w:tab w:val="num" w:pos="4061"/>
        </w:tabs>
        <w:ind w:left="4061" w:hanging="180"/>
      </w:pPr>
    </w:lvl>
    <w:lvl w:ilvl="6" w:tplc="0409000F" w:tentative="1">
      <w:start w:val="1"/>
      <w:numFmt w:val="decimal"/>
      <w:lvlText w:val="%7."/>
      <w:lvlJc w:val="left"/>
      <w:pPr>
        <w:tabs>
          <w:tab w:val="num" w:pos="4781"/>
        </w:tabs>
        <w:ind w:left="4781" w:hanging="360"/>
      </w:pPr>
    </w:lvl>
    <w:lvl w:ilvl="7" w:tplc="04090019" w:tentative="1">
      <w:start w:val="1"/>
      <w:numFmt w:val="lowerLetter"/>
      <w:lvlText w:val="%8."/>
      <w:lvlJc w:val="left"/>
      <w:pPr>
        <w:tabs>
          <w:tab w:val="num" w:pos="5501"/>
        </w:tabs>
        <w:ind w:left="5501" w:hanging="360"/>
      </w:pPr>
    </w:lvl>
    <w:lvl w:ilvl="8" w:tplc="0409001B" w:tentative="1">
      <w:start w:val="1"/>
      <w:numFmt w:val="lowerRoman"/>
      <w:lvlText w:val="%9."/>
      <w:lvlJc w:val="right"/>
      <w:pPr>
        <w:tabs>
          <w:tab w:val="num" w:pos="6221"/>
        </w:tabs>
        <w:ind w:left="6221" w:hanging="180"/>
      </w:pPr>
    </w:lvl>
  </w:abstractNum>
  <w:abstractNum w:abstractNumId="23">
    <w:nsid w:val="548702B1"/>
    <w:multiLevelType w:val="hybridMultilevel"/>
    <w:tmpl w:val="FB72D0AE"/>
    <w:lvl w:ilvl="0" w:tplc="AD6A7002">
      <w:start w:val="1"/>
      <w:numFmt w:val="decimal"/>
      <w:lvlText w:val="%1."/>
      <w:lvlJc w:val="left"/>
      <w:pPr>
        <w:tabs>
          <w:tab w:val="num" w:pos="720"/>
        </w:tabs>
        <w:ind w:left="720" w:hanging="360"/>
      </w:pPr>
      <w:rPr>
        <w:rFonts w:hint="cs"/>
      </w:rPr>
    </w:lvl>
    <w:lvl w:ilvl="1" w:tplc="48A66EDA"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4">
    <w:nsid w:val="54B6190F"/>
    <w:multiLevelType w:val="hybridMultilevel"/>
    <w:tmpl w:val="C852718A"/>
    <w:lvl w:ilvl="0" w:tplc="50845BA8">
      <w:start w:val="1"/>
      <w:numFmt w:val="decimal"/>
      <w:lvlText w:val="%1-"/>
      <w:lvlJc w:val="left"/>
      <w:pPr>
        <w:tabs>
          <w:tab w:val="num" w:pos="840"/>
        </w:tabs>
        <w:ind w:left="840" w:hanging="720"/>
      </w:pPr>
      <w:rPr>
        <w:rFonts w:ascii="Times New Roman" w:eastAsia="Times New Roman" w:hAnsi="Times New Roman" w:cs="Simplified Arabic"/>
        <w:sz w:val="20"/>
        <w:szCs w:val="20"/>
      </w:rPr>
    </w:lvl>
    <w:lvl w:ilvl="1" w:tplc="9D1E23D6">
      <w:start w:val="1"/>
      <w:numFmt w:val="arabicAlpha"/>
      <w:lvlText w:val="%2-"/>
      <w:lvlJc w:val="left"/>
      <w:pPr>
        <w:tabs>
          <w:tab w:val="num" w:pos="1440"/>
        </w:tabs>
        <w:ind w:left="1440" w:hanging="360"/>
      </w:pPr>
      <w:rPr>
        <w:rFonts w:hint="default"/>
      </w:rPr>
    </w:lvl>
    <w:lvl w:ilvl="2" w:tplc="040C0005" w:tentative="1">
      <w:start w:val="1"/>
      <w:numFmt w:val="lowerRoman"/>
      <w:lvlText w:val="%3."/>
      <w:lvlJc w:val="right"/>
      <w:pPr>
        <w:tabs>
          <w:tab w:val="num" w:pos="2160"/>
        </w:tabs>
        <w:ind w:left="2160" w:hanging="180"/>
      </w:pPr>
    </w:lvl>
    <w:lvl w:ilvl="3" w:tplc="040C0001" w:tentative="1">
      <w:start w:val="1"/>
      <w:numFmt w:val="decimal"/>
      <w:lvlText w:val="%4."/>
      <w:lvlJc w:val="left"/>
      <w:pPr>
        <w:tabs>
          <w:tab w:val="num" w:pos="2880"/>
        </w:tabs>
        <w:ind w:left="2880" w:hanging="360"/>
      </w:pPr>
    </w:lvl>
    <w:lvl w:ilvl="4" w:tplc="040C0003" w:tentative="1">
      <w:start w:val="1"/>
      <w:numFmt w:val="lowerLetter"/>
      <w:lvlText w:val="%5."/>
      <w:lvlJc w:val="left"/>
      <w:pPr>
        <w:tabs>
          <w:tab w:val="num" w:pos="3600"/>
        </w:tabs>
        <w:ind w:left="3600" w:hanging="360"/>
      </w:pPr>
    </w:lvl>
    <w:lvl w:ilvl="5" w:tplc="040C0005" w:tentative="1">
      <w:start w:val="1"/>
      <w:numFmt w:val="lowerRoman"/>
      <w:lvlText w:val="%6."/>
      <w:lvlJc w:val="right"/>
      <w:pPr>
        <w:tabs>
          <w:tab w:val="num" w:pos="4320"/>
        </w:tabs>
        <w:ind w:left="4320" w:hanging="180"/>
      </w:pPr>
    </w:lvl>
    <w:lvl w:ilvl="6" w:tplc="040C0001" w:tentative="1">
      <w:start w:val="1"/>
      <w:numFmt w:val="decimal"/>
      <w:lvlText w:val="%7."/>
      <w:lvlJc w:val="left"/>
      <w:pPr>
        <w:tabs>
          <w:tab w:val="num" w:pos="5040"/>
        </w:tabs>
        <w:ind w:left="5040" w:hanging="360"/>
      </w:pPr>
    </w:lvl>
    <w:lvl w:ilvl="7" w:tplc="040C0003" w:tentative="1">
      <w:start w:val="1"/>
      <w:numFmt w:val="lowerLetter"/>
      <w:lvlText w:val="%8."/>
      <w:lvlJc w:val="left"/>
      <w:pPr>
        <w:tabs>
          <w:tab w:val="num" w:pos="5760"/>
        </w:tabs>
        <w:ind w:left="5760" w:hanging="360"/>
      </w:pPr>
    </w:lvl>
    <w:lvl w:ilvl="8" w:tplc="040C0005" w:tentative="1">
      <w:start w:val="1"/>
      <w:numFmt w:val="lowerRoman"/>
      <w:lvlText w:val="%9."/>
      <w:lvlJc w:val="right"/>
      <w:pPr>
        <w:tabs>
          <w:tab w:val="num" w:pos="6480"/>
        </w:tabs>
        <w:ind w:left="6480" w:hanging="180"/>
      </w:pPr>
    </w:lvl>
  </w:abstractNum>
  <w:abstractNum w:abstractNumId="25">
    <w:nsid w:val="5FB86425"/>
    <w:multiLevelType w:val="hybridMultilevel"/>
    <w:tmpl w:val="02606C72"/>
    <w:lvl w:ilvl="0" w:tplc="DD8CBD48">
      <w:numFmt w:val="bullet"/>
      <w:lvlText w:val="-"/>
      <w:lvlJc w:val="left"/>
      <w:pPr>
        <w:tabs>
          <w:tab w:val="num" w:pos="180"/>
        </w:tabs>
        <w:ind w:left="180" w:hanging="360"/>
      </w:pPr>
      <w:rPr>
        <w:rFonts w:ascii="Times New Roman" w:eastAsia="Times New Roman" w:hAnsi="Times New Roman" w:cs="Simplified Arabic" w:hint="default"/>
      </w:rPr>
    </w:lvl>
    <w:lvl w:ilvl="1" w:tplc="04090003" w:tentative="1">
      <w:start w:val="1"/>
      <w:numFmt w:val="bullet"/>
      <w:lvlText w:val="o"/>
      <w:lvlJc w:val="left"/>
      <w:pPr>
        <w:tabs>
          <w:tab w:val="num" w:pos="900"/>
        </w:tabs>
        <w:ind w:left="900" w:hanging="360"/>
      </w:pPr>
      <w:rPr>
        <w:rFonts w:ascii="Courier New" w:hAnsi="Courier New" w:cs="Courier New" w:hint="default"/>
      </w:rPr>
    </w:lvl>
    <w:lvl w:ilvl="2" w:tplc="04090005" w:tentative="1">
      <w:start w:val="1"/>
      <w:numFmt w:val="bullet"/>
      <w:lvlText w:val=""/>
      <w:lvlJc w:val="left"/>
      <w:pPr>
        <w:tabs>
          <w:tab w:val="num" w:pos="1620"/>
        </w:tabs>
        <w:ind w:left="1620" w:hanging="360"/>
      </w:pPr>
      <w:rPr>
        <w:rFonts w:ascii="Wingdings" w:hAnsi="Wingdings" w:hint="default"/>
      </w:rPr>
    </w:lvl>
    <w:lvl w:ilvl="3" w:tplc="04090001" w:tentative="1">
      <w:start w:val="1"/>
      <w:numFmt w:val="bullet"/>
      <w:lvlText w:val=""/>
      <w:lvlJc w:val="left"/>
      <w:pPr>
        <w:tabs>
          <w:tab w:val="num" w:pos="2340"/>
        </w:tabs>
        <w:ind w:left="2340" w:hanging="360"/>
      </w:pPr>
      <w:rPr>
        <w:rFonts w:ascii="Symbol" w:hAnsi="Symbol" w:hint="default"/>
      </w:rPr>
    </w:lvl>
    <w:lvl w:ilvl="4" w:tplc="04090003" w:tentative="1">
      <w:start w:val="1"/>
      <w:numFmt w:val="bullet"/>
      <w:lvlText w:val="o"/>
      <w:lvlJc w:val="left"/>
      <w:pPr>
        <w:tabs>
          <w:tab w:val="num" w:pos="3060"/>
        </w:tabs>
        <w:ind w:left="3060" w:hanging="360"/>
      </w:pPr>
      <w:rPr>
        <w:rFonts w:ascii="Courier New" w:hAnsi="Courier New" w:cs="Courier New" w:hint="default"/>
      </w:rPr>
    </w:lvl>
    <w:lvl w:ilvl="5" w:tplc="04090005" w:tentative="1">
      <w:start w:val="1"/>
      <w:numFmt w:val="bullet"/>
      <w:lvlText w:val=""/>
      <w:lvlJc w:val="left"/>
      <w:pPr>
        <w:tabs>
          <w:tab w:val="num" w:pos="3780"/>
        </w:tabs>
        <w:ind w:left="3780" w:hanging="360"/>
      </w:pPr>
      <w:rPr>
        <w:rFonts w:ascii="Wingdings" w:hAnsi="Wingdings" w:hint="default"/>
      </w:rPr>
    </w:lvl>
    <w:lvl w:ilvl="6" w:tplc="04090001" w:tentative="1">
      <w:start w:val="1"/>
      <w:numFmt w:val="bullet"/>
      <w:lvlText w:val=""/>
      <w:lvlJc w:val="left"/>
      <w:pPr>
        <w:tabs>
          <w:tab w:val="num" w:pos="4500"/>
        </w:tabs>
        <w:ind w:left="4500" w:hanging="360"/>
      </w:pPr>
      <w:rPr>
        <w:rFonts w:ascii="Symbol" w:hAnsi="Symbol" w:hint="default"/>
      </w:rPr>
    </w:lvl>
    <w:lvl w:ilvl="7" w:tplc="04090003" w:tentative="1">
      <w:start w:val="1"/>
      <w:numFmt w:val="bullet"/>
      <w:lvlText w:val="o"/>
      <w:lvlJc w:val="left"/>
      <w:pPr>
        <w:tabs>
          <w:tab w:val="num" w:pos="5220"/>
        </w:tabs>
        <w:ind w:left="5220" w:hanging="360"/>
      </w:pPr>
      <w:rPr>
        <w:rFonts w:ascii="Courier New" w:hAnsi="Courier New" w:cs="Courier New" w:hint="default"/>
      </w:rPr>
    </w:lvl>
    <w:lvl w:ilvl="8" w:tplc="04090005" w:tentative="1">
      <w:start w:val="1"/>
      <w:numFmt w:val="bullet"/>
      <w:lvlText w:val=""/>
      <w:lvlJc w:val="left"/>
      <w:pPr>
        <w:tabs>
          <w:tab w:val="num" w:pos="5940"/>
        </w:tabs>
        <w:ind w:left="5940" w:hanging="360"/>
      </w:pPr>
      <w:rPr>
        <w:rFonts w:ascii="Wingdings" w:hAnsi="Wingdings" w:hint="default"/>
      </w:rPr>
    </w:lvl>
  </w:abstractNum>
  <w:abstractNum w:abstractNumId="26">
    <w:nsid w:val="617C17AE"/>
    <w:multiLevelType w:val="hybridMultilevel"/>
    <w:tmpl w:val="4DC4D9A8"/>
    <w:lvl w:ilvl="0" w:tplc="3DA667FE">
      <w:start w:val="1"/>
      <w:numFmt w:val="decimal"/>
      <w:lvlText w:val="%1-"/>
      <w:lvlJc w:val="left"/>
      <w:pPr>
        <w:tabs>
          <w:tab w:val="num" w:pos="720"/>
        </w:tabs>
        <w:ind w:left="720" w:hanging="720"/>
      </w:pPr>
      <w:rPr>
        <w:rFonts w:hint="default"/>
        <w:sz w:val="20"/>
        <w:szCs w:val="20"/>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7">
    <w:nsid w:val="66726B7D"/>
    <w:multiLevelType w:val="hybridMultilevel"/>
    <w:tmpl w:val="62A85240"/>
    <w:lvl w:ilvl="0" w:tplc="BA527216">
      <w:numFmt w:val="bullet"/>
      <w:lvlText w:val="-"/>
      <w:lvlJc w:val="left"/>
      <w:pPr>
        <w:tabs>
          <w:tab w:val="num" w:pos="360"/>
        </w:tabs>
        <w:ind w:left="360" w:hanging="360"/>
      </w:pPr>
      <w:rPr>
        <w:rFonts w:ascii="Times New Roman" w:eastAsia="Times New Roman" w:hAnsi="Times New Roman" w:cs="Times New Roman" w:hint="default"/>
      </w:rPr>
    </w:lvl>
    <w:lvl w:ilvl="1" w:tplc="040C0019" w:tentative="1">
      <w:start w:val="1"/>
      <w:numFmt w:val="bullet"/>
      <w:lvlText w:val="o"/>
      <w:lvlJc w:val="left"/>
      <w:pPr>
        <w:tabs>
          <w:tab w:val="num" w:pos="1080"/>
        </w:tabs>
        <w:ind w:left="1080" w:hanging="360"/>
      </w:pPr>
      <w:rPr>
        <w:rFonts w:ascii="Courier New" w:hAnsi="Courier New" w:cs="Courier New" w:hint="default"/>
      </w:rPr>
    </w:lvl>
    <w:lvl w:ilvl="2" w:tplc="040C001B" w:tentative="1">
      <w:start w:val="1"/>
      <w:numFmt w:val="bullet"/>
      <w:lvlText w:val=""/>
      <w:lvlJc w:val="left"/>
      <w:pPr>
        <w:tabs>
          <w:tab w:val="num" w:pos="1800"/>
        </w:tabs>
        <w:ind w:left="1800" w:hanging="360"/>
      </w:pPr>
      <w:rPr>
        <w:rFonts w:ascii="Wingdings" w:hAnsi="Wingdings" w:hint="default"/>
      </w:rPr>
    </w:lvl>
    <w:lvl w:ilvl="3" w:tplc="040C000F" w:tentative="1">
      <w:start w:val="1"/>
      <w:numFmt w:val="bullet"/>
      <w:lvlText w:val=""/>
      <w:lvlJc w:val="left"/>
      <w:pPr>
        <w:tabs>
          <w:tab w:val="num" w:pos="2520"/>
        </w:tabs>
        <w:ind w:left="2520" w:hanging="360"/>
      </w:pPr>
      <w:rPr>
        <w:rFonts w:ascii="Symbol" w:hAnsi="Symbol" w:hint="default"/>
      </w:rPr>
    </w:lvl>
    <w:lvl w:ilvl="4" w:tplc="040C0019" w:tentative="1">
      <w:start w:val="1"/>
      <w:numFmt w:val="bullet"/>
      <w:lvlText w:val="o"/>
      <w:lvlJc w:val="left"/>
      <w:pPr>
        <w:tabs>
          <w:tab w:val="num" w:pos="3240"/>
        </w:tabs>
        <w:ind w:left="3240" w:hanging="360"/>
      </w:pPr>
      <w:rPr>
        <w:rFonts w:ascii="Courier New" w:hAnsi="Courier New" w:cs="Courier New" w:hint="default"/>
      </w:rPr>
    </w:lvl>
    <w:lvl w:ilvl="5" w:tplc="040C001B" w:tentative="1">
      <w:start w:val="1"/>
      <w:numFmt w:val="bullet"/>
      <w:lvlText w:val=""/>
      <w:lvlJc w:val="left"/>
      <w:pPr>
        <w:tabs>
          <w:tab w:val="num" w:pos="3960"/>
        </w:tabs>
        <w:ind w:left="3960" w:hanging="360"/>
      </w:pPr>
      <w:rPr>
        <w:rFonts w:ascii="Wingdings" w:hAnsi="Wingdings" w:hint="default"/>
      </w:rPr>
    </w:lvl>
    <w:lvl w:ilvl="6" w:tplc="040C000F" w:tentative="1">
      <w:start w:val="1"/>
      <w:numFmt w:val="bullet"/>
      <w:lvlText w:val=""/>
      <w:lvlJc w:val="left"/>
      <w:pPr>
        <w:tabs>
          <w:tab w:val="num" w:pos="4680"/>
        </w:tabs>
        <w:ind w:left="4680" w:hanging="360"/>
      </w:pPr>
      <w:rPr>
        <w:rFonts w:ascii="Symbol" w:hAnsi="Symbol" w:hint="default"/>
      </w:rPr>
    </w:lvl>
    <w:lvl w:ilvl="7" w:tplc="040C0019" w:tentative="1">
      <w:start w:val="1"/>
      <w:numFmt w:val="bullet"/>
      <w:lvlText w:val="o"/>
      <w:lvlJc w:val="left"/>
      <w:pPr>
        <w:tabs>
          <w:tab w:val="num" w:pos="5400"/>
        </w:tabs>
        <w:ind w:left="5400" w:hanging="360"/>
      </w:pPr>
      <w:rPr>
        <w:rFonts w:ascii="Courier New" w:hAnsi="Courier New" w:cs="Courier New" w:hint="default"/>
      </w:rPr>
    </w:lvl>
    <w:lvl w:ilvl="8" w:tplc="040C001B" w:tentative="1">
      <w:start w:val="1"/>
      <w:numFmt w:val="bullet"/>
      <w:lvlText w:val=""/>
      <w:lvlJc w:val="left"/>
      <w:pPr>
        <w:tabs>
          <w:tab w:val="num" w:pos="6120"/>
        </w:tabs>
        <w:ind w:left="6120" w:hanging="360"/>
      </w:pPr>
      <w:rPr>
        <w:rFonts w:ascii="Wingdings" w:hAnsi="Wingdings" w:hint="default"/>
      </w:rPr>
    </w:lvl>
  </w:abstractNum>
  <w:abstractNum w:abstractNumId="28">
    <w:nsid w:val="69E23F45"/>
    <w:multiLevelType w:val="hybridMultilevel"/>
    <w:tmpl w:val="E38AAB40"/>
    <w:lvl w:ilvl="0" w:tplc="79FE6CC0">
      <w:start w:val="1"/>
      <w:numFmt w:val="decimal"/>
      <w:lvlText w:val="(%1)"/>
      <w:lvlJc w:val="left"/>
      <w:pPr>
        <w:tabs>
          <w:tab w:val="num" w:pos="720"/>
        </w:tabs>
        <w:ind w:left="720" w:right="720" w:hanging="360"/>
      </w:pPr>
      <w:rPr>
        <w:rFonts w:hint="default"/>
      </w:rPr>
    </w:lvl>
    <w:lvl w:ilvl="1" w:tplc="040C0003">
      <w:start w:val="1"/>
      <w:numFmt w:val="decimal"/>
      <w:lvlText w:val="%2."/>
      <w:lvlJc w:val="left"/>
      <w:pPr>
        <w:tabs>
          <w:tab w:val="num" w:pos="1440"/>
        </w:tabs>
        <w:ind w:left="1440" w:right="1440" w:hanging="360"/>
      </w:pPr>
      <w:rPr>
        <w:rFonts w:hint="default"/>
      </w:rPr>
    </w:lvl>
    <w:lvl w:ilvl="2" w:tplc="040C0005">
      <w:start w:val="1"/>
      <w:numFmt w:val="bullet"/>
      <w:lvlText w:val="-"/>
      <w:lvlJc w:val="left"/>
      <w:pPr>
        <w:tabs>
          <w:tab w:val="num" w:pos="2340"/>
        </w:tabs>
        <w:ind w:left="2340" w:right="2340" w:hanging="360"/>
      </w:pPr>
      <w:rPr>
        <w:rFonts w:ascii="Arial" w:eastAsia="Times New Roman" w:hAnsi="Arial" w:cs="Arial" w:hint="default"/>
      </w:rPr>
    </w:lvl>
    <w:lvl w:ilvl="3" w:tplc="040C0001" w:tentative="1">
      <w:start w:val="1"/>
      <w:numFmt w:val="decimal"/>
      <w:lvlText w:val="%4."/>
      <w:lvlJc w:val="left"/>
      <w:pPr>
        <w:tabs>
          <w:tab w:val="num" w:pos="2880"/>
        </w:tabs>
        <w:ind w:left="2880" w:right="2880" w:hanging="360"/>
      </w:pPr>
    </w:lvl>
    <w:lvl w:ilvl="4" w:tplc="040C0003" w:tentative="1">
      <w:start w:val="1"/>
      <w:numFmt w:val="lowerLetter"/>
      <w:lvlText w:val="%5."/>
      <w:lvlJc w:val="left"/>
      <w:pPr>
        <w:tabs>
          <w:tab w:val="num" w:pos="3600"/>
        </w:tabs>
        <w:ind w:left="3600" w:right="3600" w:hanging="360"/>
      </w:pPr>
    </w:lvl>
    <w:lvl w:ilvl="5" w:tplc="040C0005" w:tentative="1">
      <w:start w:val="1"/>
      <w:numFmt w:val="lowerRoman"/>
      <w:lvlText w:val="%6."/>
      <w:lvlJc w:val="right"/>
      <w:pPr>
        <w:tabs>
          <w:tab w:val="num" w:pos="4320"/>
        </w:tabs>
        <w:ind w:left="4320" w:right="4320" w:hanging="180"/>
      </w:pPr>
    </w:lvl>
    <w:lvl w:ilvl="6" w:tplc="040C0001" w:tentative="1">
      <w:start w:val="1"/>
      <w:numFmt w:val="decimal"/>
      <w:lvlText w:val="%7."/>
      <w:lvlJc w:val="left"/>
      <w:pPr>
        <w:tabs>
          <w:tab w:val="num" w:pos="5040"/>
        </w:tabs>
        <w:ind w:left="5040" w:right="5040" w:hanging="360"/>
      </w:pPr>
    </w:lvl>
    <w:lvl w:ilvl="7" w:tplc="040C0003" w:tentative="1">
      <w:start w:val="1"/>
      <w:numFmt w:val="lowerLetter"/>
      <w:lvlText w:val="%8."/>
      <w:lvlJc w:val="left"/>
      <w:pPr>
        <w:tabs>
          <w:tab w:val="num" w:pos="5760"/>
        </w:tabs>
        <w:ind w:left="5760" w:right="5760" w:hanging="360"/>
      </w:pPr>
    </w:lvl>
    <w:lvl w:ilvl="8" w:tplc="040C0005" w:tentative="1">
      <w:start w:val="1"/>
      <w:numFmt w:val="lowerRoman"/>
      <w:lvlText w:val="%9."/>
      <w:lvlJc w:val="right"/>
      <w:pPr>
        <w:tabs>
          <w:tab w:val="num" w:pos="6480"/>
        </w:tabs>
        <w:ind w:left="6480" w:right="6480" w:hanging="180"/>
      </w:pPr>
    </w:lvl>
  </w:abstractNum>
  <w:abstractNum w:abstractNumId="29">
    <w:nsid w:val="6E66127F"/>
    <w:multiLevelType w:val="hybridMultilevel"/>
    <w:tmpl w:val="53264458"/>
    <w:lvl w:ilvl="0" w:tplc="FFFFFFFF">
      <w:start w:val="1"/>
      <w:numFmt w:val="decimal"/>
      <w:lvlText w:val="%1-"/>
      <w:lvlJc w:val="left"/>
      <w:pPr>
        <w:tabs>
          <w:tab w:val="num" w:pos="665"/>
        </w:tabs>
        <w:ind w:left="665" w:hanging="72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0">
    <w:nsid w:val="6FA555B8"/>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31">
    <w:nsid w:val="72766582"/>
    <w:multiLevelType w:val="hybridMultilevel"/>
    <w:tmpl w:val="E6FACC14"/>
    <w:lvl w:ilvl="0" w:tplc="4DF4FF90">
      <w:numFmt w:val="bullet"/>
      <w:lvlText w:val="-"/>
      <w:lvlJc w:val="left"/>
      <w:pPr>
        <w:tabs>
          <w:tab w:val="num" w:pos="900"/>
        </w:tabs>
        <w:ind w:left="900" w:right="1080" w:hanging="360"/>
      </w:pPr>
      <w:rPr>
        <w:rFonts w:ascii="Times New Roman" w:eastAsia="Times New Roman" w:hAnsi="Times New Roman" w:cs="Times New Roman" w:hint="default"/>
        <w:lang w:bidi="ar-DZ"/>
      </w:rPr>
    </w:lvl>
    <w:lvl w:ilvl="1" w:tplc="04090019">
      <w:start w:val="1"/>
      <w:numFmt w:val="bullet"/>
      <w:lvlText w:val=""/>
      <w:lvlJc w:val="left"/>
      <w:pPr>
        <w:tabs>
          <w:tab w:val="num" w:pos="1800"/>
        </w:tabs>
        <w:ind w:left="1800" w:right="1800" w:hanging="360"/>
      </w:pPr>
      <w:rPr>
        <w:rFonts w:ascii="Symbol" w:hAnsi="Symbol" w:hint="default"/>
        <w:lang w:bidi="ar-SA"/>
      </w:rPr>
    </w:lvl>
    <w:lvl w:ilvl="2" w:tplc="0409001B">
      <w:start w:val="1"/>
      <w:numFmt w:val="bullet"/>
      <w:lvlText w:val=""/>
      <w:lvlJc w:val="left"/>
      <w:pPr>
        <w:tabs>
          <w:tab w:val="num" w:pos="2520"/>
        </w:tabs>
        <w:ind w:left="2520" w:right="2520" w:hanging="360"/>
      </w:pPr>
      <w:rPr>
        <w:rFonts w:ascii="Wingdings" w:hAnsi="Wingdings" w:hint="default"/>
      </w:rPr>
    </w:lvl>
    <w:lvl w:ilvl="3" w:tplc="0409000F" w:tentative="1">
      <w:start w:val="1"/>
      <w:numFmt w:val="bullet"/>
      <w:lvlText w:val=""/>
      <w:lvlJc w:val="left"/>
      <w:pPr>
        <w:tabs>
          <w:tab w:val="num" w:pos="3240"/>
        </w:tabs>
        <w:ind w:left="3240" w:right="3240" w:hanging="360"/>
      </w:pPr>
      <w:rPr>
        <w:rFonts w:ascii="Symbol" w:hAnsi="Symbol" w:hint="default"/>
      </w:rPr>
    </w:lvl>
    <w:lvl w:ilvl="4" w:tplc="04090019" w:tentative="1">
      <w:start w:val="1"/>
      <w:numFmt w:val="bullet"/>
      <w:lvlText w:val="o"/>
      <w:lvlJc w:val="left"/>
      <w:pPr>
        <w:tabs>
          <w:tab w:val="num" w:pos="3960"/>
        </w:tabs>
        <w:ind w:left="3960" w:right="3960" w:hanging="360"/>
      </w:pPr>
      <w:rPr>
        <w:rFonts w:ascii="Courier New" w:hAnsi="Courier New" w:cs="Courier New" w:hint="default"/>
      </w:rPr>
    </w:lvl>
    <w:lvl w:ilvl="5" w:tplc="0409001B" w:tentative="1">
      <w:start w:val="1"/>
      <w:numFmt w:val="bullet"/>
      <w:lvlText w:val=""/>
      <w:lvlJc w:val="left"/>
      <w:pPr>
        <w:tabs>
          <w:tab w:val="num" w:pos="4680"/>
        </w:tabs>
        <w:ind w:left="4680" w:right="4680" w:hanging="360"/>
      </w:pPr>
      <w:rPr>
        <w:rFonts w:ascii="Wingdings" w:hAnsi="Wingdings" w:hint="default"/>
      </w:rPr>
    </w:lvl>
    <w:lvl w:ilvl="6" w:tplc="0409000F" w:tentative="1">
      <w:start w:val="1"/>
      <w:numFmt w:val="bullet"/>
      <w:lvlText w:val=""/>
      <w:lvlJc w:val="left"/>
      <w:pPr>
        <w:tabs>
          <w:tab w:val="num" w:pos="5400"/>
        </w:tabs>
        <w:ind w:left="5400" w:right="5400" w:hanging="360"/>
      </w:pPr>
      <w:rPr>
        <w:rFonts w:ascii="Symbol" w:hAnsi="Symbol" w:hint="default"/>
      </w:rPr>
    </w:lvl>
    <w:lvl w:ilvl="7" w:tplc="04090019" w:tentative="1">
      <w:start w:val="1"/>
      <w:numFmt w:val="bullet"/>
      <w:lvlText w:val="o"/>
      <w:lvlJc w:val="left"/>
      <w:pPr>
        <w:tabs>
          <w:tab w:val="num" w:pos="6120"/>
        </w:tabs>
        <w:ind w:left="6120" w:right="6120" w:hanging="360"/>
      </w:pPr>
      <w:rPr>
        <w:rFonts w:ascii="Courier New" w:hAnsi="Courier New" w:cs="Courier New" w:hint="default"/>
      </w:rPr>
    </w:lvl>
    <w:lvl w:ilvl="8" w:tplc="0409001B" w:tentative="1">
      <w:start w:val="1"/>
      <w:numFmt w:val="bullet"/>
      <w:lvlText w:val=""/>
      <w:lvlJc w:val="left"/>
      <w:pPr>
        <w:tabs>
          <w:tab w:val="num" w:pos="6840"/>
        </w:tabs>
        <w:ind w:left="6840" w:right="6840" w:hanging="360"/>
      </w:pPr>
      <w:rPr>
        <w:rFonts w:ascii="Wingdings" w:hAnsi="Wingdings" w:hint="default"/>
      </w:rPr>
    </w:lvl>
  </w:abstractNum>
  <w:abstractNum w:abstractNumId="32">
    <w:nsid w:val="75D237F8"/>
    <w:multiLevelType w:val="hybridMultilevel"/>
    <w:tmpl w:val="B89A6874"/>
    <w:lvl w:ilvl="0" w:tplc="CD6AF79A">
      <w:numFmt w:val="bullet"/>
      <w:lvlText w:val="-"/>
      <w:lvlJc w:val="left"/>
      <w:pPr>
        <w:tabs>
          <w:tab w:val="num" w:pos="1134"/>
        </w:tabs>
        <w:ind w:left="0" w:firstLine="1134"/>
      </w:pPr>
      <w:rPr>
        <w:rFonts w:ascii="Times New Roman" w:eastAsia="Times New Roman" w:hAnsi="Times New Roman" w:cs="Times New Roman" w:hint="default"/>
      </w:rPr>
    </w:lvl>
    <w:lvl w:ilvl="1" w:tplc="0409000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7BF253C6"/>
    <w:multiLevelType w:val="hybridMultilevel"/>
    <w:tmpl w:val="100E6402"/>
    <w:lvl w:ilvl="0" w:tplc="62D29E4C">
      <w:start w:val="1"/>
      <w:numFmt w:val="arabicAlpha"/>
      <w:lvlText w:val="%1-"/>
      <w:lvlJc w:val="left"/>
      <w:pPr>
        <w:tabs>
          <w:tab w:val="num" w:pos="612"/>
        </w:tabs>
        <w:ind w:left="612" w:hanging="720"/>
      </w:pPr>
      <w:rPr>
        <w:rFonts w:hint="default"/>
      </w:rPr>
    </w:lvl>
    <w:lvl w:ilvl="1" w:tplc="04090003" w:tentative="1">
      <w:start w:val="1"/>
      <w:numFmt w:val="lowerLetter"/>
      <w:lvlText w:val="%2."/>
      <w:lvlJc w:val="left"/>
      <w:pPr>
        <w:tabs>
          <w:tab w:val="num" w:pos="972"/>
        </w:tabs>
        <w:ind w:left="972" w:hanging="360"/>
      </w:pPr>
    </w:lvl>
    <w:lvl w:ilvl="2" w:tplc="04090005" w:tentative="1">
      <w:start w:val="1"/>
      <w:numFmt w:val="lowerRoman"/>
      <w:lvlText w:val="%3."/>
      <w:lvlJc w:val="right"/>
      <w:pPr>
        <w:tabs>
          <w:tab w:val="num" w:pos="1692"/>
        </w:tabs>
        <w:ind w:left="1692" w:hanging="180"/>
      </w:pPr>
    </w:lvl>
    <w:lvl w:ilvl="3" w:tplc="04090001" w:tentative="1">
      <w:start w:val="1"/>
      <w:numFmt w:val="decimal"/>
      <w:lvlText w:val="%4."/>
      <w:lvlJc w:val="left"/>
      <w:pPr>
        <w:tabs>
          <w:tab w:val="num" w:pos="2412"/>
        </w:tabs>
        <w:ind w:left="2412" w:hanging="360"/>
      </w:pPr>
    </w:lvl>
    <w:lvl w:ilvl="4" w:tplc="04090003" w:tentative="1">
      <w:start w:val="1"/>
      <w:numFmt w:val="lowerLetter"/>
      <w:lvlText w:val="%5."/>
      <w:lvlJc w:val="left"/>
      <w:pPr>
        <w:tabs>
          <w:tab w:val="num" w:pos="3132"/>
        </w:tabs>
        <w:ind w:left="3132" w:hanging="360"/>
      </w:pPr>
    </w:lvl>
    <w:lvl w:ilvl="5" w:tplc="04090005" w:tentative="1">
      <w:start w:val="1"/>
      <w:numFmt w:val="lowerRoman"/>
      <w:lvlText w:val="%6."/>
      <w:lvlJc w:val="right"/>
      <w:pPr>
        <w:tabs>
          <w:tab w:val="num" w:pos="3852"/>
        </w:tabs>
        <w:ind w:left="3852" w:hanging="180"/>
      </w:pPr>
    </w:lvl>
    <w:lvl w:ilvl="6" w:tplc="04090001" w:tentative="1">
      <w:start w:val="1"/>
      <w:numFmt w:val="decimal"/>
      <w:lvlText w:val="%7."/>
      <w:lvlJc w:val="left"/>
      <w:pPr>
        <w:tabs>
          <w:tab w:val="num" w:pos="4572"/>
        </w:tabs>
        <w:ind w:left="4572" w:hanging="360"/>
      </w:pPr>
    </w:lvl>
    <w:lvl w:ilvl="7" w:tplc="04090003" w:tentative="1">
      <w:start w:val="1"/>
      <w:numFmt w:val="lowerLetter"/>
      <w:lvlText w:val="%8."/>
      <w:lvlJc w:val="left"/>
      <w:pPr>
        <w:tabs>
          <w:tab w:val="num" w:pos="5292"/>
        </w:tabs>
        <w:ind w:left="5292" w:hanging="360"/>
      </w:pPr>
    </w:lvl>
    <w:lvl w:ilvl="8" w:tplc="04090005" w:tentative="1">
      <w:start w:val="1"/>
      <w:numFmt w:val="lowerRoman"/>
      <w:lvlText w:val="%9."/>
      <w:lvlJc w:val="right"/>
      <w:pPr>
        <w:tabs>
          <w:tab w:val="num" w:pos="6012"/>
        </w:tabs>
        <w:ind w:left="6012" w:hanging="180"/>
      </w:pPr>
    </w:lvl>
  </w:abstractNum>
  <w:num w:numId="1">
    <w:abstractNumId w:val="0"/>
  </w:num>
  <w:num w:numId="2">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5"/>
  </w:num>
  <w:num w:numId="6">
    <w:abstractNumId w:val="32"/>
  </w:num>
  <w:num w:numId="7">
    <w:abstractNumId w:val="2"/>
  </w:num>
  <w:num w:numId="8">
    <w:abstractNumId w:val="12"/>
  </w:num>
  <w:num w:numId="9">
    <w:abstractNumId w:val="9"/>
  </w:num>
  <w:num w:numId="10">
    <w:abstractNumId w:val="33"/>
  </w:num>
  <w:num w:numId="11">
    <w:abstractNumId w:val="4"/>
  </w:num>
  <w:num w:numId="12">
    <w:abstractNumId w:val="5"/>
  </w:num>
  <w:num w:numId="13">
    <w:abstractNumId w:val="6"/>
  </w:num>
  <w:num w:numId="14">
    <w:abstractNumId w:val="15"/>
  </w:num>
  <w:num w:numId="15">
    <w:abstractNumId w:val="24"/>
  </w:num>
  <w:num w:numId="16">
    <w:abstractNumId w:val="26"/>
  </w:num>
  <w:num w:numId="17">
    <w:abstractNumId w:val="17"/>
  </w:num>
  <w:num w:numId="18">
    <w:abstractNumId w:val="1"/>
  </w:num>
  <w:num w:numId="19">
    <w:abstractNumId w:val="8"/>
  </w:num>
  <w:num w:numId="20">
    <w:abstractNumId w:val="14"/>
  </w:num>
  <w:num w:numId="21">
    <w:abstractNumId w:val="23"/>
  </w:num>
  <w:num w:numId="22">
    <w:abstractNumId w:val="28"/>
  </w:num>
  <w:num w:numId="23">
    <w:abstractNumId w:val="31"/>
  </w:num>
  <w:num w:numId="24">
    <w:abstractNumId w:val="27"/>
  </w:num>
  <w:num w:numId="25">
    <w:abstractNumId w:val="10"/>
  </w:num>
  <w:num w:numId="26">
    <w:abstractNumId w:val="18"/>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2"/>
  </w:num>
  <w:num w:numId="29">
    <w:abstractNumId w:val="20"/>
  </w:num>
  <w:num w:numId="30">
    <w:abstractNumId w:val="13"/>
  </w:num>
  <w:num w:numId="31">
    <w:abstractNumId w:val="11"/>
  </w:num>
  <w:num w:numId="32">
    <w:abstractNumId w:val="30"/>
  </w:num>
  <w:num w:numId="33">
    <w:abstractNumId w:val="0"/>
  </w:num>
  <w:num w:numId="34">
    <w:abstractNumId w:val="19"/>
  </w:num>
  <w:num w:numId="3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E16E3"/>
    <w:rsid w:val="00041B8E"/>
    <w:rsid w:val="000E1397"/>
    <w:rsid w:val="001626B2"/>
    <w:rsid w:val="001E16E3"/>
    <w:rsid w:val="00231D08"/>
    <w:rsid w:val="00255480"/>
    <w:rsid w:val="00262941"/>
    <w:rsid w:val="003441EE"/>
    <w:rsid w:val="003C4683"/>
    <w:rsid w:val="004C3DC6"/>
    <w:rsid w:val="005778D4"/>
    <w:rsid w:val="00594D73"/>
    <w:rsid w:val="005A195C"/>
    <w:rsid w:val="006151C7"/>
    <w:rsid w:val="006F078A"/>
    <w:rsid w:val="009302B5"/>
    <w:rsid w:val="009502A6"/>
    <w:rsid w:val="00A55FA6"/>
    <w:rsid w:val="00A91645"/>
    <w:rsid w:val="00B20231"/>
    <w:rsid w:val="00C036F4"/>
    <w:rsid w:val="00C97A08"/>
    <w:rsid w:val="00CD5B48"/>
    <w:rsid w:val="00D50946"/>
    <w:rsid w:val="00E94C5C"/>
    <w:rsid w:val="00F549A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endnote reference" w:uiPriority="0"/>
    <w:lsdException w:name="List" w:uiPriority="0"/>
    <w:lsdException w:name="List Bullet" w:uiPriority="0"/>
    <w:lsdException w:name="List 2"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First Indent"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Normal (Web)"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16E3"/>
    <w:pPr>
      <w:spacing w:after="0" w:line="240" w:lineRule="auto"/>
    </w:pPr>
    <w:rPr>
      <w:rFonts w:ascii="Times New Roman" w:eastAsia="Times New Roman" w:hAnsi="Times New Roman" w:cs="Times New Roman"/>
      <w:sz w:val="24"/>
      <w:szCs w:val="24"/>
      <w:lang w:val="en-US"/>
    </w:rPr>
  </w:style>
  <w:style w:type="paragraph" w:styleId="Titre1">
    <w:name w:val="heading 1"/>
    <w:basedOn w:val="Normal"/>
    <w:next w:val="Normal"/>
    <w:link w:val="Titre1Car"/>
    <w:qFormat/>
    <w:rsid w:val="001E16E3"/>
    <w:pPr>
      <w:keepNext/>
      <w:bidi/>
      <w:ind w:right="-55"/>
      <w:jc w:val="center"/>
      <w:outlineLvl w:val="0"/>
    </w:pPr>
    <w:rPr>
      <w:rFonts w:cs="Andalus"/>
      <w:b/>
      <w:bCs/>
      <w:sz w:val="40"/>
      <w:szCs w:val="40"/>
      <w:lang w:val="fr-FR" w:eastAsia="fr-FR"/>
    </w:rPr>
  </w:style>
  <w:style w:type="paragraph" w:styleId="Titre2">
    <w:name w:val="heading 2"/>
    <w:basedOn w:val="Normal"/>
    <w:next w:val="Normal"/>
    <w:link w:val="Titre2Car"/>
    <w:qFormat/>
    <w:rsid w:val="001E16E3"/>
    <w:pPr>
      <w:keepNext/>
      <w:jc w:val="center"/>
      <w:outlineLvl w:val="1"/>
    </w:pPr>
    <w:rPr>
      <w:rFonts w:cs="Andalus"/>
      <w:b/>
      <w:bCs/>
      <w:sz w:val="40"/>
      <w:szCs w:val="40"/>
      <w:lang w:val="fr-FR" w:eastAsia="fr-FR"/>
    </w:rPr>
  </w:style>
  <w:style w:type="paragraph" w:styleId="Titre3">
    <w:name w:val="heading 3"/>
    <w:basedOn w:val="Normal"/>
    <w:next w:val="Normal"/>
    <w:link w:val="Titre3Car"/>
    <w:qFormat/>
    <w:rsid w:val="001E16E3"/>
    <w:pPr>
      <w:keepNext/>
      <w:spacing w:before="240" w:after="60"/>
      <w:outlineLvl w:val="2"/>
    </w:pPr>
    <w:rPr>
      <w:rFonts w:ascii="Arial" w:hAnsi="Arial" w:cs="Arial"/>
      <w:b/>
      <w:bCs/>
      <w:sz w:val="26"/>
      <w:szCs w:val="26"/>
      <w:lang w:val="fr-FR" w:eastAsia="fr-FR"/>
    </w:rPr>
  </w:style>
  <w:style w:type="paragraph" w:styleId="Titre4">
    <w:name w:val="heading 4"/>
    <w:basedOn w:val="Normal"/>
    <w:next w:val="Normal"/>
    <w:link w:val="Titre4Car"/>
    <w:qFormat/>
    <w:rsid w:val="001E16E3"/>
    <w:pPr>
      <w:keepNext/>
      <w:spacing w:before="240" w:after="60"/>
      <w:outlineLvl w:val="3"/>
    </w:pPr>
    <w:rPr>
      <w:b/>
      <w:bCs/>
      <w:sz w:val="28"/>
      <w:szCs w:val="28"/>
      <w:lang w:val="fr-FR" w:eastAsia="fr-FR" w:bidi="ar-DZ"/>
    </w:rPr>
  </w:style>
  <w:style w:type="paragraph" w:styleId="Titre5">
    <w:name w:val="heading 5"/>
    <w:basedOn w:val="Normal"/>
    <w:next w:val="Normal"/>
    <w:link w:val="Titre5Car"/>
    <w:qFormat/>
    <w:rsid w:val="001E16E3"/>
    <w:pPr>
      <w:keepNext/>
      <w:jc w:val="right"/>
      <w:outlineLvl w:val="4"/>
    </w:pPr>
    <w:rPr>
      <w:rFonts w:ascii="Arial" w:hAnsi="Arial" w:cs="Andalus"/>
      <w:b/>
      <w:bCs/>
      <w:sz w:val="32"/>
      <w:szCs w:val="32"/>
      <w:lang w:val="fr-FR" w:eastAsia="fr-FR" w:bidi="ar-DZ"/>
    </w:rPr>
  </w:style>
  <w:style w:type="paragraph" w:styleId="Titre6">
    <w:name w:val="heading 6"/>
    <w:basedOn w:val="Normal"/>
    <w:next w:val="Normal"/>
    <w:link w:val="Titre6Car"/>
    <w:qFormat/>
    <w:rsid w:val="001E16E3"/>
    <w:pPr>
      <w:spacing w:before="240" w:after="60"/>
      <w:outlineLvl w:val="5"/>
    </w:pPr>
    <w:rPr>
      <w:b/>
      <w:bCs/>
      <w:sz w:val="22"/>
      <w:szCs w:val="22"/>
      <w:lang w:val="fr-FR" w:eastAsia="fr-FR"/>
    </w:rPr>
  </w:style>
  <w:style w:type="paragraph" w:styleId="Titre7">
    <w:name w:val="heading 7"/>
    <w:basedOn w:val="Normal"/>
    <w:next w:val="Normal"/>
    <w:link w:val="Titre7Car"/>
    <w:qFormat/>
    <w:rsid w:val="001E16E3"/>
    <w:pPr>
      <w:spacing w:before="240" w:after="60"/>
      <w:outlineLvl w:val="6"/>
    </w:pPr>
    <w:rPr>
      <w:lang w:val="fr-FR" w:eastAsia="fr-FR" w:bidi="ar-DZ"/>
    </w:rPr>
  </w:style>
  <w:style w:type="paragraph" w:styleId="Titre8">
    <w:name w:val="heading 8"/>
    <w:basedOn w:val="Normal"/>
    <w:next w:val="Normal"/>
    <w:link w:val="Titre8Car"/>
    <w:qFormat/>
    <w:rsid w:val="001E16E3"/>
    <w:pPr>
      <w:spacing w:before="240" w:after="60"/>
      <w:outlineLvl w:val="7"/>
    </w:pPr>
    <w:rPr>
      <w:i/>
      <w:iCs/>
      <w:lang w:val="fr-FR" w:eastAsia="fr-FR" w:bidi="ar-DZ"/>
    </w:rPr>
  </w:style>
  <w:style w:type="paragraph" w:styleId="Titre9">
    <w:name w:val="heading 9"/>
    <w:basedOn w:val="Normal"/>
    <w:next w:val="Normal"/>
    <w:link w:val="Titre9Car"/>
    <w:qFormat/>
    <w:rsid w:val="001E16E3"/>
    <w:pPr>
      <w:spacing w:before="240" w:after="60"/>
      <w:outlineLvl w:val="8"/>
    </w:pPr>
    <w:rPr>
      <w:rFonts w:ascii="Arial" w:hAnsi="Arial" w:cs="Arial"/>
      <w:sz w:val="22"/>
      <w:szCs w:val="22"/>
      <w:lang w:val="fr-FR" w:eastAsia="fr-FR"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1E16E3"/>
    <w:rPr>
      <w:rFonts w:ascii="Times New Roman" w:eastAsia="Times New Roman" w:hAnsi="Times New Roman" w:cs="Andalus"/>
      <w:b/>
      <w:bCs/>
      <w:sz w:val="40"/>
      <w:szCs w:val="40"/>
      <w:lang w:eastAsia="fr-FR"/>
    </w:rPr>
  </w:style>
  <w:style w:type="character" w:customStyle="1" w:styleId="Titre2Car">
    <w:name w:val="Titre 2 Car"/>
    <w:basedOn w:val="Policepardfaut"/>
    <w:link w:val="Titre2"/>
    <w:rsid w:val="001E16E3"/>
    <w:rPr>
      <w:rFonts w:ascii="Times New Roman" w:eastAsia="Times New Roman" w:hAnsi="Times New Roman" w:cs="Andalus"/>
      <w:b/>
      <w:bCs/>
      <w:sz w:val="40"/>
      <w:szCs w:val="40"/>
      <w:lang w:eastAsia="fr-FR"/>
    </w:rPr>
  </w:style>
  <w:style w:type="character" w:customStyle="1" w:styleId="Titre3Car">
    <w:name w:val="Titre 3 Car"/>
    <w:basedOn w:val="Policepardfaut"/>
    <w:link w:val="Titre3"/>
    <w:rsid w:val="001E16E3"/>
    <w:rPr>
      <w:rFonts w:ascii="Arial" w:eastAsia="Times New Roman" w:hAnsi="Arial" w:cs="Arial"/>
      <w:b/>
      <w:bCs/>
      <w:sz w:val="26"/>
      <w:szCs w:val="26"/>
      <w:lang w:eastAsia="fr-FR"/>
    </w:rPr>
  </w:style>
  <w:style w:type="character" w:customStyle="1" w:styleId="Titre4Car">
    <w:name w:val="Titre 4 Car"/>
    <w:basedOn w:val="Policepardfaut"/>
    <w:link w:val="Titre4"/>
    <w:rsid w:val="001E16E3"/>
    <w:rPr>
      <w:rFonts w:ascii="Times New Roman" w:eastAsia="Times New Roman" w:hAnsi="Times New Roman" w:cs="Times New Roman"/>
      <w:b/>
      <w:bCs/>
      <w:sz w:val="28"/>
      <w:szCs w:val="28"/>
      <w:lang w:eastAsia="fr-FR" w:bidi="ar-DZ"/>
    </w:rPr>
  </w:style>
  <w:style w:type="character" w:customStyle="1" w:styleId="Titre5Car">
    <w:name w:val="Titre 5 Car"/>
    <w:basedOn w:val="Policepardfaut"/>
    <w:link w:val="Titre5"/>
    <w:rsid w:val="001E16E3"/>
    <w:rPr>
      <w:rFonts w:ascii="Arial" w:eastAsia="Times New Roman" w:hAnsi="Arial" w:cs="Andalus"/>
      <w:b/>
      <w:bCs/>
      <w:sz w:val="32"/>
      <w:szCs w:val="32"/>
      <w:lang w:eastAsia="fr-FR" w:bidi="ar-DZ"/>
    </w:rPr>
  </w:style>
  <w:style w:type="character" w:customStyle="1" w:styleId="Titre6Car">
    <w:name w:val="Titre 6 Car"/>
    <w:basedOn w:val="Policepardfaut"/>
    <w:link w:val="Titre6"/>
    <w:rsid w:val="001E16E3"/>
    <w:rPr>
      <w:rFonts w:ascii="Times New Roman" w:eastAsia="Times New Roman" w:hAnsi="Times New Roman" w:cs="Times New Roman"/>
      <w:b/>
      <w:bCs/>
      <w:lang w:eastAsia="fr-FR"/>
    </w:rPr>
  </w:style>
  <w:style w:type="character" w:customStyle="1" w:styleId="Titre7Car">
    <w:name w:val="Titre 7 Car"/>
    <w:basedOn w:val="Policepardfaut"/>
    <w:link w:val="Titre7"/>
    <w:rsid w:val="001E16E3"/>
    <w:rPr>
      <w:rFonts w:ascii="Times New Roman" w:eastAsia="Times New Roman" w:hAnsi="Times New Roman" w:cs="Times New Roman"/>
      <w:sz w:val="24"/>
      <w:szCs w:val="24"/>
      <w:lang w:eastAsia="fr-FR" w:bidi="ar-DZ"/>
    </w:rPr>
  </w:style>
  <w:style w:type="character" w:customStyle="1" w:styleId="Titre8Car">
    <w:name w:val="Titre 8 Car"/>
    <w:basedOn w:val="Policepardfaut"/>
    <w:link w:val="Titre8"/>
    <w:rsid w:val="001E16E3"/>
    <w:rPr>
      <w:rFonts w:ascii="Times New Roman" w:eastAsia="Times New Roman" w:hAnsi="Times New Roman" w:cs="Times New Roman"/>
      <w:i/>
      <w:iCs/>
      <w:sz w:val="24"/>
      <w:szCs w:val="24"/>
      <w:lang w:eastAsia="fr-FR" w:bidi="ar-DZ"/>
    </w:rPr>
  </w:style>
  <w:style w:type="character" w:customStyle="1" w:styleId="Titre9Car">
    <w:name w:val="Titre 9 Car"/>
    <w:basedOn w:val="Policepardfaut"/>
    <w:link w:val="Titre9"/>
    <w:rsid w:val="001E16E3"/>
    <w:rPr>
      <w:rFonts w:ascii="Arial" w:eastAsia="Times New Roman" w:hAnsi="Arial" w:cs="Arial"/>
      <w:lang w:eastAsia="fr-FR" w:bidi="ar-DZ"/>
    </w:rPr>
  </w:style>
  <w:style w:type="paragraph" w:styleId="Liste">
    <w:name w:val="List"/>
    <w:basedOn w:val="Normal"/>
    <w:rsid w:val="001E16E3"/>
    <w:pPr>
      <w:ind w:left="283" w:hanging="283"/>
    </w:pPr>
    <w:rPr>
      <w:lang w:val="fr-FR" w:eastAsia="fr-FR"/>
    </w:rPr>
  </w:style>
  <w:style w:type="paragraph" w:styleId="Listepuces">
    <w:name w:val="List Bullet"/>
    <w:basedOn w:val="Normal"/>
    <w:rsid w:val="001E16E3"/>
    <w:pPr>
      <w:numPr>
        <w:numId w:val="1"/>
      </w:numPr>
    </w:pPr>
    <w:rPr>
      <w:lang w:val="fr-FR" w:eastAsia="fr-FR"/>
    </w:rPr>
  </w:style>
  <w:style w:type="paragraph" w:styleId="Liste2">
    <w:name w:val="List 2"/>
    <w:basedOn w:val="Normal"/>
    <w:rsid w:val="001E16E3"/>
    <w:pPr>
      <w:ind w:left="566" w:hanging="283"/>
    </w:pPr>
    <w:rPr>
      <w:lang w:val="fr-FR" w:eastAsia="fr-FR"/>
    </w:rPr>
  </w:style>
  <w:style w:type="paragraph" w:styleId="Corpsdetexte">
    <w:name w:val="Body Text"/>
    <w:basedOn w:val="Normal"/>
    <w:link w:val="CorpsdetexteCar"/>
    <w:rsid w:val="001E16E3"/>
    <w:pPr>
      <w:bidi/>
      <w:ind w:right="-874"/>
      <w:jc w:val="both"/>
    </w:pPr>
    <w:rPr>
      <w:rFonts w:cs="Traditional Arabic"/>
      <w:sz w:val="32"/>
      <w:szCs w:val="32"/>
      <w:lang w:val="fr-FR" w:eastAsia="fr-FR" w:bidi="ar-DZ"/>
    </w:rPr>
  </w:style>
  <w:style w:type="character" w:customStyle="1" w:styleId="CorpsdetexteCar">
    <w:name w:val="Corps de texte Car"/>
    <w:basedOn w:val="Policepardfaut"/>
    <w:link w:val="Corpsdetexte"/>
    <w:rsid w:val="001E16E3"/>
    <w:rPr>
      <w:rFonts w:ascii="Times New Roman" w:eastAsia="Times New Roman" w:hAnsi="Times New Roman" w:cs="Traditional Arabic"/>
      <w:sz w:val="32"/>
      <w:szCs w:val="32"/>
      <w:lang w:eastAsia="fr-FR" w:bidi="ar-DZ"/>
    </w:rPr>
  </w:style>
  <w:style w:type="paragraph" w:styleId="Retraitcorpsdetexte">
    <w:name w:val="Body Text Indent"/>
    <w:basedOn w:val="Normal"/>
    <w:link w:val="RetraitcorpsdetexteCar"/>
    <w:rsid w:val="001E16E3"/>
    <w:pPr>
      <w:spacing w:after="120"/>
      <w:ind w:left="283"/>
    </w:pPr>
    <w:rPr>
      <w:lang w:val="fr-FR" w:eastAsia="fr-FR"/>
    </w:rPr>
  </w:style>
  <w:style w:type="character" w:customStyle="1" w:styleId="RetraitcorpsdetexteCar">
    <w:name w:val="Retrait corps de texte Car"/>
    <w:basedOn w:val="Policepardfaut"/>
    <w:link w:val="Retraitcorpsdetexte"/>
    <w:rsid w:val="001E16E3"/>
    <w:rPr>
      <w:rFonts w:ascii="Times New Roman" w:eastAsia="Times New Roman" w:hAnsi="Times New Roman" w:cs="Times New Roman"/>
      <w:sz w:val="24"/>
      <w:szCs w:val="24"/>
      <w:lang w:eastAsia="fr-FR"/>
    </w:rPr>
  </w:style>
  <w:style w:type="paragraph" w:styleId="Retrait1religne">
    <w:name w:val="Body Text First Indent"/>
    <w:basedOn w:val="Corpsdetexte"/>
    <w:link w:val="Retrait1religneCar"/>
    <w:rsid w:val="001E16E3"/>
    <w:pPr>
      <w:bidi w:val="0"/>
      <w:spacing w:after="120"/>
      <w:ind w:right="0" w:firstLine="210"/>
      <w:jc w:val="left"/>
    </w:pPr>
    <w:rPr>
      <w:rFonts w:cs="Times New Roman"/>
      <w:sz w:val="24"/>
      <w:szCs w:val="24"/>
      <w:lang w:bidi="ar-SA"/>
    </w:rPr>
  </w:style>
  <w:style w:type="character" w:customStyle="1" w:styleId="Retrait1religneCar">
    <w:name w:val="Retrait 1re ligne Car"/>
    <w:basedOn w:val="CorpsdetexteCar"/>
    <w:link w:val="Retrait1religne"/>
    <w:rsid w:val="001E16E3"/>
    <w:rPr>
      <w:rFonts w:cs="Times New Roman"/>
      <w:sz w:val="24"/>
      <w:szCs w:val="24"/>
    </w:rPr>
  </w:style>
  <w:style w:type="paragraph" w:styleId="Corpsdetexte2">
    <w:name w:val="Body Text 2"/>
    <w:basedOn w:val="Normal"/>
    <w:link w:val="Corpsdetexte2Car"/>
    <w:rsid w:val="001E16E3"/>
    <w:pPr>
      <w:bidi/>
      <w:ind w:right="-55"/>
    </w:pPr>
    <w:rPr>
      <w:rFonts w:cs="Traditional Arabic"/>
      <w:b/>
      <w:bCs/>
      <w:sz w:val="32"/>
      <w:szCs w:val="32"/>
      <w:lang w:val="fr-FR" w:eastAsia="fr-FR"/>
    </w:rPr>
  </w:style>
  <w:style w:type="character" w:customStyle="1" w:styleId="Corpsdetexte2Car">
    <w:name w:val="Corps de texte 2 Car"/>
    <w:basedOn w:val="Policepardfaut"/>
    <w:link w:val="Corpsdetexte2"/>
    <w:rsid w:val="001E16E3"/>
    <w:rPr>
      <w:rFonts w:ascii="Times New Roman" w:eastAsia="Times New Roman" w:hAnsi="Times New Roman" w:cs="Traditional Arabic"/>
      <w:b/>
      <w:bCs/>
      <w:sz w:val="32"/>
      <w:szCs w:val="32"/>
      <w:lang w:eastAsia="fr-FR"/>
    </w:rPr>
  </w:style>
  <w:style w:type="paragraph" w:styleId="Normalcentr">
    <w:name w:val="Block Text"/>
    <w:basedOn w:val="Normal"/>
    <w:rsid w:val="001E16E3"/>
    <w:pPr>
      <w:bidi/>
      <w:ind w:left="-55" w:right="-55"/>
      <w:jc w:val="both"/>
    </w:pPr>
    <w:rPr>
      <w:rFonts w:cs="Traditional Arabic"/>
      <w:sz w:val="32"/>
      <w:szCs w:val="32"/>
      <w:lang w:val="fr-FR" w:eastAsia="fr-FR"/>
    </w:rPr>
  </w:style>
  <w:style w:type="paragraph" w:styleId="Notedebasdepage">
    <w:name w:val="footnote text"/>
    <w:basedOn w:val="Normal"/>
    <w:link w:val="NotedebasdepageCar"/>
    <w:semiHidden/>
    <w:rsid w:val="001E16E3"/>
    <w:pPr>
      <w:bidi/>
    </w:pPr>
    <w:rPr>
      <w:rFonts w:ascii="Arial" w:hAnsi="Arial" w:cs="Simplified Arabic"/>
      <w:kern w:val="32"/>
      <w:sz w:val="20"/>
      <w:szCs w:val="20"/>
    </w:rPr>
  </w:style>
  <w:style w:type="character" w:customStyle="1" w:styleId="NotedebasdepageCar">
    <w:name w:val="Note de bas de page Car"/>
    <w:basedOn w:val="Policepardfaut"/>
    <w:link w:val="Notedebasdepage"/>
    <w:semiHidden/>
    <w:rsid w:val="001E16E3"/>
    <w:rPr>
      <w:rFonts w:ascii="Arial" w:eastAsia="Times New Roman" w:hAnsi="Arial" w:cs="Simplified Arabic"/>
      <w:kern w:val="32"/>
      <w:sz w:val="20"/>
      <w:szCs w:val="20"/>
      <w:lang w:val="en-US"/>
    </w:rPr>
  </w:style>
  <w:style w:type="character" w:styleId="Appelnotedebasdep">
    <w:name w:val="footnote reference"/>
    <w:basedOn w:val="Policepardfaut"/>
    <w:semiHidden/>
    <w:rsid w:val="001E16E3"/>
    <w:rPr>
      <w:vertAlign w:val="superscript"/>
    </w:rPr>
  </w:style>
  <w:style w:type="paragraph" w:styleId="NormalWeb">
    <w:name w:val="Normal (Web)"/>
    <w:basedOn w:val="Normal"/>
    <w:rsid w:val="001E16E3"/>
    <w:pPr>
      <w:spacing w:before="100" w:beforeAutospacing="1" w:after="100" w:afterAutospacing="1"/>
    </w:pPr>
  </w:style>
  <w:style w:type="paragraph" w:styleId="Pieddepage">
    <w:name w:val="footer"/>
    <w:basedOn w:val="Normal"/>
    <w:link w:val="PieddepageCar"/>
    <w:uiPriority w:val="99"/>
    <w:rsid w:val="001E16E3"/>
    <w:pPr>
      <w:tabs>
        <w:tab w:val="center" w:pos="4536"/>
        <w:tab w:val="right" w:pos="9072"/>
      </w:tabs>
    </w:pPr>
    <w:rPr>
      <w:lang w:val="fr-FR" w:eastAsia="fr-FR"/>
    </w:rPr>
  </w:style>
  <w:style w:type="character" w:customStyle="1" w:styleId="PieddepageCar">
    <w:name w:val="Pied de page Car"/>
    <w:basedOn w:val="Policepardfaut"/>
    <w:link w:val="Pieddepage"/>
    <w:uiPriority w:val="99"/>
    <w:rsid w:val="001E16E3"/>
    <w:rPr>
      <w:rFonts w:ascii="Times New Roman" w:eastAsia="Times New Roman" w:hAnsi="Times New Roman" w:cs="Times New Roman"/>
      <w:sz w:val="24"/>
      <w:szCs w:val="24"/>
      <w:lang w:eastAsia="fr-FR"/>
    </w:rPr>
  </w:style>
  <w:style w:type="character" w:styleId="Numrodepage">
    <w:name w:val="page number"/>
    <w:basedOn w:val="Policepardfaut"/>
    <w:rsid w:val="001E16E3"/>
  </w:style>
  <w:style w:type="table" w:styleId="Grilledutableau">
    <w:name w:val="Table Grid"/>
    <w:basedOn w:val="TableauNormal"/>
    <w:rsid w:val="001E16E3"/>
    <w:pPr>
      <w:bidi/>
      <w:spacing w:after="0" w:line="240" w:lineRule="auto"/>
    </w:pPr>
    <w:rPr>
      <w:rFonts w:ascii="Times New Roman" w:eastAsia="Times New Roman" w:hAnsi="Times New Roman" w:cs="Times New Roman"/>
      <w:sz w:val="20"/>
      <w:szCs w:val="20"/>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nhideWhenUsed/>
    <w:rsid w:val="001E16E3"/>
    <w:rPr>
      <w:color w:val="0000FF"/>
      <w:u w:val="single"/>
    </w:rPr>
  </w:style>
  <w:style w:type="paragraph" w:styleId="En-tte">
    <w:name w:val="header"/>
    <w:basedOn w:val="Normal"/>
    <w:link w:val="En-tteCar"/>
    <w:rsid w:val="001E16E3"/>
    <w:pPr>
      <w:tabs>
        <w:tab w:val="center" w:pos="4153"/>
        <w:tab w:val="right" w:pos="8306"/>
      </w:tabs>
      <w:bidi/>
    </w:pPr>
    <w:rPr>
      <w:lang w:eastAsia="ar-SA"/>
    </w:rPr>
  </w:style>
  <w:style w:type="character" w:customStyle="1" w:styleId="En-tteCar">
    <w:name w:val="En-tête Car"/>
    <w:basedOn w:val="Policepardfaut"/>
    <w:link w:val="En-tte"/>
    <w:rsid w:val="001E16E3"/>
    <w:rPr>
      <w:rFonts w:ascii="Times New Roman" w:eastAsia="Times New Roman" w:hAnsi="Times New Roman" w:cs="Times New Roman"/>
      <w:sz w:val="24"/>
      <w:szCs w:val="24"/>
      <w:lang w:val="en-US" w:eastAsia="ar-SA"/>
    </w:rPr>
  </w:style>
  <w:style w:type="paragraph" w:customStyle="1" w:styleId="Listenabsatz">
    <w:name w:val="Listenabsatz"/>
    <w:basedOn w:val="Normal"/>
    <w:qFormat/>
    <w:rsid w:val="001E16E3"/>
    <w:pPr>
      <w:bidi/>
      <w:spacing w:after="200" w:line="276" w:lineRule="auto"/>
      <w:ind w:left="720"/>
      <w:contextualSpacing/>
    </w:pPr>
    <w:rPr>
      <w:rFonts w:ascii="Calibri" w:eastAsia="Calibri" w:hAnsi="Calibri" w:cs="Arial"/>
      <w:sz w:val="22"/>
      <w:szCs w:val="22"/>
    </w:rPr>
  </w:style>
  <w:style w:type="character" w:styleId="lev">
    <w:name w:val="Strong"/>
    <w:basedOn w:val="Policepardfaut"/>
    <w:qFormat/>
    <w:rsid w:val="001E16E3"/>
    <w:rPr>
      <w:b/>
      <w:bCs/>
    </w:rPr>
  </w:style>
  <w:style w:type="character" w:styleId="Appeldenotedefin">
    <w:name w:val="endnote reference"/>
    <w:basedOn w:val="Policepardfaut"/>
    <w:semiHidden/>
    <w:rsid w:val="001E16E3"/>
    <w:rPr>
      <w:vertAlign w:val="superscript"/>
    </w:rPr>
  </w:style>
  <w:style w:type="paragraph" w:styleId="Corpsdetexte3">
    <w:name w:val="Body Text 3"/>
    <w:basedOn w:val="Normal"/>
    <w:link w:val="Corpsdetexte3Car"/>
    <w:rsid w:val="001E16E3"/>
    <w:pPr>
      <w:bidi/>
      <w:jc w:val="both"/>
    </w:pPr>
    <w:rPr>
      <w:rFonts w:cs="Traditional Arabic"/>
      <w:sz w:val="32"/>
      <w:szCs w:val="32"/>
      <w:lang w:val="fr-FR" w:eastAsia="fr-FR"/>
    </w:rPr>
  </w:style>
  <w:style w:type="character" w:customStyle="1" w:styleId="Corpsdetexte3Car">
    <w:name w:val="Corps de texte 3 Car"/>
    <w:basedOn w:val="Policepardfaut"/>
    <w:link w:val="Corpsdetexte3"/>
    <w:rsid w:val="001E16E3"/>
    <w:rPr>
      <w:rFonts w:ascii="Times New Roman" w:eastAsia="Times New Roman" w:hAnsi="Times New Roman" w:cs="Traditional Arabic"/>
      <w:sz w:val="32"/>
      <w:szCs w:val="32"/>
      <w:lang w:eastAsia="fr-FR"/>
    </w:rPr>
  </w:style>
  <w:style w:type="paragraph" w:styleId="Retraitcorpsdetexte2">
    <w:name w:val="Body Text Indent 2"/>
    <w:basedOn w:val="Normal"/>
    <w:link w:val="Retraitcorpsdetexte2Car"/>
    <w:rsid w:val="001E16E3"/>
    <w:pPr>
      <w:spacing w:after="120" w:line="480" w:lineRule="auto"/>
      <w:ind w:left="283"/>
    </w:pPr>
    <w:rPr>
      <w:lang w:val="fr-FR" w:eastAsia="fr-FR"/>
    </w:rPr>
  </w:style>
  <w:style w:type="character" w:customStyle="1" w:styleId="Retraitcorpsdetexte2Car">
    <w:name w:val="Retrait corps de texte 2 Car"/>
    <w:basedOn w:val="Policepardfaut"/>
    <w:link w:val="Retraitcorpsdetexte2"/>
    <w:rsid w:val="001E16E3"/>
    <w:rPr>
      <w:rFonts w:ascii="Times New Roman" w:eastAsia="Times New Roman" w:hAnsi="Times New Roman" w:cs="Times New Roman"/>
      <w:sz w:val="24"/>
      <w:szCs w:val="24"/>
      <w:lang w:eastAsia="fr-FR"/>
    </w:rPr>
  </w:style>
  <w:style w:type="paragraph" w:styleId="Retraitcorpsdetexte3">
    <w:name w:val="Body Text Indent 3"/>
    <w:basedOn w:val="Normal"/>
    <w:link w:val="Retraitcorpsdetexte3Car"/>
    <w:rsid w:val="001E16E3"/>
    <w:pPr>
      <w:spacing w:after="120"/>
      <w:ind w:left="283"/>
    </w:pPr>
    <w:rPr>
      <w:sz w:val="16"/>
      <w:szCs w:val="16"/>
      <w:lang w:val="fr-FR" w:eastAsia="fr-FR"/>
    </w:rPr>
  </w:style>
  <w:style w:type="character" w:customStyle="1" w:styleId="Retraitcorpsdetexte3Car">
    <w:name w:val="Retrait corps de texte 3 Car"/>
    <w:basedOn w:val="Policepardfaut"/>
    <w:link w:val="Retraitcorpsdetexte3"/>
    <w:rsid w:val="001E16E3"/>
    <w:rPr>
      <w:rFonts w:ascii="Times New Roman" w:eastAsia="Times New Roman" w:hAnsi="Times New Roman" w:cs="Times New Roman"/>
      <w:sz w:val="16"/>
      <w:szCs w:val="16"/>
      <w:lang w:eastAsia="fr-FR"/>
    </w:rPr>
  </w:style>
  <w:style w:type="paragraph" w:customStyle="1" w:styleId="def3">
    <w:name w:val="def3"/>
    <w:basedOn w:val="Normal"/>
    <w:rsid w:val="001E16E3"/>
    <w:pPr>
      <w:shd w:val="clear" w:color="auto" w:fill="FFFFFF"/>
    </w:pPr>
    <w:rPr>
      <w:rFonts w:ascii="Verdana" w:hAnsi="Verdana"/>
      <w:color w:val="000000"/>
      <w:sz w:val="15"/>
      <w:szCs w:val="15"/>
      <w:lang w:val="fr-FR" w:eastAsia="fr-FR"/>
    </w:rPr>
  </w:style>
  <w:style w:type="character" w:styleId="Lienhypertextesuivivisit">
    <w:name w:val="FollowedHyperlink"/>
    <w:basedOn w:val="Policepardfaut"/>
    <w:rsid w:val="001E16E3"/>
    <w:rPr>
      <w:color w:val="800080"/>
      <w:u w:val="single"/>
    </w:rPr>
  </w:style>
  <w:style w:type="paragraph" w:customStyle="1" w:styleId="styletlien">
    <w:name w:val="style_tlien"/>
    <w:basedOn w:val="Normal"/>
    <w:rsid w:val="001E16E3"/>
    <w:pPr>
      <w:spacing w:before="100" w:beforeAutospacing="1" w:after="100" w:afterAutospacing="1"/>
    </w:pPr>
    <w:rPr>
      <w:rFonts w:ascii="Verdana" w:hAnsi="Verdana"/>
      <w:color w:val="000000"/>
      <w:sz w:val="17"/>
      <w:szCs w:val="17"/>
      <w:lang w:val="fr-FR" w:eastAsia="fr-FR"/>
    </w:rPr>
  </w:style>
  <w:style w:type="paragraph" w:customStyle="1" w:styleId="style24">
    <w:name w:val="style24"/>
    <w:basedOn w:val="Normal"/>
    <w:rsid w:val="001E16E3"/>
    <w:pPr>
      <w:spacing w:before="100" w:beforeAutospacing="1" w:after="100" w:afterAutospacing="1"/>
    </w:pPr>
    <w:rPr>
      <w:rFonts w:ascii="Verdana" w:hAnsi="Verdana"/>
      <w:sz w:val="18"/>
      <w:szCs w:val="18"/>
    </w:rPr>
  </w:style>
  <w:style w:type="paragraph" w:customStyle="1" w:styleId="style31">
    <w:name w:val="style31"/>
    <w:basedOn w:val="Normal"/>
    <w:rsid w:val="001E16E3"/>
    <w:pPr>
      <w:spacing w:before="100" w:beforeAutospacing="1" w:after="100" w:afterAutospacing="1"/>
    </w:pPr>
    <w:rPr>
      <w:rFonts w:ascii="Verdana" w:hAnsi="Verdana"/>
    </w:rPr>
  </w:style>
  <w:style w:type="paragraph" w:customStyle="1" w:styleId="style24style25">
    <w:name w:val="style24 style25"/>
    <w:basedOn w:val="Normal"/>
    <w:rsid w:val="001E16E3"/>
    <w:pPr>
      <w:spacing w:before="100" w:beforeAutospacing="1" w:after="100" w:afterAutospacing="1"/>
    </w:pPr>
  </w:style>
  <w:style w:type="character" w:customStyle="1" w:styleId="style11">
    <w:name w:val="style11"/>
    <w:basedOn w:val="Policepardfaut"/>
    <w:rsid w:val="001E16E3"/>
    <w:rPr>
      <w:b/>
      <w:bCs/>
      <w:sz w:val="54"/>
      <w:szCs w:val="54"/>
    </w:rPr>
  </w:style>
  <w:style w:type="paragraph" w:customStyle="1" w:styleId="style4">
    <w:name w:val="style4"/>
    <w:basedOn w:val="Normal"/>
    <w:rsid w:val="001E16E3"/>
    <w:pPr>
      <w:spacing w:before="100" w:beforeAutospacing="1" w:after="100" w:afterAutospacing="1"/>
    </w:pPr>
    <w:rPr>
      <w:sz w:val="27"/>
      <w:szCs w:val="27"/>
    </w:rPr>
  </w:style>
  <w:style w:type="paragraph" w:customStyle="1" w:styleId="styletitreb">
    <w:name w:val="style_titreb"/>
    <w:basedOn w:val="Normal"/>
    <w:rsid w:val="001E16E3"/>
    <w:pPr>
      <w:spacing w:before="100" w:beforeAutospacing="1" w:after="100" w:afterAutospacing="1"/>
    </w:pPr>
  </w:style>
  <w:style w:type="character" w:customStyle="1" w:styleId="FootnoteTextChar">
    <w:name w:val="Footnote Text Char"/>
    <w:basedOn w:val="Policepardfaut"/>
    <w:locked/>
    <w:rsid w:val="001E16E3"/>
    <w:rPr>
      <w:rFonts w:ascii="Arial" w:hAnsi="Arial" w:cs="Simplified Arabic"/>
      <w:kern w:val="32"/>
      <w:lang w:val="en-US" w:eastAsia="en-US" w:bidi="ar-SA"/>
    </w:rPr>
  </w:style>
  <w:style w:type="character" w:customStyle="1" w:styleId="CarCar">
    <w:name w:val="Car Car"/>
    <w:basedOn w:val="Policepardfaut"/>
    <w:locked/>
    <w:rsid w:val="001E16E3"/>
    <w:rPr>
      <w:rFonts w:ascii="Arial" w:hAnsi="Arial" w:cs="Simplified Arabic"/>
      <w:kern w:val="32"/>
      <w:lang w:val="en-US" w:eastAsia="en-US" w:bidi="ar-SA"/>
    </w:rPr>
  </w:style>
  <w:style w:type="paragraph" w:styleId="Paragraphedeliste">
    <w:name w:val="List Paragraph"/>
    <w:basedOn w:val="Normal"/>
    <w:uiPriority w:val="34"/>
    <w:qFormat/>
    <w:rsid w:val="00D50946"/>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aktoobblog.com/search?s=%D8%A7%D9%84%D8%A3%D9%85%D8%B1+%D8%A7%D9%84%D9%85%D8%A4%D8%B1%D8%AE+%D9%81%D9%8A+07+%D9%85%D8%A7%D8%B1%D8%B3+1944&amp;button=&amp;gsearch=2&amp;utm_source=related-search-blog-2011-09-20&amp;utm_medium=body-click&amp;utm_campaign=related-search"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2AF81B-AC78-48DA-AA33-6417A34E9E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24</Pages>
  <Words>7863</Words>
  <Characters>43248</Characters>
  <Application>Microsoft Office Word</Application>
  <DocSecurity>0</DocSecurity>
  <Lines>360</Lines>
  <Paragraphs>102</Paragraphs>
  <ScaleCrop>false</ScaleCrop>
  <HeadingPairs>
    <vt:vector size="2" baseType="variant">
      <vt:variant>
        <vt:lpstr>Titre</vt:lpstr>
      </vt:variant>
      <vt:variant>
        <vt:i4>1</vt:i4>
      </vt:variant>
    </vt:vector>
  </HeadingPairs>
  <TitlesOfParts>
    <vt:vector size="1" baseType="lpstr">
      <vt:lpstr/>
    </vt:vector>
  </TitlesOfParts>
  <Company>Sweet</Company>
  <LinksUpToDate>false</LinksUpToDate>
  <CharactersWithSpaces>51009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SWEET</dc:creator>
  <cp:lastModifiedBy>annotec5303</cp:lastModifiedBy>
  <cp:revision>5</cp:revision>
  <dcterms:created xsi:type="dcterms:W3CDTF">2014-06-19T09:47:00Z</dcterms:created>
  <dcterms:modified xsi:type="dcterms:W3CDTF">2019-01-07T15:19:00Z</dcterms:modified>
</cp:coreProperties>
</file>