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5E9" w:rsidRPr="003642FF" w:rsidRDefault="00C17AAD" w:rsidP="00FB4A16">
      <w:pPr>
        <w:bidi/>
        <w:jc w:val="both"/>
        <w:rPr>
          <w:rFonts w:ascii="Simplified Arabic" w:eastAsia="Simplified Arabic" w:hAnsi="Simplified Arabic" w:cs="Simplified Arabic"/>
          <w:b/>
          <w:bCs/>
          <w:sz w:val="32"/>
          <w:szCs w:val="32"/>
          <w:rtl/>
          <w:lang w:val="fr-FR"/>
        </w:rPr>
      </w:pPr>
      <w:bookmarkStart w:id="0" w:name="_GoBack"/>
      <w:bookmarkEnd w:id="0"/>
      <w:proofErr w:type="gramStart"/>
      <w:r w:rsidRPr="003642FF">
        <w:rPr>
          <w:rFonts w:ascii="Simplified Arabic" w:eastAsia="Simplified Arabic" w:hAnsi="Simplified Arabic" w:cs="Simplified Arabic" w:hint="cs"/>
          <w:b/>
          <w:bCs/>
          <w:sz w:val="32"/>
          <w:szCs w:val="32"/>
          <w:rtl/>
          <w:lang w:val="fr-FR"/>
        </w:rPr>
        <w:t>ملخص</w:t>
      </w:r>
      <w:proofErr w:type="gramEnd"/>
      <w:r w:rsidR="00C510A6" w:rsidRPr="003642FF">
        <w:rPr>
          <w:rFonts w:ascii="Simplified Arabic" w:eastAsia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الدراسة</w:t>
      </w:r>
      <w:r w:rsidRPr="003642FF">
        <w:rPr>
          <w:rFonts w:ascii="Simplified Arabic" w:eastAsia="Simplified Arabic" w:hAnsi="Simplified Arabic" w:cs="Simplified Arabic" w:hint="cs"/>
          <w:b/>
          <w:bCs/>
          <w:sz w:val="32"/>
          <w:szCs w:val="32"/>
          <w:rtl/>
          <w:lang w:val="fr-FR"/>
        </w:rPr>
        <w:t>:</w:t>
      </w:r>
    </w:p>
    <w:p w:rsidR="00AA674E" w:rsidRPr="003642FF" w:rsidRDefault="00AA674E" w:rsidP="00AA674E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</w:pP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مدينة 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تنس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هي مدينة ساحلية جميلة تم بناؤها على طراز المباني الأندلسية. وهي واحدة من أهم المدن الجزائرية، حيث تحظى بأه</w:t>
      </w:r>
      <w:proofErr w:type="gramStart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مية ثقافي</w:t>
      </w:r>
      <w:proofErr w:type="gramEnd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ة وتجارية وتاريخية كبيرة، فضلاً عن كونها واحدة من </w:t>
      </w:r>
      <w:r w:rsidRPr="003642FF">
        <w:rPr>
          <w:rFonts w:ascii="Simplified Arabic" w:eastAsia="Simplified Arabic" w:hAnsi="Simplified Arabic" w:cs="Simplified Arabic" w:hint="eastAsia"/>
          <w:sz w:val="32"/>
          <w:szCs w:val="32"/>
          <w:rtl/>
          <w:lang w:val="fr-FR"/>
        </w:rPr>
        <w:t>أكثر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 w:hint="eastAsia"/>
          <w:sz w:val="32"/>
          <w:szCs w:val="32"/>
          <w:rtl/>
          <w:lang w:val="fr-FR"/>
        </w:rPr>
        <w:t>المدن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 w:hint="eastAsia"/>
          <w:sz w:val="32"/>
          <w:szCs w:val="32"/>
          <w:rtl/>
          <w:lang w:val="fr-FR"/>
        </w:rPr>
        <w:t>زيارة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 </w:t>
      </w:r>
      <w:r w:rsidRPr="003642FF">
        <w:rPr>
          <w:rFonts w:ascii="Simplified Arabic" w:eastAsia="Simplified Arabic" w:hAnsi="Simplified Arabic" w:cs="Simplified Arabic" w:hint="eastAsia"/>
          <w:sz w:val="32"/>
          <w:szCs w:val="32"/>
          <w:rtl/>
          <w:lang w:val="fr-FR"/>
        </w:rPr>
        <w:t>في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 الجزائر. 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كما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كانت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المدينة في الماضي تستخدم لأغراض تجارية إلى أن </w:t>
      </w:r>
      <w:proofErr w:type="gramStart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حكمها</w:t>
      </w:r>
      <w:proofErr w:type="gramEnd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الفرنسيون.</w:t>
      </w:r>
    </w:p>
    <w:p w:rsidR="00E632B1" w:rsidRPr="003642FF" w:rsidRDefault="00E632B1" w:rsidP="00E632B1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lang w:val="fr-FR"/>
        </w:rPr>
      </w:pPr>
    </w:p>
    <w:p w:rsidR="00CD3851" w:rsidRPr="003642FF" w:rsidRDefault="001B6D48" w:rsidP="003642FF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</w:pP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 لقد تطرقنا</w:t>
      </w:r>
      <w:r w:rsidR="00790A7A" w:rsidRPr="003642FF">
        <w:rPr>
          <w:rFonts w:ascii="Simplified Arabic" w:eastAsia="Simplified Arabic" w:hAnsi="Simplified Arabic" w:cs="Simplified Arabic"/>
          <w:sz w:val="32"/>
          <w:szCs w:val="32"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خلال هذا البحث </w:t>
      </w:r>
      <w:r w:rsidR="00FB4A16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إلى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أهم المعالم الأثرية</w:t>
      </w:r>
      <w:r w:rsid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 بمدينة تنس</w:t>
      </w:r>
      <w:r w:rsid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وبالتحديد تنس القديمة</w:t>
      </w:r>
      <w:r w:rsidR="00FB4A16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،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 وأبرزنا فيها آثارها ومعالمها الدينية بدأنا بالتعريف </w:t>
      </w:r>
      <w:r w:rsidR="00FB4A16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بالمدينة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عامة وبتحديدها جغرافيا</w:t>
      </w:r>
      <w:r w:rsidR="00FB4A16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،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ثم  التعرف على أهم </w:t>
      </w:r>
      <w:proofErr w:type="spellStart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الحقبات</w:t>
      </w:r>
      <w:proofErr w:type="spellEnd"/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 التي مرت بها </w:t>
      </w:r>
      <w:r w:rsidR="00FB4A16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المدينة</w:t>
      </w:r>
      <w:r w:rsidR="00CD3851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CD3851" w:rsidRPr="003642FF" w:rsidRDefault="00CD3851" w:rsidP="00CD3851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</w:pPr>
    </w:p>
    <w:p w:rsidR="00C67368" w:rsidRPr="003642FF" w:rsidRDefault="00FB4A16" w:rsidP="00CD3851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lang w:val="fr-FR"/>
        </w:rPr>
      </w:pP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كما بي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نا خلال هذا البحث أن مدينة تنس لا تقل أهمية عن باقي</w:t>
      </w:r>
      <w:r w:rsidR="001E4FF4">
        <w:rPr>
          <w:rFonts w:ascii="Simplified Arabic" w:eastAsia="Simplified Arabic" w:hAnsi="Simplified Arabic" w:cs="Simplified Arabic"/>
          <w:sz w:val="32"/>
          <w:szCs w:val="32"/>
          <w:lang w:val="fr-FR"/>
        </w:rPr>
        <w:t xml:space="preserve"> 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 </w:t>
      </w:r>
      <w:r w:rsidR="001E4FF4">
        <w:rPr>
          <w:rFonts w:ascii="Simplified Arabic" w:eastAsia="Simplified Arabic" w:hAnsi="Simplified Arabic" w:cs="Simplified Arabic" w:hint="cs"/>
          <w:sz w:val="32"/>
          <w:szCs w:val="32"/>
          <w:rtl/>
          <w:lang w:val="fr-FR" w:bidi="ar-DZ"/>
        </w:rPr>
        <w:t xml:space="preserve">كبرى 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مدن الجزائر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،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فهي تمزج  بين 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ال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طابع 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ال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سياحي والطابع </w:t>
      </w:r>
      <w:r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الأثري</w:t>
      </w:r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 الذي يروي تاريخها </w:t>
      </w:r>
      <w:proofErr w:type="gramStart"/>
      <w:r w:rsidR="001B6D48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العريق والثري </w:t>
      </w:r>
      <w:r w:rsidR="00E632B1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.</w:t>
      </w:r>
      <w:proofErr w:type="gramEnd"/>
    </w:p>
    <w:p w:rsidR="00C67368" w:rsidRPr="003642FF" w:rsidRDefault="00C67368" w:rsidP="00C67368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lang w:val="fr-FR"/>
        </w:rPr>
      </w:pPr>
    </w:p>
    <w:p w:rsidR="001B6D48" w:rsidRPr="003642FF" w:rsidRDefault="001B6D48" w:rsidP="00E632B1">
      <w:pPr>
        <w:bidi/>
        <w:spacing w:after="0" w:line="240" w:lineRule="auto"/>
        <w:jc w:val="both"/>
        <w:rPr>
          <w:rFonts w:ascii="Simplified Arabic" w:eastAsia="Simplified Arabic" w:hAnsi="Simplified Arabic" w:cs="Simplified Arabic"/>
          <w:sz w:val="32"/>
          <w:szCs w:val="32"/>
          <w:lang w:val="fr-FR"/>
        </w:rPr>
      </w:pP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 وختاما أكدنا على ضرور</w:t>
      </w:r>
      <w:r w:rsidR="00E632B1"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ة الاعتناء بالجانب السياحي ل</w:t>
      </w:r>
      <w:r w:rsidR="00E632B1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تنس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والذي يؤهلها </w:t>
      </w:r>
      <w:r w:rsidR="00FB4A16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>للمشاركة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 xml:space="preserve"> في التنمية المحلية وفي الجانب الاقتصادي كالمساجد والقصبة</w:t>
      </w:r>
      <w:r w:rsidR="00FB4A16" w:rsidRPr="003642FF">
        <w:rPr>
          <w:rFonts w:ascii="Simplified Arabic" w:eastAsia="Simplified Arabic" w:hAnsi="Simplified Arabic" w:cs="Simplified Arabic"/>
          <w:sz w:val="32"/>
          <w:szCs w:val="32"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والصروح والمتاحف القابلة للزيارة وتعود على المدينة بالنفع</w:t>
      </w:r>
      <w:r w:rsidR="00790A7A" w:rsidRPr="003642FF">
        <w:rPr>
          <w:rFonts w:ascii="Simplified Arabic" w:eastAsia="Simplified Arabic" w:hAnsi="Simplified Arabic" w:cs="Simplified Arabic"/>
          <w:sz w:val="32"/>
          <w:szCs w:val="32"/>
          <w:lang w:val="fr-FR"/>
        </w:rPr>
        <w:t xml:space="preserve"> </w:t>
      </w:r>
      <w:r w:rsidRPr="003642FF">
        <w:rPr>
          <w:rFonts w:ascii="Simplified Arabic" w:eastAsia="Simplified Arabic" w:hAnsi="Simplified Arabic" w:cs="Simplified Arabic"/>
          <w:sz w:val="32"/>
          <w:szCs w:val="32"/>
          <w:rtl/>
          <w:lang w:val="fr-FR"/>
        </w:rPr>
        <w:t>والفائدة.</w:t>
      </w:r>
      <w:r w:rsidR="00E632B1" w:rsidRPr="003642FF">
        <w:rPr>
          <w:rFonts w:ascii="Simplified Arabic" w:eastAsia="Simplified Arabic" w:hAnsi="Simplified Arabic" w:cs="Simplified Arabic" w:hint="cs"/>
          <w:sz w:val="32"/>
          <w:szCs w:val="32"/>
          <w:rtl/>
          <w:lang w:val="fr-FR"/>
        </w:rPr>
        <w:t xml:space="preserve"> </w:t>
      </w:r>
    </w:p>
    <w:p w:rsidR="00C17AAD" w:rsidRDefault="00C17AAD" w:rsidP="00C17AAD">
      <w:pPr>
        <w:bidi/>
        <w:jc w:val="both"/>
        <w:rPr>
          <w:rFonts w:eastAsia="Times New Roman"/>
          <w:sz w:val="32"/>
          <w:szCs w:val="32"/>
        </w:rPr>
      </w:pPr>
    </w:p>
    <w:p w:rsidR="00C17AAD" w:rsidRDefault="00C17AAD" w:rsidP="00C17AAD">
      <w:pPr>
        <w:bidi/>
        <w:jc w:val="both"/>
        <w:rPr>
          <w:rFonts w:eastAsia="Times New Roman"/>
          <w:sz w:val="32"/>
          <w:szCs w:val="32"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  <w:rtl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  <w:rtl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  <w:rtl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  <w:rtl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  <w:rtl/>
        </w:rPr>
      </w:pPr>
    </w:p>
    <w:p w:rsidR="00E632B1" w:rsidRDefault="00E632B1" w:rsidP="00E632B1">
      <w:pPr>
        <w:bidi/>
        <w:jc w:val="both"/>
        <w:rPr>
          <w:rFonts w:eastAsia="Times New Roman"/>
          <w:sz w:val="32"/>
          <w:szCs w:val="32"/>
        </w:rPr>
      </w:pPr>
    </w:p>
    <w:p w:rsidR="00C17AAD" w:rsidRDefault="00C17AAD" w:rsidP="00C17AAD">
      <w:pPr>
        <w:bidi/>
        <w:jc w:val="both"/>
        <w:rPr>
          <w:rFonts w:eastAsia="Times New Roman"/>
          <w:sz w:val="32"/>
          <w:szCs w:val="32"/>
        </w:rPr>
      </w:pPr>
    </w:p>
    <w:p w:rsidR="00970CEF" w:rsidRDefault="00970CEF" w:rsidP="009140CA">
      <w:pPr>
        <w:bidi/>
        <w:jc w:val="right"/>
        <w:rPr>
          <w:rFonts w:eastAsia="Times New Roman"/>
          <w:sz w:val="32"/>
          <w:szCs w:val="32"/>
        </w:rPr>
      </w:pPr>
      <w:r w:rsidRPr="00C17AAD">
        <w:rPr>
          <w:rFonts w:eastAsia="Times New Roman"/>
          <w:b/>
          <w:bCs/>
          <w:sz w:val="32"/>
          <w:szCs w:val="32"/>
        </w:rPr>
        <w:lastRenderedPageBreak/>
        <w:t>S</w:t>
      </w:r>
      <w:r w:rsidR="009140CA" w:rsidRPr="00C17AAD">
        <w:rPr>
          <w:rFonts w:eastAsia="Times New Roman"/>
          <w:b/>
          <w:bCs/>
          <w:sz w:val="32"/>
          <w:szCs w:val="32"/>
        </w:rPr>
        <w:t>ummary</w:t>
      </w:r>
      <w:r w:rsidR="009140CA">
        <w:rPr>
          <w:rFonts w:eastAsia="Times New Roman"/>
          <w:sz w:val="32"/>
          <w:szCs w:val="32"/>
        </w:rPr>
        <w:t>:</w:t>
      </w:r>
    </w:p>
    <w:p w:rsidR="00D71703" w:rsidRDefault="00AA674E" w:rsidP="00D71703">
      <w:pPr>
        <w:spacing w:before="100" w:beforeAutospacing="1" w:after="100" w:afterAutospacing="1" w:line="240" w:lineRule="auto"/>
        <w:jc w:val="both"/>
        <w:rPr>
          <w:rFonts w:eastAsia="Times New Roman"/>
          <w:sz w:val="32"/>
          <w:szCs w:val="32"/>
        </w:rPr>
      </w:pPr>
      <w:r w:rsidRPr="0030191E">
        <w:rPr>
          <w:rFonts w:eastAsia="Times New Roman"/>
          <w:sz w:val="32"/>
          <w:szCs w:val="32"/>
        </w:rPr>
        <w:t xml:space="preserve">The city of </w:t>
      </w:r>
      <w:proofErr w:type="spellStart"/>
      <w:r w:rsidRPr="00AA674E">
        <w:rPr>
          <w:rFonts w:eastAsia="Times New Roman"/>
          <w:sz w:val="32"/>
          <w:szCs w:val="32"/>
        </w:rPr>
        <w:t>Tenes</w:t>
      </w:r>
      <w:proofErr w:type="spellEnd"/>
      <w:r w:rsidRPr="0030191E">
        <w:rPr>
          <w:rFonts w:eastAsia="Times New Roman"/>
          <w:sz w:val="32"/>
          <w:szCs w:val="32"/>
        </w:rPr>
        <w:t xml:space="preserve"> is a beautiful coastal city that when constructed was inspired by the </w:t>
      </w:r>
      <w:proofErr w:type="spellStart"/>
      <w:r w:rsidRPr="00AA674E">
        <w:rPr>
          <w:rFonts w:eastAsia="Times New Roman"/>
          <w:sz w:val="32"/>
          <w:szCs w:val="32"/>
        </w:rPr>
        <w:t>andalusian</w:t>
      </w:r>
      <w:proofErr w:type="spellEnd"/>
      <w:r w:rsidRPr="00AA674E">
        <w:rPr>
          <w:rFonts w:eastAsia="Times New Roman"/>
          <w:sz w:val="32"/>
          <w:szCs w:val="32"/>
        </w:rPr>
        <w:t xml:space="preserve"> buildings style</w:t>
      </w:r>
      <w:r w:rsidRPr="0030191E">
        <w:rPr>
          <w:rFonts w:eastAsia="Times New Roman"/>
          <w:sz w:val="32"/>
          <w:szCs w:val="32"/>
        </w:rPr>
        <w:t xml:space="preserve">. It is one of Algeria’s most important cities, as it has much cultural, commercial and </w:t>
      </w:r>
      <w:r w:rsidRPr="00AA674E">
        <w:rPr>
          <w:rFonts w:eastAsia="Times New Roman"/>
          <w:sz w:val="32"/>
          <w:szCs w:val="32"/>
        </w:rPr>
        <w:t xml:space="preserve">historical </w:t>
      </w:r>
      <w:r w:rsidRPr="0030191E">
        <w:rPr>
          <w:rFonts w:eastAsia="Times New Roman"/>
          <w:sz w:val="32"/>
          <w:szCs w:val="32"/>
        </w:rPr>
        <w:t>importance, as well as being one of the country’s most visited cities. In the past, the city was used for trading purposes until it was ruled by the French.</w:t>
      </w:r>
    </w:p>
    <w:p w:rsidR="00F22BC4" w:rsidRDefault="00970CEF" w:rsidP="00F22BC4">
      <w:pPr>
        <w:spacing w:before="100" w:beforeAutospacing="1" w:after="100" w:afterAutospacing="1" w:line="240" w:lineRule="auto"/>
        <w:jc w:val="both"/>
        <w:rPr>
          <w:rFonts w:eastAsia="Times New Roman"/>
          <w:sz w:val="32"/>
          <w:szCs w:val="32"/>
        </w:rPr>
      </w:pPr>
      <w:r w:rsidRPr="00970CEF">
        <w:rPr>
          <w:rFonts w:eastAsia="Times New Roman"/>
          <w:sz w:val="32"/>
          <w:szCs w:val="32"/>
        </w:rPr>
        <w:t xml:space="preserve">In this </w:t>
      </w:r>
      <w:r w:rsidR="009140CA">
        <w:rPr>
          <w:rFonts w:eastAsia="Times New Roman"/>
          <w:sz w:val="32"/>
          <w:szCs w:val="32"/>
        </w:rPr>
        <w:t>study</w:t>
      </w:r>
      <w:r w:rsidRPr="00970CEF">
        <w:rPr>
          <w:rFonts w:eastAsia="Times New Roman"/>
          <w:sz w:val="32"/>
          <w:szCs w:val="32"/>
        </w:rPr>
        <w:t xml:space="preserve">, we </w:t>
      </w:r>
      <w:proofErr w:type="spellStart"/>
      <w:r w:rsidR="00355D7D">
        <w:rPr>
          <w:rFonts w:eastAsia="Times New Roman"/>
          <w:sz w:val="32"/>
          <w:szCs w:val="32"/>
          <w:lang w:val="fr-FR"/>
        </w:rPr>
        <w:t>dealt</w:t>
      </w:r>
      <w:proofErr w:type="spellEnd"/>
      <w:r w:rsidR="00355D7D">
        <w:rPr>
          <w:rFonts w:eastAsia="Times New Roman"/>
          <w:sz w:val="32"/>
          <w:szCs w:val="32"/>
          <w:lang w:val="fr-FR"/>
        </w:rPr>
        <w:t xml:space="preserve"> </w:t>
      </w:r>
      <w:proofErr w:type="spellStart"/>
      <w:r w:rsidR="00355D7D">
        <w:rPr>
          <w:rFonts w:eastAsia="Times New Roman"/>
          <w:sz w:val="32"/>
          <w:szCs w:val="32"/>
          <w:lang w:val="fr-FR"/>
        </w:rPr>
        <w:t>whith</w:t>
      </w:r>
      <w:proofErr w:type="spellEnd"/>
      <w:r w:rsidRPr="00970CEF">
        <w:rPr>
          <w:rFonts w:eastAsia="Times New Roman"/>
          <w:sz w:val="32"/>
          <w:szCs w:val="32"/>
        </w:rPr>
        <w:t xml:space="preserve"> the most important monuments</w:t>
      </w:r>
      <w:r w:rsidR="00FA567B">
        <w:rPr>
          <w:rFonts w:eastAsia="Times New Roman"/>
          <w:sz w:val="32"/>
          <w:szCs w:val="32"/>
          <w:lang w:val="fr-FR"/>
        </w:rPr>
        <w:t xml:space="preserve"> and sites</w:t>
      </w:r>
      <w:r w:rsidRPr="00970CEF">
        <w:rPr>
          <w:rFonts w:eastAsia="Times New Roman"/>
          <w:sz w:val="32"/>
          <w:szCs w:val="32"/>
        </w:rPr>
        <w:t xml:space="preserve"> in the city of tennis, </w:t>
      </w:r>
      <w:r w:rsidR="00AA674E" w:rsidRPr="00AA674E">
        <w:rPr>
          <w:rFonts w:eastAsia="Times New Roman"/>
          <w:sz w:val="32"/>
          <w:szCs w:val="32"/>
        </w:rPr>
        <w:t>Especially</w:t>
      </w:r>
      <w:r w:rsidR="00AA674E">
        <w:rPr>
          <w:rStyle w:val="jlqj4b"/>
        </w:rPr>
        <w:t xml:space="preserve"> </w:t>
      </w:r>
      <w:r w:rsidRPr="00970CEF">
        <w:rPr>
          <w:rFonts w:eastAsia="Times New Roman"/>
          <w:sz w:val="32"/>
          <w:szCs w:val="32"/>
        </w:rPr>
        <w:t>old tennis,</w:t>
      </w:r>
      <w:r w:rsidR="00D71703">
        <w:rPr>
          <w:rFonts w:eastAsia="Times New Roman"/>
          <w:sz w:val="32"/>
          <w:szCs w:val="32"/>
        </w:rPr>
        <w:t xml:space="preserve"> w</w:t>
      </w:r>
      <w:r w:rsidR="001C68C4" w:rsidRPr="001C68C4">
        <w:rPr>
          <w:rFonts w:eastAsia="Times New Roman"/>
          <w:sz w:val="32"/>
          <w:szCs w:val="32"/>
        </w:rPr>
        <w:t xml:space="preserve">e focused </w:t>
      </w:r>
      <w:proofErr w:type="gramStart"/>
      <w:r w:rsidR="001C68C4" w:rsidRPr="001C68C4">
        <w:rPr>
          <w:rFonts w:eastAsia="Times New Roman"/>
          <w:sz w:val="32"/>
          <w:szCs w:val="32"/>
        </w:rPr>
        <w:t>on</w:t>
      </w:r>
      <w:r w:rsidR="001C68C4">
        <w:rPr>
          <w:rFonts w:eastAsia="Times New Roman"/>
          <w:sz w:val="32"/>
          <w:szCs w:val="32"/>
        </w:rPr>
        <w:t xml:space="preserve"> </w:t>
      </w:r>
      <w:r w:rsidR="001C68C4">
        <w:rPr>
          <w:rStyle w:val="css-roynbj"/>
        </w:rPr>
        <w:t xml:space="preserve"> </w:t>
      </w:r>
      <w:r w:rsidRPr="00970CEF">
        <w:rPr>
          <w:rFonts w:eastAsia="Times New Roman"/>
          <w:sz w:val="32"/>
          <w:szCs w:val="32"/>
        </w:rPr>
        <w:t>the</w:t>
      </w:r>
      <w:proofErr w:type="gramEnd"/>
      <w:r w:rsidRPr="00970CEF">
        <w:rPr>
          <w:rFonts w:eastAsia="Times New Roman"/>
          <w:sz w:val="32"/>
          <w:szCs w:val="32"/>
        </w:rPr>
        <w:t xml:space="preserve"> monuments and religious features, we started to introduce the city in general and to define it geographically, then to know the most important </w:t>
      </w:r>
      <w:r w:rsidR="00F22BC4" w:rsidRPr="00F22BC4">
        <w:rPr>
          <w:rFonts w:eastAsia="Times New Roman"/>
          <w:sz w:val="32"/>
          <w:szCs w:val="32"/>
        </w:rPr>
        <w:t>time periods</w:t>
      </w:r>
      <w:r w:rsidR="00F22BC4" w:rsidRPr="00970CEF">
        <w:rPr>
          <w:rFonts w:eastAsia="Times New Roman"/>
          <w:sz w:val="32"/>
          <w:szCs w:val="32"/>
        </w:rPr>
        <w:t xml:space="preserve"> </w:t>
      </w:r>
      <w:r w:rsidR="00E632B1">
        <w:rPr>
          <w:rFonts w:eastAsia="Times New Roman"/>
          <w:sz w:val="32"/>
          <w:szCs w:val="32"/>
        </w:rPr>
        <w:t>that the city has witnessed</w:t>
      </w:r>
      <w:r w:rsidR="00E632B1">
        <w:rPr>
          <w:rFonts w:eastAsia="Times New Roman" w:hint="cs"/>
          <w:sz w:val="32"/>
          <w:szCs w:val="32"/>
          <w:rtl/>
        </w:rPr>
        <w:t>.</w:t>
      </w:r>
    </w:p>
    <w:p w:rsidR="00C67368" w:rsidRDefault="0004474C" w:rsidP="003642FF">
      <w:pPr>
        <w:spacing w:before="100" w:beforeAutospacing="1" w:after="100" w:afterAutospacing="1" w:line="240" w:lineRule="auto"/>
        <w:jc w:val="both"/>
        <w:rPr>
          <w:rFonts w:eastAsia="Times New Roman"/>
          <w:sz w:val="32"/>
          <w:szCs w:val="32"/>
        </w:rPr>
      </w:pPr>
      <w:hyperlink r:id="rId7" w:history="1">
        <w:r w:rsidR="003642FF">
          <w:rPr>
            <w:rFonts w:eastAsia="Times New Roman"/>
            <w:i/>
            <w:iCs/>
            <w:sz w:val="32"/>
            <w:szCs w:val="32"/>
            <w:lang w:val="fr-FR"/>
          </w:rPr>
          <w:t>W</w:t>
        </w:r>
        <w:proofErr w:type="spellStart"/>
        <w:r w:rsidR="00C84809" w:rsidRPr="00C84809">
          <w:rPr>
            <w:rFonts w:eastAsia="Times New Roman"/>
            <w:i/>
            <w:iCs/>
            <w:sz w:val="32"/>
            <w:szCs w:val="32"/>
          </w:rPr>
          <w:t>e</w:t>
        </w:r>
        <w:proofErr w:type="spellEnd"/>
        <w:r w:rsidR="00C84809" w:rsidRPr="00C84809">
          <w:rPr>
            <w:rFonts w:eastAsia="Times New Roman"/>
            <w:i/>
            <w:iCs/>
            <w:sz w:val="32"/>
            <w:szCs w:val="32"/>
          </w:rPr>
          <w:t xml:space="preserve"> explained</w:t>
        </w:r>
      </w:hyperlink>
      <w:r w:rsidR="00C84809" w:rsidRPr="00C84809">
        <w:rPr>
          <w:rFonts w:eastAsia="Times New Roman"/>
          <w:sz w:val="32"/>
          <w:szCs w:val="32"/>
        </w:rPr>
        <w:t xml:space="preserve"> in</w:t>
      </w:r>
      <w:r w:rsidR="00C84809">
        <w:rPr>
          <w:rStyle w:val="text"/>
        </w:rPr>
        <w:t xml:space="preserve"> </w:t>
      </w:r>
      <w:r w:rsidR="00F22BC4" w:rsidRPr="00970CEF">
        <w:rPr>
          <w:rFonts w:eastAsia="Times New Roman"/>
          <w:sz w:val="32"/>
          <w:szCs w:val="32"/>
        </w:rPr>
        <w:t xml:space="preserve">this </w:t>
      </w:r>
      <w:r w:rsidR="00F22BC4">
        <w:rPr>
          <w:rFonts w:eastAsia="Times New Roman"/>
          <w:sz w:val="32"/>
          <w:szCs w:val="32"/>
        </w:rPr>
        <w:t>study</w:t>
      </w:r>
      <w:r w:rsidR="00C84809">
        <w:rPr>
          <w:rFonts w:eastAsia="Times New Roman"/>
          <w:sz w:val="32"/>
          <w:szCs w:val="32"/>
        </w:rPr>
        <w:t xml:space="preserve"> that</w:t>
      </w:r>
      <w:r w:rsidR="00C67368" w:rsidRPr="00C67368">
        <w:t xml:space="preserve"> </w:t>
      </w:r>
      <w:r w:rsidR="00C67368">
        <w:rPr>
          <w:rFonts w:eastAsia="Times New Roman"/>
          <w:sz w:val="32"/>
          <w:szCs w:val="32"/>
        </w:rPr>
        <w:t>w</w:t>
      </w:r>
      <w:r w:rsidR="00C67368" w:rsidRPr="00C67368">
        <w:rPr>
          <w:rFonts w:eastAsia="Times New Roman"/>
          <w:sz w:val="32"/>
          <w:szCs w:val="32"/>
        </w:rPr>
        <w:t>hy</w:t>
      </w:r>
      <w:r w:rsidR="00970CEF" w:rsidRPr="00970CEF">
        <w:rPr>
          <w:rFonts w:eastAsia="Times New Roman"/>
          <w:sz w:val="32"/>
          <w:szCs w:val="32"/>
        </w:rPr>
        <w:t xml:space="preserve"> the city of tennis is as important as the rest of</w:t>
      </w:r>
      <w:r w:rsidR="001E4FF4">
        <w:rPr>
          <w:rFonts w:eastAsia="Times New Roman"/>
          <w:sz w:val="32"/>
          <w:szCs w:val="32"/>
        </w:rPr>
        <w:t xml:space="preserve"> big</w:t>
      </w:r>
      <w:r w:rsidR="00970CEF" w:rsidRPr="00970CEF">
        <w:rPr>
          <w:rFonts w:eastAsia="Times New Roman"/>
          <w:sz w:val="32"/>
          <w:szCs w:val="32"/>
        </w:rPr>
        <w:t xml:space="preserve"> </w:t>
      </w:r>
      <w:r w:rsidR="00C84809">
        <w:rPr>
          <w:rFonts w:eastAsia="Times New Roman"/>
          <w:sz w:val="32"/>
          <w:szCs w:val="32"/>
        </w:rPr>
        <w:t>c</w:t>
      </w:r>
      <w:r w:rsidR="00C84809" w:rsidRPr="00C84809">
        <w:rPr>
          <w:rFonts w:eastAsia="Times New Roman"/>
          <w:sz w:val="32"/>
          <w:szCs w:val="32"/>
        </w:rPr>
        <w:t>ities</w:t>
      </w:r>
      <w:r w:rsidR="00C84809" w:rsidRPr="00970CEF">
        <w:rPr>
          <w:rFonts w:eastAsia="Times New Roman"/>
          <w:sz w:val="32"/>
          <w:szCs w:val="32"/>
        </w:rPr>
        <w:t xml:space="preserve"> </w:t>
      </w:r>
      <w:r w:rsidR="00C84809">
        <w:rPr>
          <w:rFonts w:eastAsia="Times New Roman"/>
          <w:sz w:val="32"/>
          <w:szCs w:val="32"/>
        </w:rPr>
        <w:t xml:space="preserve">in </w:t>
      </w:r>
      <w:r w:rsidR="00970CEF" w:rsidRPr="00970CEF">
        <w:rPr>
          <w:rFonts w:eastAsia="Times New Roman"/>
          <w:sz w:val="32"/>
          <w:szCs w:val="32"/>
        </w:rPr>
        <w:t xml:space="preserve">Algeria, </w:t>
      </w:r>
      <w:r w:rsidR="00C67368">
        <w:rPr>
          <w:rFonts w:eastAsia="Times New Roman"/>
          <w:sz w:val="32"/>
          <w:szCs w:val="32"/>
        </w:rPr>
        <w:t>t</w:t>
      </w:r>
      <w:r w:rsidR="00C67368" w:rsidRPr="00C67368">
        <w:rPr>
          <w:rFonts w:eastAsia="Times New Roman"/>
          <w:sz w:val="32"/>
          <w:szCs w:val="32"/>
        </w:rPr>
        <w:t>hat's because</w:t>
      </w:r>
      <w:r w:rsidR="00C67368" w:rsidRPr="00970CEF">
        <w:rPr>
          <w:rFonts w:eastAsia="Times New Roman"/>
          <w:sz w:val="32"/>
          <w:szCs w:val="32"/>
        </w:rPr>
        <w:t xml:space="preserve"> </w:t>
      </w:r>
      <w:r w:rsidR="00C67368">
        <w:rPr>
          <w:rFonts w:eastAsia="Times New Roman"/>
          <w:sz w:val="32"/>
          <w:szCs w:val="32"/>
        </w:rPr>
        <w:t xml:space="preserve">it is </w:t>
      </w:r>
      <w:r w:rsidR="00970CEF" w:rsidRPr="00970CEF">
        <w:rPr>
          <w:rFonts w:eastAsia="Times New Roman"/>
          <w:sz w:val="32"/>
          <w:szCs w:val="32"/>
        </w:rPr>
        <w:t>combining the tourist</w:t>
      </w:r>
      <w:r w:rsidR="00C67368" w:rsidRPr="00C67368">
        <w:t xml:space="preserve"> </w:t>
      </w:r>
      <w:r w:rsidR="00C67368" w:rsidRPr="00C67368">
        <w:rPr>
          <w:rFonts w:eastAsia="Times New Roman"/>
          <w:sz w:val="32"/>
          <w:szCs w:val="32"/>
        </w:rPr>
        <w:t>nature</w:t>
      </w:r>
      <w:r w:rsidR="00970CEF" w:rsidRPr="00970CEF">
        <w:rPr>
          <w:rFonts w:eastAsia="Times New Roman"/>
          <w:sz w:val="32"/>
          <w:szCs w:val="32"/>
        </w:rPr>
        <w:t xml:space="preserve"> with the </w:t>
      </w:r>
      <w:proofErr w:type="spellStart"/>
      <w:r w:rsidR="00970CEF" w:rsidRPr="00970CEF">
        <w:rPr>
          <w:rFonts w:eastAsia="Times New Roman"/>
          <w:sz w:val="32"/>
          <w:szCs w:val="32"/>
        </w:rPr>
        <w:t>archeological</w:t>
      </w:r>
      <w:proofErr w:type="spellEnd"/>
      <w:r w:rsidR="00970CEF" w:rsidRPr="00970CEF">
        <w:rPr>
          <w:rFonts w:eastAsia="Times New Roman"/>
          <w:sz w:val="32"/>
          <w:szCs w:val="32"/>
        </w:rPr>
        <w:t xml:space="preserve"> </w:t>
      </w:r>
      <w:r w:rsidR="00C67368" w:rsidRPr="00C67368">
        <w:rPr>
          <w:rFonts w:eastAsia="Times New Roman"/>
          <w:sz w:val="32"/>
          <w:szCs w:val="32"/>
        </w:rPr>
        <w:t xml:space="preserve">nature </w:t>
      </w:r>
      <w:r w:rsidR="00970CEF" w:rsidRPr="00970CEF">
        <w:rPr>
          <w:rFonts w:eastAsia="Times New Roman"/>
          <w:sz w:val="32"/>
          <w:szCs w:val="32"/>
        </w:rPr>
        <w:t>of its rich and ancient history</w:t>
      </w:r>
      <w:r w:rsidR="003642FF">
        <w:rPr>
          <w:rFonts w:eastAsia="Times New Roman" w:hint="cs"/>
          <w:sz w:val="32"/>
          <w:szCs w:val="32"/>
          <w:rtl/>
          <w:lang w:bidi="ar-DZ"/>
        </w:rPr>
        <w:t>.</w:t>
      </w:r>
      <w:r w:rsidR="00C67368">
        <w:rPr>
          <w:rFonts w:eastAsia="Times New Roman"/>
          <w:sz w:val="32"/>
          <w:szCs w:val="32"/>
        </w:rPr>
        <w:t xml:space="preserve"> </w:t>
      </w:r>
    </w:p>
    <w:p w:rsidR="00AA674E" w:rsidRDefault="00970CEF" w:rsidP="001E4FF4">
      <w:pPr>
        <w:spacing w:before="100" w:beforeAutospacing="1" w:after="100" w:afterAutospacing="1" w:line="240" w:lineRule="auto"/>
        <w:jc w:val="both"/>
        <w:rPr>
          <w:rFonts w:eastAsia="Times New Roman"/>
          <w:sz w:val="32"/>
          <w:szCs w:val="32"/>
        </w:rPr>
      </w:pPr>
      <w:r w:rsidRPr="00970CEF">
        <w:rPr>
          <w:rFonts w:eastAsia="Times New Roman"/>
          <w:sz w:val="32"/>
          <w:szCs w:val="32"/>
        </w:rPr>
        <w:t xml:space="preserve"> In conclusion, </w:t>
      </w:r>
      <w:r w:rsidR="00FB2BAF" w:rsidRPr="00FB2BAF">
        <w:rPr>
          <w:rFonts w:eastAsia="Times New Roman"/>
          <w:sz w:val="32"/>
          <w:szCs w:val="32"/>
        </w:rPr>
        <w:t xml:space="preserve">we have stressed </w:t>
      </w:r>
      <w:r w:rsidRPr="00970CEF">
        <w:rPr>
          <w:rFonts w:eastAsia="Times New Roman"/>
          <w:sz w:val="32"/>
          <w:szCs w:val="32"/>
        </w:rPr>
        <w:t xml:space="preserve">the need to take care of the </w:t>
      </w:r>
      <w:r w:rsidR="00FB2BAF" w:rsidRPr="00FB2BAF">
        <w:rPr>
          <w:rFonts w:eastAsia="Times New Roman"/>
          <w:sz w:val="32"/>
          <w:szCs w:val="32"/>
        </w:rPr>
        <w:t>tourism</w:t>
      </w:r>
      <w:r w:rsidRPr="00970CEF">
        <w:rPr>
          <w:rFonts w:eastAsia="Times New Roman"/>
          <w:sz w:val="32"/>
          <w:szCs w:val="32"/>
        </w:rPr>
        <w:t xml:space="preserve"> in </w:t>
      </w:r>
      <w:r w:rsidR="00E632B1" w:rsidRPr="00AA674E">
        <w:rPr>
          <w:rFonts w:eastAsia="Times New Roman"/>
          <w:sz w:val="32"/>
          <w:szCs w:val="32"/>
        </w:rPr>
        <w:t>Tense</w:t>
      </w:r>
      <w:r w:rsidRPr="00970CEF">
        <w:rPr>
          <w:rFonts w:eastAsia="Times New Roman"/>
          <w:sz w:val="32"/>
          <w:szCs w:val="32"/>
        </w:rPr>
        <w:t xml:space="preserve">, which qualifies </w:t>
      </w:r>
      <w:r w:rsidR="00E632B1">
        <w:rPr>
          <w:rFonts w:eastAsia="Times New Roman"/>
          <w:sz w:val="32"/>
          <w:szCs w:val="32"/>
        </w:rPr>
        <w:t>the</w:t>
      </w:r>
      <w:r w:rsidRPr="00970CEF">
        <w:rPr>
          <w:rFonts w:eastAsia="Times New Roman"/>
          <w:sz w:val="32"/>
          <w:szCs w:val="32"/>
        </w:rPr>
        <w:t xml:space="preserve"> </w:t>
      </w:r>
      <w:r w:rsidR="00E632B1" w:rsidRPr="00970CEF">
        <w:rPr>
          <w:rFonts w:eastAsia="Times New Roman"/>
          <w:sz w:val="32"/>
          <w:szCs w:val="32"/>
        </w:rPr>
        <w:t xml:space="preserve">city </w:t>
      </w:r>
      <w:r w:rsidRPr="00970CEF">
        <w:rPr>
          <w:rFonts w:eastAsia="Times New Roman"/>
          <w:sz w:val="32"/>
          <w:szCs w:val="32"/>
        </w:rPr>
        <w:t>to participate in local development and in the economic aspect, such as mosques, shrines, monuments and museums, which are beneficial to the city.</w:t>
      </w:r>
    </w:p>
    <w:p w:rsidR="00FB4A16" w:rsidRPr="00AC651A" w:rsidRDefault="00FB4A16" w:rsidP="00FB4A16">
      <w:pPr>
        <w:bidi/>
        <w:jc w:val="both"/>
        <w:rPr>
          <w:rFonts w:eastAsia="Times New Roman"/>
          <w:sz w:val="32"/>
          <w:szCs w:val="32"/>
          <w:lang w:val="fr-FR"/>
        </w:rPr>
      </w:pPr>
    </w:p>
    <w:p w:rsidR="00F330BE" w:rsidRPr="00F330BE" w:rsidRDefault="00AC651A" w:rsidP="00F330BE">
      <w:pPr>
        <w:pStyle w:val="NormalWeb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</w:p>
    <w:p w:rsidR="00FB4A16" w:rsidRPr="00252CDF" w:rsidRDefault="00FB4A16" w:rsidP="00FB4A16">
      <w:pPr>
        <w:bidi/>
        <w:jc w:val="both"/>
        <w:rPr>
          <w:sz w:val="32"/>
          <w:szCs w:val="32"/>
        </w:rPr>
      </w:pPr>
    </w:p>
    <w:sectPr w:rsidR="00FB4A16" w:rsidRPr="00252CDF" w:rsidSect="00AD65BD">
      <w:footerReference w:type="default" r:id="rId8"/>
      <w:pgSz w:w="11906" w:h="16838"/>
      <w:pgMar w:top="1440" w:right="1440" w:bottom="1440" w:left="1440" w:header="708" w:footer="708" w:gutter="0"/>
      <w:pgNumType w:fmt="numberInDash" w:start="3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74C" w:rsidRDefault="0004474C" w:rsidP="00AD65BD">
      <w:pPr>
        <w:spacing w:after="0" w:line="240" w:lineRule="auto"/>
      </w:pPr>
      <w:r>
        <w:separator/>
      </w:r>
    </w:p>
  </w:endnote>
  <w:endnote w:type="continuationSeparator" w:id="0">
    <w:p w:rsidR="0004474C" w:rsidRDefault="0004474C" w:rsidP="00AD6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5207026"/>
      <w:docPartObj>
        <w:docPartGallery w:val="Page Numbers (Bottom of Page)"/>
        <w:docPartUnique/>
      </w:docPartObj>
    </w:sdtPr>
    <w:sdtEndPr/>
    <w:sdtContent>
      <w:p w:rsidR="00E632B1" w:rsidRDefault="00E632B1" w:rsidP="00E632B1">
        <w:pPr>
          <w:pStyle w:val="Pieddepage"/>
          <w:jc w:val="center"/>
          <w:rPr>
            <w:rtl/>
          </w:rPr>
        </w:pPr>
      </w:p>
      <w:p w:rsidR="00AD65BD" w:rsidRDefault="0004474C" w:rsidP="00E632B1">
        <w:pPr>
          <w:pStyle w:val="Pieddepage"/>
          <w:jc w:val="center"/>
        </w:pPr>
      </w:p>
    </w:sdtContent>
  </w:sdt>
  <w:p w:rsidR="00AD65BD" w:rsidRDefault="00AD65B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74C" w:rsidRDefault="0004474C" w:rsidP="00AD65BD">
      <w:pPr>
        <w:spacing w:after="0" w:line="240" w:lineRule="auto"/>
      </w:pPr>
      <w:r>
        <w:separator/>
      </w:r>
    </w:p>
  </w:footnote>
  <w:footnote w:type="continuationSeparator" w:id="0">
    <w:p w:rsidR="0004474C" w:rsidRDefault="0004474C" w:rsidP="00AD65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D48"/>
    <w:rsid w:val="00006144"/>
    <w:rsid w:val="0004474C"/>
    <w:rsid w:val="001355E9"/>
    <w:rsid w:val="001B6D48"/>
    <w:rsid w:val="001C68C4"/>
    <w:rsid w:val="001E4FF4"/>
    <w:rsid w:val="00252CDF"/>
    <w:rsid w:val="0026081B"/>
    <w:rsid w:val="0030191E"/>
    <w:rsid w:val="00355D7D"/>
    <w:rsid w:val="003642FF"/>
    <w:rsid w:val="00487A9F"/>
    <w:rsid w:val="005B304D"/>
    <w:rsid w:val="006E2A9C"/>
    <w:rsid w:val="00790A7A"/>
    <w:rsid w:val="007E1D06"/>
    <w:rsid w:val="007E23D1"/>
    <w:rsid w:val="00912E33"/>
    <w:rsid w:val="009140CA"/>
    <w:rsid w:val="009143EB"/>
    <w:rsid w:val="0097039F"/>
    <w:rsid w:val="00970CEF"/>
    <w:rsid w:val="00A17819"/>
    <w:rsid w:val="00AA674E"/>
    <w:rsid w:val="00AC651A"/>
    <w:rsid w:val="00AD65BD"/>
    <w:rsid w:val="00C17AAD"/>
    <w:rsid w:val="00C20DA4"/>
    <w:rsid w:val="00C510A6"/>
    <w:rsid w:val="00C67368"/>
    <w:rsid w:val="00C84809"/>
    <w:rsid w:val="00C851D7"/>
    <w:rsid w:val="00CD3851"/>
    <w:rsid w:val="00D14556"/>
    <w:rsid w:val="00D71703"/>
    <w:rsid w:val="00DB3169"/>
    <w:rsid w:val="00DE29B7"/>
    <w:rsid w:val="00DF285A"/>
    <w:rsid w:val="00E060CC"/>
    <w:rsid w:val="00E55D41"/>
    <w:rsid w:val="00E632B1"/>
    <w:rsid w:val="00EF4AF4"/>
    <w:rsid w:val="00F22BC4"/>
    <w:rsid w:val="00F330BE"/>
    <w:rsid w:val="00F922E4"/>
    <w:rsid w:val="00FA567B"/>
    <w:rsid w:val="00FB2BAF"/>
    <w:rsid w:val="00FB4A16"/>
    <w:rsid w:val="00FC7825"/>
    <w:rsid w:val="00FD75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7553"/>
  </w:style>
  <w:style w:type="paragraph" w:styleId="Titre1">
    <w:name w:val="heading 1"/>
    <w:basedOn w:val="Normal"/>
    <w:link w:val="Titre1Car"/>
    <w:uiPriority w:val="9"/>
    <w:qFormat/>
    <w:rsid w:val="0030191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paragraph" w:styleId="Titre2">
    <w:name w:val="heading 2"/>
    <w:basedOn w:val="Normal"/>
    <w:link w:val="Titre2Car"/>
    <w:uiPriority w:val="9"/>
    <w:qFormat/>
    <w:rsid w:val="0030191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6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65BD"/>
  </w:style>
  <w:style w:type="paragraph" w:styleId="Pieddepage">
    <w:name w:val="footer"/>
    <w:basedOn w:val="Normal"/>
    <w:link w:val="PieddepageCar"/>
    <w:uiPriority w:val="99"/>
    <w:unhideWhenUsed/>
    <w:rsid w:val="00AD6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D65BD"/>
  </w:style>
  <w:style w:type="paragraph" w:styleId="Notedebasdepage">
    <w:name w:val="footnote text"/>
    <w:basedOn w:val="Normal"/>
    <w:link w:val="NotedebasdepageCar"/>
    <w:uiPriority w:val="99"/>
    <w:semiHidden/>
    <w:rsid w:val="00FB4A1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B4A16"/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Titre1Car">
    <w:name w:val="Titre 1 Car"/>
    <w:basedOn w:val="Policepardfaut"/>
    <w:link w:val="Titre1"/>
    <w:uiPriority w:val="9"/>
    <w:rsid w:val="0030191E"/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character" w:customStyle="1" w:styleId="Titre2Car">
    <w:name w:val="Titre 2 Car"/>
    <w:basedOn w:val="Policepardfaut"/>
    <w:link w:val="Titre2"/>
    <w:uiPriority w:val="9"/>
    <w:rsid w:val="0030191E"/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paragraph" w:styleId="NormalWeb">
    <w:name w:val="Normal (Web)"/>
    <w:basedOn w:val="Normal"/>
    <w:uiPriority w:val="99"/>
    <w:semiHidden/>
    <w:unhideWhenUsed/>
    <w:rsid w:val="00301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customStyle="1" w:styleId="wp-caption-text">
    <w:name w:val="wp-caption-text"/>
    <w:basedOn w:val="Normal"/>
    <w:rsid w:val="00301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Lienhypertexte">
    <w:name w:val="Hyperlink"/>
    <w:basedOn w:val="Policepardfaut"/>
    <w:uiPriority w:val="99"/>
    <w:semiHidden/>
    <w:unhideWhenUsed/>
    <w:rsid w:val="0030191E"/>
    <w:rPr>
      <w:color w:val="0000FF"/>
      <w:u w:val="single"/>
    </w:rPr>
  </w:style>
  <w:style w:type="character" w:customStyle="1" w:styleId="jlqj4b">
    <w:name w:val="jlqj4b"/>
    <w:basedOn w:val="Policepardfaut"/>
    <w:rsid w:val="00AA674E"/>
  </w:style>
  <w:style w:type="character" w:customStyle="1" w:styleId="css-roynbj">
    <w:name w:val="css-roynbj"/>
    <w:basedOn w:val="Policepardfaut"/>
    <w:rsid w:val="001C68C4"/>
  </w:style>
  <w:style w:type="character" w:customStyle="1" w:styleId="css-b9cwsb">
    <w:name w:val="css-b9cwsb"/>
    <w:basedOn w:val="Policepardfaut"/>
    <w:rsid w:val="001C68C4"/>
  </w:style>
  <w:style w:type="character" w:customStyle="1" w:styleId="css-5jts0f">
    <w:name w:val="css-5jts0f"/>
    <w:basedOn w:val="Policepardfaut"/>
    <w:rsid w:val="001C68C4"/>
  </w:style>
  <w:style w:type="character" w:customStyle="1" w:styleId="text">
    <w:name w:val="text"/>
    <w:basedOn w:val="Policepardfaut"/>
    <w:rsid w:val="00F22BC4"/>
  </w:style>
  <w:style w:type="character" w:styleId="Accentuation">
    <w:name w:val="Emphasis"/>
    <w:basedOn w:val="Policepardfaut"/>
    <w:uiPriority w:val="20"/>
    <w:qFormat/>
    <w:rsid w:val="00C84809"/>
    <w:rPr>
      <w:i/>
      <w:iCs/>
    </w:rPr>
  </w:style>
  <w:style w:type="character" w:customStyle="1" w:styleId="tlid-translation">
    <w:name w:val="tlid-translation"/>
    <w:basedOn w:val="Policepardfaut"/>
    <w:rsid w:val="00C848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7553"/>
  </w:style>
  <w:style w:type="paragraph" w:styleId="Titre1">
    <w:name w:val="heading 1"/>
    <w:basedOn w:val="Normal"/>
    <w:link w:val="Titre1Car"/>
    <w:uiPriority w:val="9"/>
    <w:qFormat/>
    <w:rsid w:val="0030191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paragraph" w:styleId="Titre2">
    <w:name w:val="heading 2"/>
    <w:basedOn w:val="Normal"/>
    <w:link w:val="Titre2Car"/>
    <w:uiPriority w:val="9"/>
    <w:qFormat/>
    <w:rsid w:val="0030191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6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65BD"/>
  </w:style>
  <w:style w:type="paragraph" w:styleId="Pieddepage">
    <w:name w:val="footer"/>
    <w:basedOn w:val="Normal"/>
    <w:link w:val="PieddepageCar"/>
    <w:uiPriority w:val="99"/>
    <w:unhideWhenUsed/>
    <w:rsid w:val="00AD6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D65BD"/>
  </w:style>
  <w:style w:type="paragraph" w:styleId="Notedebasdepage">
    <w:name w:val="footnote text"/>
    <w:basedOn w:val="Normal"/>
    <w:link w:val="NotedebasdepageCar"/>
    <w:uiPriority w:val="99"/>
    <w:semiHidden/>
    <w:rsid w:val="00FB4A1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B4A16"/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Titre1Car">
    <w:name w:val="Titre 1 Car"/>
    <w:basedOn w:val="Policepardfaut"/>
    <w:link w:val="Titre1"/>
    <w:uiPriority w:val="9"/>
    <w:rsid w:val="0030191E"/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character" w:customStyle="1" w:styleId="Titre2Car">
    <w:name w:val="Titre 2 Car"/>
    <w:basedOn w:val="Policepardfaut"/>
    <w:link w:val="Titre2"/>
    <w:uiPriority w:val="9"/>
    <w:rsid w:val="0030191E"/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paragraph" w:styleId="NormalWeb">
    <w:name w:val="Normal (Web)"/>
    <w:basedOn w:val="Normal"/>
    <w:uiPriority w:val="99"/>
    <w:semiHidden/>
    <w:unhideWhenUsed/>
    <w:rsid w:val="00301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customStyle="1" w:styleId="wp-caption-text">
    <w:name w:val="wp-caption-text"/>
    <w:basedOn w:val="Normal"/>
    <w:rsid w:val="00301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Lienhypertexte">
    <w:name w:val="Hyperlink"/>
    <w:basedOn w:val="Policepardfaut"/>
    <w:uiPriority w:val="99"/>
    <w:semiHidden/>
    <w:unhideWhenUsed/>
    <w:rsid w:val="0030191E"/>
    <w:rPr>
      <w:color w:val="0000FF"/>
      <w:u w:val="single"/>
    </w:rPr>
  </w:style>
  <w:style w:type="character" w:customStyle="1" w:styleId="jlqj4b">
    <w:name w:val="jlqj4b"/>
    <w:basedOn w:val="Policepardfaut"/>
    <w:rsid w:val="00AA674E"/>
  </w:style>
  <w:style w:type="character" w:customStyle="1" w:styleId="css-roynbj">
    <w:name w:val="css-roynbj"/>
    <w:basedOn w:val="Policepardfaut"/>
    <w:rsid w:val="001C68C4"/>
  </w:style>
  <w:style w:type="character" w:customStyle="1" w:styleId="css-b9cwsb">
    <w:name w:val="css-b9cwsb"/>
    <w:basedOn w:val="Policepardfaut"/>
    <w:rsid w:val="001C68C4"/>
  </w:style>
  <w:style w:type="character" w:customStyle="1" w:styleId="css-5jts0f">
    <w:name w:val="css-5jts0f"/>
    <w:basedOn w:val="Policepardfaut"/>
    <w:rsid w:val="001C68C4"/>
  </w:style>
  <w:style w:type="character" w:customStyle="1" w:styleId="text">
    <w:name w:val="text"/>
    <w:basedOn w:val="Policepardfaut"/>
    <w:rsid w:val="00F22BC4"/>
  </w:style>
  <w:style w:type="character" w:styleId="Accentuation">
    <w:name w:val="Emphasis"/>
    <w:basedOn w:val="Policepardfaut"/>
    <w:uiPriority w:val="20"/>
    <w:qFormat/>
    <w:rsid w:val="00C84809"/>
    <w:rPr>
      <w:i/>
      <w:iCs/>
    </w:rPr>
  </w:style>
  <w:style w:type="character" w:customStyle="1" w:styleId="tlid-translation">
    <w:name w:val="tlid-translation"/>
    <w:basedOn w:val="Policepardfaut"/>
    <w:rsid w:val="00C848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0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53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26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40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01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723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65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33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706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88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06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17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26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10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41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97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7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8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90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42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7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85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02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3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95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0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41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8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91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0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08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5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0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48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context.reverso.net/traduction/anglais-arabe/we+explained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realamelb@gmail.com</dc:creator>
  <cp:lastModifiedBy>SERVER</cp:lastModifiedBy>
  <cp:revision>2</cp:revision>
  <cp:lastPrinted>2020-11-10T10:26:00Z</cp:lastPrinted>
  <dcterms:created xsi:type="dcterms:W3CDTF">2020-11-10T10:30:00Z</dcterms:created>
  <dcterms:modified xsi:type="dcterms:W3CDTF">2020-11-10T10:30:00Z</dcterms:modified>
</cp:coreProperties>
</file>