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6176" w:rsidRDefault="00556176" w:rsidP="00556176">
      <w:pPr>
        <w:rPr>
          <w:b/>
          <w:bCs/>
          <w:rtl/>
          <w:lang w:val="fr-FR"/>
        </w:rPr>
      </w:pPr>
      <w:r w:rsidRPr="00EB04EC">
        <w:rPr>
          <w:rFonts w:hint="cs"/>
          <w:b/>
          <w:bCs/>
          <w:rtl/>
          <w:lang w:val="fr-FR"/>
        </w:rPr>
        <w:t>ملخص الدراسة:</w:t>
      </w:r>
    </w:p>
    <w:p w:rsidR="00556176" w:rsidRDefault="00556176" w:rsidP="00556176">
      <w:pPr>
        <w:jc w:val="both"/>
        <w:rPr>
          <w:rtl/>
          <w:lang w:val="fr-FR"/>
        </w:rPr>
      </w:pPr>
      <w:r>
        <w:rPr>
          <w:rFonts w:hint="cs"/>
          <w:rtl/>
          <w:lang w:val="fr-FR"/>
        </w:rPr>
        <w:t>تهدف الدراسة إلى معرفة مدى فاعلية البرنامج بالاعتماد على القصص القرآني في تنمية الادراك السمعي لدى الأطفال المتأخرين لغويا، حيث أجريت الدراسة على مستوى روضتين من رياض الأطفال، روضة الفردوس للطفل المبدع وروضة القلب الصغير، وتكونت العينة من ست حالات (3ذكور، و3إناث) يعانون من اضطراب تأخر اللغة البسيط، وتراوحت أعمارهم بين 4 إلى 5سنوات تم اختيارهم بطريقة قصدية.</w:t>
      </w:r>
    </w:p>
    <w:p w:rsidR="00556176" w:rsidRDefault="00556176" w:rsidP="00556176">
      <w:pPr>
        <w:jc w:val="both"/>
        <w:rPr>
          <w:rtl/>
          <w:lang w:val="fr-FR" w:bidi="ar-AE"/>
        </w:rPr>
      </w:pPr>
      <w:r>
        <w:rPr>
          <w:rFonts w:hint="cs"/>
          <w:rtl/>
          <w:lang w:val="fr-FR"/>
        </w:rPr>
        <w:t>وفي سبيل جمع المعلومات استعن</w:t>
      </w:r>
      <w:r>
        <w:rPr>
          <w:rFonts w:hint="eastAsia"/>
          <w:rtl/>
          <w:lang w:val="fr-FR"/>
        </w:rPr>
        <w:t>ا</w:t>
      </w:r>
      <w:r>
        <w:rPr>
          <w:rFonts w:hint="cs"/>
          <w:rtl/>
          <w:lang w:val="fr-FR"/>
        </w:rPr>
        <w:t xml:space="preserve"> بطرق وأدوات البحث العلمي، كالملاحظة والمقابلة إضافة إلى اختبار الذكاء كولومبيا واختبار اللغة خومسي </w:t>
      </w:r>
      <w:r>
        <w:rPr>
          <w:lang w:val="fr-FR" w:bidi="ar-AE"/>
        </w:rPr>
        <w:t>ELO)</w:t>
      </w:r>
      <w:r>
        <w:rPr>
          <w:rFonts w:hint="cs"/>
          <w:rtl/>
          <w:lang w:val="fr-FR" w:bidi="ar-AE"/>
        </w:rPr>
        <w:t xml:space="preserve">) للغة الشفهية، وقصد معرفة مستوى الادراك السمعي لعينة الدراسة قمنا بتطبيق القياس القبلي عن طريق تطبيق اختبار الادراك السمعي للباحثة رهام محمد سعيد المنوفي، ومنه بدأنا في تطبيق البرنامج المقترح وبعد الانتهاء من جلسات البرنامج قمنا بالقياس البعدي لاختبار الادراك السمعي عند العينة وعليه استخدمنا المنهج الشبه التجريبي والذي يتناسب مع موضوع الدراسة </w:t>
      </w:r>
    </w:p>
    <w:p w:rsidR="00556176" w:rsidRDefault="00556176" w:rsidP="00556176">
      <w:pPr>
        <w:jc w:val="both"/>
        <w:rPr>
          <w:lang w:val="fr-FR" w:bidi="ar-AE"/>
        </w:rPr>
      </w:pPr>
      <w:r>
        <w:rPr>
          <w:rFonts w:hint="cs"/>
          <w:rtl/>
          <w:lang w:val="fr-FR" w:bidi="ar-AE"/>
        </w:rPr>
        <w:t xml:space="preserve">ومن خلال التحليل الكمي والكيفي للقياس القبلي والبعدي لاختبار الادراك السمعي وذلك عن طريق استخدامنا للأسلوب الاحصائي </w:t>
      </w:r>
      <w:r>
        <w:rPr>
          <w:lang w:val="fr-FR" w:bidi="ar-AE"/>
        </w:rPr>
        <w:t>T test</w:t>
      </w:r>
      <w:r>
        <w:rPr>
          <w:rFonts w:hint="cs"/>
          <w:rtl/>
          <w:lang w:val="fr-FR" w:bidi="ar-AE"/>
        </w:rPr>
        <w:t xml:space="preserve"> لعينتين مستقلتين توصلنا </w:t>
      </w:r>
      <w:r w:rsidRPr="00FA01B9">
        <w:rPr>
          <w:rFonts w:hint="cs"/>
          <w:rtl/>
          <w:lang w:val="fr-FR" w:bidi="ar-AE"/>
        </w:rPr>
        <w:t xml:space="preserve">إلى الإجابة على </w:t>
      </w:r>
      <w:r w:rsidRPr="000928B9">
        <w:rPr>
          <w:rFonts w:hint="cs"/>
          <w:rtl/>
          <w:lang w:val="fr-FR" w:bidi="ar-AE"/>
        </w:rPr>
        <w:t xml:space="preserve">الفرضيات </w:t>
      </w:r>
      <w:r>
        <w:rPr>
          <w:rFonts w:hint="cs"/>
          <w:rtl/>
          <w:lang w:val="fr-FR" w:bidi="ar-AE"/>
        </w:rPr>
        <w:t xml:space="preserve">وذلك للتأكيد أن للبرنامج التدريبي المعتمد على القصص القرآني دور في تنمية الادراك السمعي لدى الأطفال المتأخرين لغويا وما يتعلق ببنوده الخمسة إدراك المعنى، التمييز السمعي، الذاكرة السمعية، التداعي السمعي والإغلاق السمعي.    </w:t>
      </w:r>
    </w:p>
    <w:p w:rsidR="00556176" w:rsidRPr="008C4293" w:rsidRDefault="00556176" w:rsidP="00556176">
      <w:pPr>
        <w:rPr>
          <w:rtl/>
          <w:lang w:val="fr-FR"/>
        </w:rPr>
      </w:pPr>
    </w:p>
    <w:p w:rsidR="00556176" w:rsidRPr="00D84B25" w:rsidRDefault="00556176" w:rsidP="00556176">
      <w:pPr>
        <w:rPr>
          <w:rtl/>
          <w:lang w:val="fr-FR"/>
        </w:rPr>
      </w:pPr>
      <w:r>
        <w:rPr>
          <w:rFonts w:hint="cs"/>
          <w:b/>
          <w:bCs/>
          <w:rtl/>
          <w:lang w:val="fr-FR"/>
        </w:rPr>
        <w:t xml:space="preserve">الكلمات المفتاحية: </w:t>
      </w:r>
      <w:r>
        <w:rPr>
          <w:rFonts w:hint="cs"/>
          <w:rtl/>
          <w:lang w:val="fr-FR"/>
        </w:rPr>
        <w:t>برنامج تدريبي للقصص القرآني، الادراك السمعي، تأخر اللغة البسيط.</w:t>
      </w:r>
    </w:p>
    <w:p w:rsidR="00556176" w:rsidRDefault="00556176" w:rsidP="00556176">
      <w:pPr>
        <w:rPr>
          <w:b/>
          <w:bCs/>
          <w:rtl/>
          <w:lang w:val="fr-FR"/>
        </w:rPr>
      </w:pPr>
    </w:p>
    <w:p w:rsidR="00556176" w:rsidRDefault="00556176" w:rsidP="00556176">
      <w:pPr>
        <w:rPr>
          <w:b/>
          <w:bCs/>
          <w:rtl/>
          <w:lang w:val="fr-FR"/>
        </w:rPr>
      </w:pPr>
    </w:p>
    <w:p w:rsidR="00556176" w:rsidRDefault="00556176" w:rsidP="00556176">
      <w:pPr>
        <w:rPr>
          <w:b/>
          <w:bCs/>
          <w:rtl/>
          <w:lang w:val="fr-FR"/>
        </w:rPr>
      </w:pPr>
    </w:p>
    <w:p w:rsidR="00556176" w:rsidRDefault="00556176" w:rsidP="00556176">
      <w:pPr>
        <w:rPr>
          <w:b/>
          <w:bCs/>
          <w:rtl/>
          <w:lang w:val="fr-FR"/>
        </w:rPr>
      </w:pPr>
    </w:p>
    <w:p w:rsidR="00556176" w:rsidRPr="00614B2B" w:rsidRDefault="00556176" w:rsidP="00556176">
      <w:pPr>
        <w:bidi w:val="0"/>
        <w:rPr>
          <w:rFonts w:ascii="Times New Roman" w:eastAsia="Calibri" w:hAnsi="Times New Roman" w:cs="Times New Roman"/>
          <w:b/>
          <w:bCs/>
          <w:sz w:val="40"/>
          <w:szCs w:val="40"/>
          <w:lang w:val="fr-FR"/>
        </w:rPr>
      </w:pPr>
      <w:r w:rsidRPr="00614B2B">
        <w:rPr>
          <w:rFonts w:ascii="Times New Roman" w:eastAsia="Calibri" w:hAnsi="Times New Roman" w:cs="Times New Roman"/>
          <w:b/>
          <w:bCs/>
          <w:lang w:val="fr-FR"/>
        </w:rPr>
        <w:lastRenderedPageBreak/>
        <w:t xml:space="preserve">Abstract </w:t>
      </w:r>
    </w:p>
    <w:p w:rsidR="00556176" w:rsidRDefault="00556176" w:rsidP="00556176">
      <w:pPr>
        <w:bidi w:val="0"/>
        <w:spacing w:line="278" w:lineRule="auto"/>
        <w:jc w:val="both"/>
        <w:rPr>
          <w:rFonts w:ascii="Times New Roman" w:eastAsia="Times New Roman" w:hAnsi="Times New Roman" w:cs="Times New Roman"/>
          <w:lang w:eastAsia="fr-FR"/>
        </w:rPr>
      </w:pPr>
      <w:r w:rsidRPr="000928B9">
        <w:rPr>
          <w:rFonts w:ascii="Times New Roman" w:eastAsia="Times New Roman" w:hAnsi="Times New Roman" w:cs="Times New Roman"/>
          <w:lang w:eastAsia="fr-FR"/>
        </w:rPr>
        <w:t xml:space="preserve">The study aims to determine the effectiveness of a program based on Quranic stories in enhancing auditory perception among language-delayed children. The study was conducted in two kindergarten levels, "Al-Firdous Kindergarten for Gifted Children" and "Al-Qalb Al-Sagheer Kindergarten." The sample consisted of six cases (3 males and 3 females) suffering from simple language delay disorder, aged between 4 and 5 years, purposively selected. Data collection involved scientific research methods such as observation, interviews, as well as the administration of the Columbia Intelligence Test and the Homsey ELO oral language test. Pre-test measurement of auditory perception was conducted using the auditory perception test developed by researcher </w:t>
      </w:r>
      <w:proofErr w:type="spellStart"/>
      <w:r w:rsidRPr="000928B9">
        <w:rPr>
          <w:rFonts w:ascii="Times New Roman" w:eastAsia="Times New Roman" w:hAnsi="Times New Roman" w:cs="Times New Roman"/>
          <w:lang w:eastAsia="fr-FR"/>
        </w:rPr>
        <w:t>Raham</w:t>
      </w:r>
      <w:proofErr w:type="spellEnd"/>
      <w:r w:rsidRPr="000928B9">
        <w:rPr>
          <w:rFonts w:ascii="Times New Roman" w:eastAsia="Times New Roman" w:hAnsi="Times New Roman" w:cs="Times New Roman"/>
          <w:lang w:eastAsia="fr-FR"/>
        </w:rPr>
        <w:t xml:space="preserve"> Mohamed Said El-</w:t>
      </w:r>
      <w:proofErr w:type="spellStart"/>
      <w:r w:rsidRPr="000928B9">
        <w:rPr>
          <w:rFonts w:ascii="Times New Roman" w:eastAsia="Times New Roman" w:hAnsi="Times New Roman" w:cs="Times New Roman"/>
          <w:lang w:eastAsia="fr-FR"/>
        </w:rPr>
        <w:t>Monoufi</w:t>
      </w:r>
      <w:proofErr w:type="spellEnd"/>
      <w:r w:rsidRPr="000928B9">
        <w:rPr>
          <w:rFonts w:ascii="Times New Roman" w:eastAsia="Times New Roman" w:hAnsi="Times New Roman" w:cs="Times New Roman"/>
          <w:lang w:eastAsia="fr-FR"/>
        </w:rPr>
        <w:t>. Following this, the proposed program was implemented, and post-program sessions, the post-test measurement of auditory perception was conducted. Both quantitative and qualitative analyses were performed using T-tests for independent samples to confirm the hypotheses, indicating that the Quranic stories-based training program plays a role in developing auditory perception among language-delayed children, including its five components: meaning perception, auditory discrimination, auditory memory, auditory sequencing, and auditory closure.</w:t>
      </w:r>
    </w:p>
    <w:p w:rsidR="00835DF9" w:rsidRPr="00835DF9" w:rsidRDefault="00835DF9" w:rsidP="00835DF9">
      <w:pPr>
        <w:bidi w:val="0"/>
        <w:spacing w:line="278" w:lineRule="auto"/>
        <w:jc w:val="both"/>
        <w:rPr>
          <w:rFonts w:ascii="Times New Roman" w:eastAsia="Times New Roman" w:hAnsi="Times New Roman" w:cs="Times New Roman"/>
          <w:rtl/>
          <w:lang w:eastAsia="fr-FR"/>
        </w:rPr>
      </w:pPr>
      <w:r w:rsidRPr="00835DF9">
        <w:rPr>
          <w:rFonts w:ascii="Times New Roman" w:eastAsia="Times New Roman" w:hAnsi="Times New Roman" w:cs="Times New Roman"/>
          <w:b/>
          <w:bCs/>
          <w:lang w:eastAsia="fr-FR"/>
        </w:rPr>
        <w:lastRenderedPageBreak/>
        <w:t>Keywords:</w:t>
      </w:r>
      <w:r w:rsidRPr="00835DF9">
        <w:rPr>
          <w:rFonts w:ascii="Times New Roman" w:eastAsia="Times New Roman" w:hAnsi="Times New Roman" w:cs="Times New Roman"/>
          <w:lang w:eastAsia="fr-FR"/>
        </w:rPr>
        <w:t xml:space="preserve"> </w:t>
      </w:r>
      <w:proofErr w:type="spellStart"/>
      <w:r w:rsidRPr="00835DF9">
        <w:rPr>
          <w:rFonts w:ascii="Times New Roman" w:eastAsia="Times New Roman" w:hAnsi="Times New Roman" w:cs="Times New Roman"/>
          <w:lang w:eastAsia="fr-FR"/>
        </w:rPr>
        <w:t>Quranic</w:t>
      </w:r>
      <w:proofErr w:type="spellEnd"/>
      <w:r w:rsidRPr="00835DF9">
        <w:rPr>
          <w:rFonts w:ascii="Times New Roman" w:eastAsia="Times New Roman" w:hAnsi="Times New Roman" w:cs="Times New Roman"/>
          <w:lang w:eastAsia="fr-FR"/>
        </w:rPr>
        <w:t xml:space="preserve"> Stories Training Program, Auditory Perception, Simple Language Delay.</w:t>
      </w:r>
    </w:p>
    <w:p w:rsidR="00556176" w:rsidRDefault="00556176" w:rsidP="00556176">
      <w:pPr>
        <w:rPr>
          <w:rtl/>
          <w:lang w:val="fr-FR"/>
        </w:rPr>
      </w:pPr>
    </w:p>
    <w:p w:rsidR="00FE5FBF" w:rsidRDefault="00FE5FBF"/>
    <w:sectPr w:rsidR="00FE5FBF" w:rsidSect="00F77F9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hyphenationZone w:val="425"/>
  <w:characterSpacingControl w:val="doNotCompress"/>
  <w:compat/>
  <w:rsids>
    <w:rsidRoot w:val="00556176"/>
    <w:rsid w:val="000155FA"/>
    <w:rsid w:val="00556176"/>
    <w:rsid w:val="00835DF9"/>
    <w:rsid w:val="00952C3A"/>
    <w:rsid w:val="00F77F9E"/>
    <w:rsid w:val="00FE5FB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176"/>
    <w:pPr>
      <w:bidi/>
    </w:pPr>
    <w:rPr>
      <w:rFonts w:asciiTheme="majorBidi" w:hAnsiTheme="majorBidi" w:cstheme="majorBidi"/>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424</Words>
  <Characters>2334</Characters>
  <Application>Microsoft Office Word</Application>
  <DocSecurity>0</DocSecurity>
  <Lines>19</Lines>
  <Paragraphs>5</Paragraphs>
  <ScaleCrop>false</ScaleCrop>
  <Company/>
  <LinksUpToDate>false</LinksUpToDate>
  <CharactersWithSpaces>2753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PC</cp:lastModifiedBy>
  <cp:revision>2</cp:revision>
  <dcterms:created xsi:type="dcterms:W3CDTF">2024-07-07T23:18:00Z</dcterms:created>
  <dcterms:modified xsi:type="dcterms:W3CDTF">2024-07-11T08:36:00Z</dcterms:modified>
</cp:coreProperties>
</file>