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1C4" w:rsidRPr="001761C4" w:rsidRDefault="001761C4" w:rsidP="001761C4">
      <w:pPr>
        <w:autoSpaceDE w:val="0"/>
        <w:autoSpaceDN w:val="0"/>
        <w:bidi/>
        <w:adjustRightInd w:val="0"/>
        <w:spacing w:after="0" w:line="240" w:lineRule="auto"/>
        <w:jc w:val="both"/>
        <w:rPr>
          <w:rFonts w:ascii="Simplified Arabic" w:hAnsi="Simplified Arabic" w:cs="Simplified Arabic"/>
          <w:sz w:val="40"/>
          <w:szCs w:val="40"/>
          <w:lang w:bidi="ar-DZ"/>
        </w:rPr>
      </w:pPr>
      <w:proofErr w:type="spellStart"/>
      <w:r w:rsidRPr="001761C4">
        <w:rPr>
          <w:rFonts w:ascii="Simplified Arabic" w:hAnsi="Simplified Arabic" w:cs="Simplified Arabic"/>
          <w:sz w:val="40"/>
          <w:szCs w:val="40"/>
          <w:rtl/>
        </w:rPr>
        <w:t>سايح</w:t>
      </w:r>
      <w:proofErr w:type="spellEnd"/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spellStart"/>
      <w:r w:rsidRPr="001761C4">
        <w:rPr>
          <w:rFonts w:ascii="Simplified Arabic" w:hAnsi="Simplified Arabic" w:cs="Simplified Arabic"/>
          <w:sz w:val="40"/>
          <w:szCs w:val="40"/>
          <w:rtl/>
        </w:rPr>
        <w:t>فطيمة</w:t>
      </w:r>
      <w:proofErr w:type="spellEnd"/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، </w:t>
      </w:r>
      <w:r w:rsidRPr="001761C4">
        <w:rPr>
          <w:rStyle w:val="current"/>
          <w:sz w:val="36"/>
          <w:szCs w:val="36"/>
          <w:bdr w:val="none" w:sz="0" w:space="0" w:color="auto" w:frame="1"/>
          <w:rtl/>
        </w:rPr>
        <w:t>2019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 دور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المدن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الذكية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في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تحقيق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التنمية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المستدامة</w:t>
      </w:r>
      <w:r w:rsidRPr="001761C4">
        <w:rPr>
          <w:rFonts w:ascii="Simplified Arabic" w:hAnsi="Simplified Arabic" w:cs="Simplified Arabic" w:hint="cs"/>
          <w:sz w:val="40"/>
          <w:szCs w:val="40"/>
          <w:rtl/>
        </w:rPr>
        <w:t>،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 مجلة الدراسات الثقافية واللغوية والفنية : العدد السادس آذار – مارس 2019</w:t>
      </w:r>
      <w:r w:rsidRPr="001761C4">
        <w:rPr>
          <w:rFonts w:ascii="Simplified Arabic" w:hAnsi="Simplified Arabic" w:cs="Simplified Arabic" w:hint="cs"/>
          <w:sz w:val="40"/>
          <w:szCs w:val="40"/>
          <w:rtl/>
        </w:rPr>
        <w:t xml:space="preserve">، الجزء الأول،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أعمال مؤتمر: المدن الذكية في ظل التغيرات الراهنة (واقع وآفاق</w:t>
      </w:r>
      <w:r w:rsidRPr="001761C4">
        <w:rPr>
          <w:rFonts w:ascii="Simplified Arabic" w:hAnsi="Simplified Arabic" w:cs="Simplified Arabic" w:hint="cs"/>
          <w:sz w:val="40"/>
          <w:szCs w:val="40"/>
          <w:rtl/>
        </w:rPr>
        <w:t xml:space="preserve">)، </w:t>
      </w:r>
      <w:r w:rsidRPr="001761C4">
        <w:rPr>
          <w:rStyle w:val="current"/>
          <w:sz w:val="36"/>
          <w:szCs w:val="36"/>
          <w:bdr w:val="none" w:sz="0" w:space="0" w:color="auto" w:frame="1"/>
          <w:rtl/>
        </w:rPr>
        <w:t xml:space="preserve">مجلة الدراسات الثقافية واللغوية والفنية : العدد السادس آذار – مارس </w:t>
      </w:r>
      <w:r w:rsidRPr="001761C4">
        <w:rPr>
          <w:rStyle w:val="current"/>
          <w:rFonts w:hint="cs"/>
          <w:sz w:val="36"/>
          <w:szCs w:val="36"/>
          <w:bdr w:val="none" w:sz="0" w:space="0" w:color="auto" w:frame="1"/>
          <w:rtl/>
        </w:rPr>
        <w:t xml:space="preserve">، </w:t>
      </w:r>
      <w:r w:rsidRPr="001761C4">
        <w:rPr>
          <w:rFonts w:ascii="Simplified Arabic" w:hAnsi="Simplified Arabic" w:cs="Simplified Arabic"/>
          <w:sz w:val="40"/>
          <w:szCs w:val="40"/>
        </w:rPr>
        <w:t>2019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 ، المركز</w:t>
      </w:r>
      <w:r w:rsidRPr="001761C4">
        <w:rPr>
          <w:rFonts w:ascii="Simplified Arabic" w:hAnsi="Simplified Arabic" w:cs="Simplified Arabic" w:hint="cs"/>
          <w:sz w:val="40"/>
          <w:szCs w:val="40"/>
          <w:rtl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الديمقراطي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العربي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للدراسات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الإستراتيجية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والسياسية</w:t>
      </w:r>
      <w:r w:rsidRPr="001761C4">
        <w:rPr>
          <w:rFonts w:ascii="Simplified Arabic" w:hAnsi="Simplified Arabic" w:cs="Simplified Arabic"/>
          <w:sz w:val="40"/>
          <w:szCs w:val="40"/>
        </w:rPr>
        <w:t xml:space="preserve"> 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والاقتصادية</w:t>
      </w:r>
      <w:r w:rsidRPr="001761C4">
        <w:rPr>
          <w:rFonts w:ascii="Simplified Arabic" w:hAnsi="Simplified Arabic" w:cs="Simplified Arabic"/>
          <w:sz w:val="40"/>
          <w:szCs w:val="40"/>
        </w:rPr>
        <w:t>.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gramStart"/>
      <w:r w:rsidRPr="001761C4">
        <w:rPr>
          <w:rFonts w:ascii="Simplified Arabic" w:hAnsi="Simplified Arabic" w:cs="Simplified Arabic"/>
          <w:sz w:val="40"/>
          <w:szCs w:val="40"/>
          <w:rtl/>
        </w:rPr>
        <w:t>برلين</w:t>
      </w:r>
      <w:proofErr w:type="gramEnd"/>
      <w:r w:rsidRPr="001761C4">
        <w:rPr>
          <w:rFonts w:ascii="Simplified Arabic" w:hAnsi="Simplified Arabic" w:cs="Simplified Arabic"/>
          <w:sz w:val="40"/>
          <w:szCs w:val="40"/>
        </w:rPr>
        <w:t xml:space="preserve"> _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ألمانيا، ص </w:t>
      </w:r>
      <w:proofErr w:type="spellStart"/>
      <w:r w:rsidRPr="001761C4">
        <w:rPr>
          <w:rFonts w:ascii="Simplified Arabic" w:hAnsi="Simplified Arabic" w:cs="Simplified Arabic"/>
          <w:sz w:val="40"/>
          <w:szCs w:val="40"/>
          <w:rtl/>
        </w:rPr>
        <w:t>ص</w:t>
      </w:r>
      <w:proofErr w:type="spellEnd"/>
      <w:r w:rsidRPr="001761C4">
        <w:rPr>
          <w:rFonts w:ascii="Simplified Arabic" w:hAnsi="Simplified Arabic" w:cs="Simplified Arabic"/>
          <w:sz w:val="40"/>
          <w:szCs w:val="40"/>
          <w:rtl/>
        </w:rPr>
        <w:t xml:space="preserve">. </w:t>
      </w:r>
      <w:r w:rsidRPr="001761C4">
        <w:rPr>
          <w:rFonts w:ascii="Simplified Arabic" w:hAnsi="Simplified Arabic" w:cs="Simplified Arabic" w:hint="cs"/>
          <w:sz w:val="40"/>
          <w:szCs w:val="40"/>
          <w:rtl/>
        </w:rPr>
        <w:t>338-355</w:t>
      </w:r>
      <w:r w:rsidRPr="001761C4">
        <w:rPr>
          <w:rFonts w:ascii="Simplified Arabic" w:hAnsi="Simplified Arabic" w:cs="Simplified Arabic"/>
          <w:sz w:val="40"/>
          <w:szCs w:val="40"/>
          <w:rtl/>
        </w:rPr>
        <w:t>.</w:t>
      </w:r>
    </w:p>
    <w:p w:rsidR="00C50EA8" w:rsidRPr="00997F4D" w:rsidRDefault="00997F4D" w:rsidP="00997F4D">
      <w:pPr>
        <w:bidi/>
        <w:rPr>
          <w:sz w:val="36"/>
          <w:szCs w:val="36"/>
        </w:rPr>
      </w:pPr>
      <w:r w:rsidRPr="00997F4D">
        <w:rPr>
          <w:rFonts w:ascii="Simplified Arabic" w:hAnsi="Simplified Arabic" w:cs="Simplified Arabic"/>
          <w:sz w:val="40"/>
          <w:szCs w:val="40"/>
          <w:rtl/>
        </w:rPr>
        <w:t>.</w:t>
      </w:r>
    </w:p>
    <w:sectPr w:rsidR="00C50EA8" w:rsidRPr="00997F4D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761C4"/>
    <w:rsid w:val="00737683"/>
    <w:rsid w:val="0087179D"/>
    <w:rsid w:val="00997F4D"/>
    <w:rsid w:val="00B40390"/>
    <w:rsid w:val="00C50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330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4</cp:revision>
  <dcterms:created xsi:type="dcterms:W3CDTF">2019-12-14T18:06:00Z</dcterms:created>
  <dcterms:modified xsi:type="dcterms:W3CDTF">2019-12-14T18:15:00Z</dcterms:modified>
</cp:coreProperties>
</file>