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250A" w:rsidRDefault="0045250A" w:rsidP="00E62493">
      <w:pPr>
        <w:bidi/>
        <w:spacing w:after="0" w:line="240" w:lineRule="auto"/>
        <w:jc w:val="center"/>
        <w:rPr>
          <w:rFonts w:cs="Traditional Arabic"/>
          <w:b/>
          <w:bCs/>
          <w:sz w:val="32"/>
          <w:szCs w:val="32"/>
          <w:rtl/>
          <w:lang w:bidi="ar-DZ"/>
        </w:rPr>
      </w:pPr>
      <w:r>
        <w:rPr>
          <w:rFonts w:cs="Traditional Arabic" w:hint="cs"/>
          <w:b/>
          <w:bCs/>
          <w:sz w:val="32"/>
          <w:szCs w:val="32"/>
          <w:rtl/>
          <w:lang w:bidi="ar-DZ"/>
        </w:rPr>
        <w:t xml:space="preserve">المملكة المغربية </w:t>
      </w:r>
    </w:p>
    <w:p w:rsidR="00F535C5" w:rsidRDefault="006145E6" w:rsidP="00E62493">
      <w:pPr>
        <w:bidi/>
        <w:spacing w:after="0" w:line="240" w:lineRule="auto"/>
        <w:jc w:val="center"/>
        <w:rPr>
          <w:rFonts w:cs="Traditional Arabic"/>
          <w:b/>
          <w:bCs/>
          <w:sz w:val="32"/>
          <w:szCs w:val="32"/>
          <w:lang w:bidi="ar-DZ"/>
        </w:rPr>
      </w:pPr>
      <w:r>
        <w:rPr>
          <w:rFonts w:cs="Traditional Arabic" w:hint="cs"/>
          <w:b/>
          <w:bCs/>
          <w:sz w:val="32"/>
          <w:szCs w:val="32"/>
          <w:rtl/>
          <w:lang w:bidi="ar-DZ"/>
        </w:rPr>
        <w:t>قسم العلوم الاقتصادية والتسيير</w:t>
      </w:r>
    </w:p>
    <w:p w:rsidR="005F7A1D" w:rsidRDefault="005F7A1D" w:rsidP="005F7A1D">
      <w:pPr>
        <w:bidi/>
        <w:spacing w:after="0" w:line="240" w:lineRule="auto"/>
        <w:jc w:val="center"/>
        <w:rPr>
          <w:rFonts w:cs="Traditional Arabic" w:hint="cs"/>
          <w:b/>
          <w:bCs/>
          <w:sz w:val="32"/>
          <w:szCs w:val="32"/>
          <w:rtl/>
          <w:lang w:bidi="ar-DZ"/>
        </w:rPr>
      </w:pPr>
      <w:r>
        <w:rPr>
          <w:rFonts w:cs="Traditional Arabic" w:hint="cs"/>
          <w:b/>
          <w:bCs/>
          <w:sz w:val="32"/>
          <w:szCs w:val="32"/>
          <w:rtl/>
          <w:lang w:bidi="ar-DZ"/>
        </w:rPr>
        <w:t xml:space="preserve">جامعة فاس </w:t>
      </w:r>
    </w:p>
    <w:p w:rsidR="006145E6" w:rsidRDefault="006145E6" w:rsidP="00E62493">
      <w:pPr>
        <w:bidi/>
        <w:spacing w:after="0" w:line="240" w:lineRule="auto"/>
        <w:jc w:val="center"/>
        <w:rPr>
          <w:rFonts w:cs="Traditional Arabic"/>
          <w:b/>
          <w:bCs/>
          <w:sz w:val="32"/>
          <w:szCs w:val="32"/>
          <w:rtl/>
          <w:lang w:bidi="ar-DZ"/>
        </w:rPr>
      </w:pPr>
      <w:r>
        <w:rPr>
          <w:rFonts w:cs="Traditional Arabic" w:hint="cs"/>
          <w:b/>
          <w:bCs/>
          <w:sz w:val="32"/>
          <w:szCs w:val="32"/>
          <w:rtl/>
          <w:lang w:bidi="ar-DZ"/>
        </w:rPr>
        <w:t>بال</w:t>
      </w:r>
      <w:r w:rsidR="005F7A1D">
        <w:rPr>
          <w:rFonts w:cs="Traditional Arabic" w:hint="cs"/>
          <w:b/>
          <w:bCs/>
          <w:sz w:val="32"/>
          <w:szCs w:val="32"/>
          <w:rtl/>
          <w:lang w:bidi="ar-DZ"/>
        </w:rPr>
        <w:t>ا</w:t>
      </w:r>
      <w:r>
        <w:rPr>
          <w:rFonts w:cs="Traditional Arabic" w:hint="cs"/>
          <w:b/>
          <w:bCs/>
          <w:sz w:val="32"/>
          <w:szCs w:val="32"/>
          <w:rtl/>
          <w:lang w:bidi="ar-DZ"/>
        </w:rPr>
        <w:t xml:space="preserve">شتراك مع مخبر البحث </w:t>
      </w:r>
      <w:r>
        <w:rPr>
          <w:rFonts w:cs="Traditional Arabic"/>
          <w:b/>
          <w:bCs/>
          <w:sz w:val="32"/>
          <w:szCs w:val="32"/>
          <w:lang w:val="fr-FR" w:bidi="ar-DZ"/>
        </w:rPr>
        <w:t>EMO</w:t>
      </w:r>
    </w:p>
    <w:p w:rsidR="006145E6" w:rsidRPr="006145E6" w:rsidRDefault="006145E6" w:rsidP="00E62493">
      <w:pPr>
        <w:bidi/>
        <w:spacing w:after="0" w:line="240" w:lineRule="auto"/>
        <w:jc w:val="center"/>
        <w:rPr>
          <w:rFonts w:cs="Traditional Arabic"/>
          <w:b/>
          <w:bCs/>
          <w:sz w:val="32"/>
          <w:szCs w:val="32"/>
          <w:rtl/>
          <w:lang w:bidi="ar-DZ"/>
        </w:rPr>
      </w:pPr>
    </w:p>
    <w:p w:rsidR="0045250A" w:rsidRDefault="00334846" w:rsidP="00E62493">
      <w:pPr>
        <w:bidi/>
        <w:spacing w:after="0" w:line="240" w:lineRule="auto"/>
        <w:jc w:val="center"/>
        <w:rPr>
          <w:rFonts w:cs="Traditional Arabic"/>
          <w:b/>
          <w:bCs/>
          <w:sz w:val="32"/>
          <w:szCs w:val="32"/>
          <w:rtl/>
          <w:lang w:bidi="ar-DZ"/>
        </w:rPr>
      </w:pPr>
      <w:r w:rsidRPr="002D0290">
        <w:rPr>
          <w:rFonts w:cs="Traditional Arabic" w:hint="cs"/>
          <w:b/>
          <w:bCs/>
          <w:sz w:val="32"/>
          <w:szCs w:val="32"/>
          <w:rtl/>
          <w:lang w:bidi="ar-DZ"/>
        </w:rPr>
        <w:t>الملتقى الدولي حول المقاولاتية</w:t>
      </w:r>
      <w:r w:rsidR="00F535C5" w:rsidRPr="002D0290">
        <w:rPr>
          <w:rFonts w:cs="Traditional Arabic" w:hint="cs"/>
          <w:b/>
          <w:bCs/>
          <w:sz w:val="32"/>
          <w:szCs w:val="32"/>
          <w:rtl/>
          <w:lang w:bidi="ar-DZ"/>
        </w:rPr>
        <w:t xml:space="preserve"> </w:t>
      </w:r>
      <w:r w:rsidR="001E2253" w:rsidRPr="002D0290">
        <w:rPr>
          <w:rFonts w:cs="Traditional Arabic" w:hint="cs"/>
          <w:b/>
          <w:bCs/>
          <w:sz w:val="32"/>
          <w:szCs w:val="32"/>
          <w:rtl/>
          <w:lang w:bidi="ar-DZ"/>
        </w:rPr>
        <w:t>والإبداع</w:t>
      </w:r>
      <w:r w:rsidRPr="002D0290">
        <w:rPr>
          <w:rFonts w:cs="Traditional Arabic" w:hint="cs"/>
          <w:b/>
          <w:bCs/>
          <w:sz w:val="32"/>
          <w:szCs w:val="32"/>
          <w:rtl/>
          <w:lang w:bidi="ar-DZ"/>
        </w:rPr>
        <w:t xml:space="preserve"> </w:t>
      </w:r>
      <w:r w:rsidR="006145E6">
        <w:rPr>
          <w:rFonts w:cs="Traditional Arabic" w:hint="cs"/>
          <w:b/>
          <w:bCs/>
          <w:sz w:val="32"/>
          <w:szCs w:val="32"/>
          <w:rtl/>
          <w:lang w:bidi="ar-DZ"/>
        </w:rPr>
        <w:t>والاقليم</w:t>
      </w:r>
    </w:p>
    <w:p w:rsidR="00F535C5" w:rsidRDefault="00334846" w:rsidP="00E62493">
      <w:pPr>
        <w:bidi/>
        <w:spacing w:after="0" w:line="240" w:lineRule="auto"/>
        <w:jc w:val="center"/>
        <w:rPr>
          <w:rFonts w:cs="Traditional Arabic"/>
          <w:b/>
          <w:bCs/>
          <w:sz w:val="32"/>
          <w:szCs w:val="32"/>
          <w:rtl/>
          <w:lang w:bidi="ar-DZ"/>
        </w:rPr>
      </w:pPr>
      <w:r w:rsidRPr="002D0290">
        <w:rPr>
          <w:rFonts w:cs="Traditional Arabic" w:hint="cs"/>
          <w:b/>
          <w:bCs/>
          <w:sz w:val="32"/>
          <w:szCs w:val="32"/>
          <w:rtl/>
          <w:lang w:bidi="ar-DZ"/>
        </w:rPr>
        <w:t>يومي : 11/12 ماي 2017</w:t>
      </w:r>
    </w:p>
    <w:p w:rsidR="0045250A" w:rsidRPr="002D0290" w:rsidRDefault="0045250A" w:rsidP="00E62493">
      <w:pPr>
        <w:bidi/>
        <w:spacing w:after="0" w:line="240" w:lineRule="auto"/>
        <w:jc w:val="center"/>
        <w:rPr>
          <w:rFonts w:cs="Traditional Arabic"/>
          <w:b/>
          <w:bCs/>
          <w:sz w:val="32"/>
          <w:szCs w:val="32"/>
          <w:rtl/>
          <w:lang w:bidi="ar-DZ"/>
        </w:rPr>
      </w:pPr>
    </w:p>
    <w:p w:rsidR="00356BB3" w:rsidRPr="00356BB3" w:rsidRDefault="00356BB3" w:rsidP="00E62493">
      <w:pPr>
        <w:pBdr>
          <w:top w:val="single" w:sz="4" w:space="1" w:color="auto"/>
          <w:left w:val="single" w:sz="4" w:space="4" w:color="auto"/>
          <w:bottom w:val="single" w:sz="4" w:space="1" w:color="auto"/>
          <w:right w:val="single" w:sz="4" w:space="4" w:color="auto"/>
        </w:pBdr>
        <w:bidi/>
        <w:spacing w:after="0" w:line="240" w:lineRule="auto"/>
        <w:jc w:val="center"/>
        <w:rPr>
          <w:rFonts w:cs="Traditional Arabic"/>
          <w:b/>
          <w:bCs/>
          <w:sz w:val="32"/>
          <w:szCs w:val="32"/>
          <w:u w:val="single"/>
          <w:lang w:bidi="ar-DZ"/>
        </w:rPr>
      </w:pPr>
      <w:r>
        <w:rPr>
          <w:rFonts w:cs="Traditional Arabic" w:hint="cs"/>
          <w:b/>
          <w:bCs/>
          <w:sz w:val="32"/>
          <w:szCs w:val="32"/>
          <w:u w:val="single"/>
          <w:rtl/>
          <w:lang w:bidi="ar-DZ"/>
        </w:rPr>
        <w:t xml:space="preserve">عنوان المداخلة </w:t>
      </w:r>
    </w:p>
    <w:p w:rsidR="00334846" w:rsidRPr="002D0290" w:rsidRDefault="00334846" w:rsidP="00E62493">
      <w:pPr>
        <w:pBdr>
          <w:top w:val="single" w:sz="4" w:space="1" w:color="auto"/>
          <w:left w:val="single" w:sz="4" w:space="4" w:color="auto"/>
          <w:bottom w:val="single" w:sz="4" w:space="1" w:color="auto"/>
          <w:right w:val="single" w:sz="4" w:space="4" w:color="auto"/>
        </w:pBdr>
        <w:bidi/>
        <w:spacing w:after="0" w:line="240" w:lineRule="auto"/>
        <w:jc w:val="center"/>
        <w:rPr>
          <w:rFonts w:cs="Traditional Arabic"/>
          <w:b/>
          <w:bCs/>
          <w:sz w:val="32"/>
          <w:szCs w:val="32"/>
          <w:rtl/>
          <w:lang w:bidi="ar-DZ"/>
        </w:rPr>
      </w:pPr>
      <w:r w:rsidRPr="002D0290">
        <w:rPr>
          <w:rFonts w:cs="Traditional Arabic" w:hint="cs"/>
          <w:b/>
          <w:bCs/>
          <w:sz w:val="32"/>
          <w:szCs w:val="32"/>
          <w:rtl/>
          <w:lang w:bidi="ar-DZ"/>
        </w:rPr>
        <w:t xml:space="preserve"> واقع المقاولاتية النسوية في مجال الصناعة التقليدية والحرف  بالجزائر</w:t>
      </w:r>
    </w:p>
    <w:p w:rsidR="0045250A" w:rsidRPr="00356BB3" w:rsidRDefault="0045250A" w:rsidP="00E62493">
      <w:pPr>
        <w:pBdr>
          <w:top w:val="single" w:sz="4" w:space="1" w:color="auto"/>
          <w:left w:val="single" w:sz="4" w:space="4" w:color="auto"/>
          <w:bottom w:val="single" w:sz="4" w:space="1" w:color="auto"/>
          <w:right w:val="single" w:sz="4" w:space="4" w:color="auto"/>
        </w:pBdr>
        <w:bidi/>
        <w:spacing w:after="0" w:line="240" w:lineRule="auto"/>
        <w:jc w:val="center"/>
        <w:rPr>
          <w:rFonts w:cs="Traditional Arabic"/>
          <w:b/>
          <w:bCs/>
          <w:sz w:val="32"/>
          <w:szCs w:val="32"/>
          <w:u w:val="single"/>
          <w:lang w:bidi="ar-DZ"/>
        </w:rPr>
      </w:pPr>
      <w:r>
        <w:rPr>
          <w:rFonts w:cs="Traditional Arabic" w:hint="cs"/>
          <w:b/>
          <w:bCs/>
          <w:sz w:val="32"/>
          <w:szCs w:val="32"/>
          <w:u w:val="single"/>
          <w:rtl/>
          <w:lang w:bidi="ar-DZ"/>
        </w:rPr>
        <w:t xml:space="preserve">المحور الثامن </w:t>
      </w:r>
    </w:p>
    <w:p w:rsidR="0045250A" w:rsidRDefault="0045250A" w:rsidP="00E62493">
      <w:pPr>
        <w:pBdr>
          <w:top w:val="single" w:sz="4" w:space="1" w:color="auto"/>
          <w:left w:val="single" w:sz="4" w:space="4" w:color="auto"/>
          <w:bottom w:val="single" w:sz="4" w:space="1" w:color="auto"/>
          <w:right w:val="single" w:sz="4" w:space="4" w:color="auto"/>
        </w:pBdr>
        <w:bidi/>
        <w:spacing w:after="0" w:line="240" w:lineRule="auto"/>
        <w:jc w:val="center"/>
        <w:rPr>
          <w:rFonts w:cs="Traditional Arabic"/>
          <w:b/>
          <w:bCs/>
          <w:sz w:val="32"/>
          <w:szCs w:val="32"/>
          <w:lang w:bidi="ar-DZ"/>
        </w:rPr>
      </w:pPr>
      <w:r w:rsidRPr="002D0290">
        <w:rPr>
          <w:rFonts w:cs="Traditional Arabic" w:hint="cs"/>
          <w:b/>
          <w:bCs/>
          <w:sz w:val="32"/>
          <w:szCs w:val="32"/>
          <w:rtl/>
          <w:lang w:bidi="ar-DZ"/>
        </w:rPr>
        <w:t xml:space="preserve"> المقاولاتية النسوية</w:t>
      </w:r>
    </w:p>
    <w:p w:rsidR="00FE0402" w:rsidRPr="002D0290" w:rsidRDefault="00FE0402" w:rsidP="00E62493">
      <w:pPr>
        <w:bidi/>
        <w:spacing w:after="0" w:line="240" w:lineRule="auto"/>
        <w:jc w:val="center"/>
        <w:rPr>
          <w:rFonts w:cs="Traditional Arabic"/>
          <w:b/>
          <w:bCs/>
          <w:sz w:val="32"/>
          <w:szCs w:val="32"/>
          <w:rtl/>
          <w:lang w:bidi="ar-DZ"/>
        </w:rPr>
      </w:pPr>
    </w:p>
    <w:p w:rsidR="00FE0402" w:rsidRPr="001E2253" w:rsidRDefault="00334846" w:rsidP="00E62493">
      <w:pPr>
        <w:pBdr>
          <w:top w:val="single" w:sz="4" w:space="1" w:color="auto"/>
          <w:left w:val="single" w:sz="4" w:space="4" w:color="auto"/>
          <w:bottom w:val="single" w:sz="4" w:space="1" w:color="auto"/>
          <w:right w:val="single" w:sz="4" w:space="4" w:color="auto"/>
        </w:pBdr>
        <w:bidi/>
        <w:spacing w:after="0" w:line="240" w:lineRule="auto"/>
        <w:jc w:val="center"/>
        <w:rPr>
          <w:rFonts w:cs="Traditional Arabic"/>
          <w:b/>
          <w:bCs/>
          <w:sz w:val="32"/>
          <w:szCs w:val="32"/>
          <w:u w:val="single"/>
          <w:rtl/>
          <w:lang w:bidi="ar-DZ"/>
        </w:rPr>
      </w:pPr>
      <w:r w:rsidRPr="001E2253">
        <w:rPr>
          <w:rFonts w:cs="Traditional Arabic" w:hint="cs"/>
          <w:b/>
          <w:bCs/>
          <w:sz w:val="32"/>
          <w:szCs w:val="32"/>
          <w:u w:val="single"/>
          <w:rtl/>
          <w:lang w:bidi="ar-DZ"/>
        </w:rPr>
        <w:t xml:space="preserve">من </w:t>
      </w:r>
      <w:r w:rsidR="006E5F79" w:rsidRPr="001E2253">
        <w:rPr>
          <w:rFonts w:cs="Traditional Arabic" w:hint="cs"/>
          <w:b/>
          <w:bCs/>
          <w:sz w:val="32"/>
          <w:szCs w:val="32"/>
          <w:u w:val="single"/>
          <w:rtl/>
          <w:lang w:bidi="ar-DZ"/>
        </w:rPr>
        <w:t>إعداد</w:t>
      </w:r>
    </w:p>
    <w:p w:rsidR="00334846" w:rsidRPr="00832ED6" w:rsidRDefault="00334846" w:rsidP="00E62493">
      <w:pPr>
        <w:pBdr>
          <w:top w:val="single" w:sz="4" w:space="1" w:color="auto"/>
          <w:left w:val="single" w:sz="4" w:space="4" w:color="auto"/>
          <w:bottom w:val="single" w:sz="4" w:space="1" w:color="auto"/>
          <w:right w:val="single" w:sz="4" w:space="4" w:color="auto"/>
        </w:pBdr>
        <w:bidi/>
        <w:spacing w:after="0" w:line="240" w:lineRule="auto"/>
        <w:jc w:val="center"/>
        <w:rPr>
          <w:rFonts w:cs="Traditional Arabic"/>
          <w:b/>
          <w:bCs/>
          <w:sz w:val="32"/>
          <w:szCs w:val="32"/>
          <w:rtl/>
          <w:lang w:bidi="ar-DZ"/>
        </w:rPr>
      </w:pPr>
    </w:p>
    <w:p w:rsidR="00334846" w:rsidRPr="00832ED6" w:rsidRDefault="0045250A" w:rsidP="00E62493">
      <w:pPr>
        <w:pBdr>
          <w:top w:val="single" w:sz="4" w:space="1" w:color="auto"/>
          <w:left w:val="single" w:sz="4" w:space="4" w:color="auto"/>
          <w:bottom w:val="single" w:sz="4" w:space="1" w:color="auto"/>
          <w:right w:val="single" w:sz="4" w:space="4" w:color="auto"/>
        </w:pBdr>
        <w:bidi/>
        <w:spacing w:after="0" w:line="240" w:lineRule="auto"/>
        <w:rPr>
          <w:rFonts w:cs="Traditional Arabic"/>
          <w:b/>
          <w:bCs/>
          <w:sz w:val="32"/>
          <w:szCs w:val="32"/>
          <w:rtl/>
          <w:lang w:bidi="ar-DZ"/>
        </w:rPr>
      </w:pPr>
      <w:r>
        <w:rPr>
          <w:rFonts w:cs="Traditional Arabic" w:hint="cs"/>
          <w:b/>
          <w:bCs/>
          <w:sz w:val="32"/>
          <w:szCs w:val="32"/>
          <w:rtl/>
          <w:lang w:bidi="ar-DZ"/>
        </w:rPr>
        <w:t xml:space="preserve">أ/ </w:t>
      </w:r>
      <w:r w:rsidR="00334846" w:rsidRPr="00832ED6">
        <w:rPr>
          <w:rFonts w:cs="Traditional Arabic" w:hint="cs"/>
          <w:b/>
          <w:bCs/>
          <w:sz w:val="32"/>
          <w:szCs w:val="32"/>
          <w:rtl/>
          <w:lang w:bidi="ar-DZ"/>
        </w:rPr>
        <w:t xml:space="preserve">نعيمي حكيمة                     </w:t>
      </w:r>
      <w:r>
        <w:rPr>
          <w:rFonts w:cs="Traditional Arabic" w:hint="cs"/>
          <w:b/>
          <w:bCs/>
          <w:sz w:val="32"/>
          <w:szCs w:val="32"/>
          <w:rtl/>
          <w:lang w:bidi="ar-DZ"/>
        </w:rPr>
        <w:t xml:space="preserve">                                  </w:t>
      </w:r>
      <w:r w:rsidR="00334846" w:rsidRPr="00832ED6">
        <w:rPr>
          <w:rFonts w:cs="Traditional Arabic" w:hint="cs"/>
          <w:b/>
          <w:bCs/>
          <w:sz w:val="32"/>
          <w:szCs w:val="32"/>
          <w:rtl/>
          <w:lang w:bidi="ar-DZ"/>
        </w:rPr>
        <w:t xml:space="preserve">  </w:t>
      </w:r>
      <w:r>
        <w:rPr>
          <w:rFonts w:cs="Traditional Arabic"/>
          <w:b/>
          <w:bCs/>
          <w:sz w:val="32"/>
          <w:szCs w:val="32"/>
          <w:lang w:bidi="ar-DZ"/>
        </w:rPr>
        <w:t xml:space="preserve"> </w:t>
      </w:r>
      <w:r>
        <w:rPr>
          <w:rFonts w:cs="Traditional Arabic" w:hint="cs"/>
          <w:b/>
          <w:bCs/>
          <w:sz w:val="32"/>
          <w:szCs w:val="32"/>
          <w:rtl/>
          <w:lang w:bidi="ar-DZ"/>
        </w:rPr>
        <w:t>أ/</w:t>
      </w:r>
      <w:r w:rsidR="00334846" w:rsidRPr="00832ED6">
        <w:rPr>
          <w:rFonts w:cs="Traditional Arabic" w:hint="cs"/>
          <w:b/>
          <w:bCs/>
          <w:sz w:val="32"/>
          <w:szCs w:val="32"/>
          <w:rtl/>
          <w:lang w:bidi="ar-DZ"/>
        </w:rPr>
        <w:t xml:space="preserve"> تواتي خديجة                           </w:t>
      </w:r>
    </w:p>
    <w:p w:rsidR="00334846" w:rsidRPr="00832ED6" w:rsidRDefault="00334846" w:rsidP="00E62493">
      <w:pPr>
        <w:pBdr>
          <w:top w:val="single" w:sz="4" w:space="1" w:color="auto"/>
          <w:left w:val="single" w:sz="4" w:space="4" w:color="auto"/>
          <w:bottom w:val="single" w:sz="4" w:space="1" w:color="auto"/>
          <w:right w:val="single" w:sz="4" w:space="4" w:color="auto"/>
        </w:pBdr>
        <w:bidi/>
        <w:spacing w:after="0" w:line="240" w:lineRule="auto"/>
        <w:rPr>
          <w:rFonts w:cs="Traditional Arabic"/>
          <w:b/>
          <w:bCs/>
          <w:sz w:val="32"/>
          <w:szCs w:val="32"/>
          <w:rtl/>
          <w:lang w:bidi="ar-DZ"/>
        </w:rPr>
      </w:pPr>
      <w:r w:rsidRPr="00832ED6">
        <w:rPr>
          <w:rFonts w:cs="Traditional Arabic" w:hint="cs"/>
          <w:b/>
          <w:bCs/>
          <w:sz w:val="32"/>
          <w:szCs w:val="32"/>
          <w:rtl/>
          <w:lang w:bidi="ar-DZ"/>
        </w:rPr>
        <w:t xml:space="preserve">طالبة دكتوراه                       </w:t>
      </w:r>
      <w:r w:rsidR="001E4058" w:rsidRPr="00832ED6">
        <w:rPr>
          <w:rFonts w:cs="Traditional Arabic"/>
          <w:b/>
          <w:bCs/>
          <w:sz w:val="32"/>
          <w:szCs w:val="32"/>
          <w:lang w:bidi="ar-DZ"/>
        </w:rPr>
        <w:t xml:space="preserve">        </w:t>
      </w:r>
      <w:r w:rsidR="0045250A">
        <w:rPr>
          <w:rFonts w:cs="Traditional Arabic"/>
          <w:b/>
          <w:bCs/>
          <w:sz w:val="32"/>
          <w:szCs w:val="32"/>
          <w:lang w:bidi="ar-DZ"/>
        </w:rPr>
        <w:t xml:space="preserve">                              </w:t>
      </w:r>
      <w:r w:rsidRPr="00832ED6">
        <w:rPr>
          <w:rFonts w:cs="Traditional Arabic" w:hint="cs"/>
          <w:b/>
          <w:bCs/>
          <w:sz w:val="32"/>
          <w:szCs w:val="32"/>
          <w:rtl/>
          <w:lang w:bidi="ar-DZ"/>
        </w:rPr>
        <w:t xml:space="preserve"> </w:t>
      </w:r>
      <w:r w:rsidR="001E4058" w:rsidRPr="00832ED6">
        <w:rPr>
          <w:rFonts w:cs="Traditional Arabic"/>
          <w:b/>
          <w:bCs/>
          <w:sz w:val="32"/>
          <w:szCs w:val="32"/>
          <w:lang w:bidi="ar-DZ"/>
        </w:rPr>
        <w:t xml:space="preserve">    </w:t>
      </w:r>
      <w:r w:rsidR="001E2253" w:rsidRPr="00832ED6">
        <w:rPr>
          <w:rFonts w:cs="Traditional Arabic" w:hint="cs"/>
          <w:b/>
          <w:bCs/>
          <w:sz w:val="32"/>
          <w:szCs w:val="32"/>
          <w:rtl/>
          <w:lang w:bidi="ar-DZ"/>
        </w:rPr>
        <w:t>أستاذ</w:t>
      </w:r>
      <w:r w:rsidR="00BF3789" w:rsidRPr="00832ED6">
        <w:rPr>
          <w:rFonts w:cs="Traditional Arabic" w:hint="cs"/>
          <w:b/>
          <w:bCs/>
          <w:sz w:val="32"/>
          <w:szCs w:val="32"/>
          <w:rtl/>
          <w:lang w:bidi="ar-DZ"/>
        </w:rPr>
        <w:t xml:space="preserve"> مساعد</w:t>
      </w:r>
      <w:r w:rsidR="001E2253">
        <w:rPr>
          <w:rFonts w:cs="Traditional Arabic" w:hint="cs"/>
          <w:b/>
          <w:bCs/>
          <w:sz w:val="32"/>
          <w:szCs w:val="32"/>
          <w:rtl/>
          <w:lang w:bidi="ar-DZ"/>
        </w:rPr>
        <w:t xml:space="preserve"> ب</w:t>
      </w:r>
    </w:p>
    <w:p w:rsidR="00334846" w:rsidRPr="00832ED6" w:rsidRDefault="0045250A" w:rsidP="00E62493">
      <w:pPr>
        <w:pBdr>
          <w:top w:val="single" w:sz="4" w:space="1" w:color="auto"/>
          <w:left w:val="single" w:sz="4" w:space="4" w:color="auto"/>
          <w:bottom w:val="single" w:sz="4" w:space="1" w:color="auto"/>
          <w:right w:val="single" w:sz="4" w:space="4" w:color="auto"/>
        </w:pBdr>
        <w:bidi/>
        <w:spacing w:after="0" w:line="240" w:lineRule="auto"/>
        <w:rPr>
          <w:rFonts w:cs="Traditional Arabic"/>
          <w:b/>
          <w:bCs/>
          <w:sz w:val="32"/>
          <w:szCs w:val="32"/>
          <w:rtl/>
          <w:lang w:bidi="ar-DZ"/>
        </w:rPr>
      </w:pPr>
      <w:r>
        <w:rPr>
          <w:rFonts w:cs="Traditional Arabic" w:hint="cs"/>
          <w:b/>
          <w:bCs/>
          <w:sz w:val="32"/>
          <w:szCs w:val="32"/>
          <w:rtl/>
          <w:lang w:bidi="ar-DZ"/>
        </w:rPr>
        <w:t xml:space="preserve">جامعة مستغانم                                                   المركز الجامعي أحمد زبانة </w:t>
      </w:r>
      <w:r w:rsidR="00BF3789" w:rsidRPr="00832ED6">
        <w:rPr>
          <w:rFonts w:cs="Traditional Arabic" w:hint="cs"/>
          <w:b/>
          <w:bCs/>
          <w:sz w:val="32"/>
          <w:szCs w:val="32"/>
          <w:rtl/>
          <w:lang w:bidi="ar-DZ"/>
        </w:rPr>
        <w:t>غليزان</w:t>
      </w:r>
      <w:r w:rsidR="00BF3789" w:rsidRPr="00832ED6">
        <w:rPr>
          <w:rFonts w:cs="Traditional Arabic"/>
          <w:b/>
          <w:bCs/>
          <w:sz w:val="32"/>
          <w:szCs w:val="32"/>
          <w:lang w:bidi="ar-DZ"/>
        </w:rPr>
        <w:t xml:space="preserve"> </w:t>
      </w:r>
    </w:p>
    <w:p w:rsidR="00FE0402" w:rsidRPr="0045250A" w:rsidRDefault="00C55C68" w:rsidP="00E62493">
      <w:pPr>
        <w:pBdr>
          <w:top w:val="single" w:sz="4" w:space="1" w:color="auto"/>
          <w:left w:val="single" w:sz="4" w:space="4" w:color="auto"/>
          <w:bottom w:val="single" w:sz="4" w:space="1" w:color="auto"/>
          <w:right w:val="single" w:sz="4" w:space="4" w:color="auto"/>
        </w:pBdr>
        <w:bidi/>
        <w:spacing w:after="0" w:line="240" w:lineRule="auto"/>
        <w:rPr>
          <w:rFonts w:asciiTheme="majorBidi" w:hAnsiTheme="majorBidi" w:cstheme="majorBidi"/>
          <w:b/>
          <w:bCs/>
          <w:sz w:val="32"/>
          <w:szCs w:val="32"/>
          <w:rtl/>
          <w:lang w:bidi="ar-DZ"/>
        </w:rPr>
      </w:pPr>
      <w:hyperlink r:id="rId9" w:history="1">
        <w:r w:rsidR="00BF3789" w:rsidRPr="00832ED6">
          <w:rPr>
            <w:rStyle w:val="Hyperlink"/>
            <w:rFonts w:asciiTheme="majorBidi" w:hAnsiTheme="majorBidi" w:cstheme="majorBidi"/>
            <w:b/>
            <w:bCs/>
            <w:color w:val="auto"/>
            <w:sz w:val="28"/>
            <w:szCs w:val="28"/>
            <w:u w:val="none"/>
            <w:lang w:bidi="ar-DZ"/>
          </w:rPr>
          <w:t>Naimihakima27@yahoo.fr</w:t>
        </w:r>
      </w:hyperlink>
      <w:r w:rsidR="00BF3789" w:rsidRPr="00832ED6">
        <w:rPr>
          <w:rFonts w:asciiTheme="majorBidi" w:hAnsiTheme="majorBidi" w:cstheme="majorBidi"/>
          <w:b/>
          <w:bCs/>
          <w:sz w:val="28"/>
          <w:szCs w:val="28"/>
          <w:rtl/>
          <w:lang w:bidi="ar-DZ"/>
        </w:rPr>
        <w:t xml:space="preserve">                  </w:t>
      </w:r>
      <w:r w:rsidR="00832ED6">
        <w:rPr>
          <w:rFonts w:asciiTheme="majorBidi" w:hAnsiTheme="majorBidi" w:cstheme="majorBidi"/>
          <w:b/>
          <w:bCs/>
          <w:sz w:val="28"/>
          <w:szCs w:val="28"/>
          <w:rtl/>
          <w:lang w:bidi="ar-DZ"/>
        </w:rPr>
        <w:t xml:space="preserve">     </w:t>
      </w:r>
      <w:r w:rsidR="00832ED6">
        <w:rPr>
          <w:rFonts w:asciiTheme="majorBidi" w:hAnsiTheme="majorBidi" w:cstheme="majorBidi"/>
          <w:b/>
          <w:bCs/>
          <w:sz w:val="28"/>
          <w:szCs w:val="28"/>
          <w:lang w:bidi="ar-DZ"/>
        </w:rPr>
        <w:t>r</w:t>
      </w:r>
      <w:r w:rsidR="00BF3789" w:rsidRPr="00832ED6">
        <w:rPr>
          <w:rFonts w:asciiTheme="majorBidi" w:hAnsiTheme="majorBidi" w:cstheme="majorBidi"/>
          <w:b/>
          <w:bCs/>
          <w:sz w:val="28"/>
          <w:szCs w:val="28"/>
          <w:rtl/>
          <w:lang w:bidi="ar-DZ"/>
        </w:rPr>
        <w:t xml:space="preserve"> </w:t>
      </w:r>
      <w:r w:rsidR="00BF3789" w:rsidRPr="00832ED6">
        <w:rPr>
          <w:rFonts w:asciiTheme="majorBidi" w:hAnsiTheme="majorBidi" w:cstheme="majorBidi"/>
          <w:b/>
          <w:bCs/>
          <w:sz w:val="28"/>
          <w:szCs w:val="28"/>
          <w:lang w:bidi="ar-DZ"/>
        </w:rPr>
        <w:t>khadidjatouati48@yahoo</w:t>
      </w:r>
      <w:r w:rsidR="00832ED6">
        <w:rPr>
          <w:rFonts w:asciiTheme="majorBidi" w:hAnsiTheme="majorBidi" w:cstheme="majorBidi"/>
          <w:b/>
          <w:bCs/>
          <w:sz w:val="28"/>
          <w:szCs w:val="28"/>
          <w:lang w:bidi="ar-DZ"/>
        </w:rPr>
        <w:t>.</w:t>
      </w:r>
      <w:r w:rsidR="00BF3789" w:rsidRPr="00832ED6">
        <w:rPr>
          <w:rFonts w:asciiTheme="majorBidi" w:hAnsiTheme="majorBidi" w:cstheme="majorBidi"/>
          <w:b/>
          <w:bCs/>
          <w:sz w:val="28"/>
          <w:szCs w:val="28"/>
          <w:lang w:bidi="ar-DZ"/>
        </w:rPr>
        <w:t>f</w:t>
      </w:r>
    </w:p>
    <w:p w:rsidR="00FE0402" w:rsidRPr="00832ED6" w:rsidRDefault="0045250A" w:rsidP="00E62493">
      <w:pPr>
        <w:pBdr>
          <w:top w:val="single" w:sz="4" w:space="1" w:color="auto"/>
          <w:left w:val="single" w:sz="4" w:space="4" w:color="auto"/>
          <w:bottom w:val="single" w:sz="4" w:space="1" w:color="auto"/>
          <w:right w:val="single" w:sz="4" w:space="4" w:color="auto"/>
        </w:pBdr>
        <w:bidi/>
        <w:spacing w:after="0" w:line="240" w:lineRule="auto"/>
        <w:jc w:val="center"/>
        <w:rPr>
          <w:rFonts w:cs="Traditional Arabic"/>
          <w:b/>
          <w:bCs/>
          <w:sz w:val="32"/>
          <w:szCs w:val="32"/>
          <w:rtl/>
          <w:lang w:bidi="ar-DZ"/>
        </w:rPr>
      </w:pPr>
      <w:r>
        <w:rPr>
          <w:rFonts w:cs="Traditional Arabic" w:hint="cs"/>
          <w:b/>
          <w:bCs/>
          <w:sz w:val="32"/>
          <w:szCs w:val="32"/>
          <w:rtl/>
          <w:lang w:bidi="ar-DZ"/>
        </w:rPr>
        <w:t xml:space="preserve">د/ </w:t>
      </w:r>
      <w:r w:rsidR="00897389" w:rsidRPr="00832ED6">
        <w:rPr>
          <w:rFonts w:cs="Traditional Arabic" w:hint="cs"/>
          <w:b/>
          <w:bCs/>
          <w:sz w:val="32"/>
          <w:szCs w:val="32"/>
          <w:rtl/>
          <w:lang w:bidi="ar-DZ"/>
        </w:rPr>
        <w:t>بن حراث حياة</w:t>
      </w:r>
    </w:p>
    <w:p w:rsidR="00897389" w:rsidRPr="00832ED6" w:rsidRDefault="00897389" w:rsidP="00E62493">
      <w:pPr>
        <w:pBdr>
          <w:top w:val="single" w:sz="4" w:space="1" w:color="auto"/>
          <w:left w:val="single" w:sz="4" w:space="4" w:color="auto"/>
          <w:bottom w:val="single" w:sz="4" w:space="1" w:color="auto"/>
          <w:right w:val="single" w:sz="4" w:space="4" w:color="auto"/>
        </w:pBdr>
        <w:bidi/>
        <w:spacing w:after="0" w:line="240" w:lineRule="auto"/>
        <w:jc w:val="center"/>
        <w:rPr>
          <w:rFonts w:cs="Traditional Arabic"/>
          <w:b/>
          <w:bCs/>
          <w:sz w:val="32"/>
          <w:szCs w:val="32"/>
          <w:rtl/>
          <w:lang w:bidi="ar-DZ"/>
        </w:rPr>
      </w:pPr>
      <w:r w:rsidRPr="00832ED6">
        <w:rPr>
          <w:rFonts w:cs="Traditional Arabic" w:hint="cs"/>
          <w:b/>
          <w:bCs/>
          <w:sz w:val="32"/>
          <w:szCs w:val="32"/>
          <w:rtl/>
          <w:lang w:bidi="ar-DZ"/>
        </w:rPr>
        <w:t>أستاذ محاضر أ</w:t>
      </w:r>
    </w:p>
    <w:p w:rsidR="00897389" w:rsidRPr="00832ED6" w:rsidRDefault="00897389" w:rsidP="00E62493">
      <w:pPr>
        <w:pBdr>
          <w:top w:val="single" w:sz="4" w:space="1" w:color="auto"/>
          <w:left w:val="single" w:sz="4" w:space="4" w:color="auto"/>
          <w:bottom w:val="single" w:sz="4" w:space="1" w:color="auto"/>
          <w:right w:val="single" w:sz="4" w:space="4" w:color="auto"/>
        </w:pBdr>
        <w:bidi/>
        <w:spacing w:after="0" w:line="240" w:lineRule="auto"/>
        <w:jc w:val="center"/>
        <w:rPr>
          <w:rFonts w:cs="Traditional Arabic"/>
          <w:b/>
          <w:bCs/>
          <w:sz w:val="32"/>
          <w:szCs w:val="32"/>
          <w:rtl/>
          <w:lang w:bidi="ar-DZ"/>
        </w:rPr>
      </w:pPr>
      <w:r w:rsidRPr="00832ED6">
        <w:rPr>
          <w:rFonts w:cs="Traditional Arabic" w:hint="cs"/>
          <w:b/>
          <w:bCs/>
          <w:sz w:val="32"/>
          <w:szCs w:val="32"/>
          <w:rtl/>
          <w:lang w:bidi="ar-DZ"/>
        </w:rPr>
        <w:t>جامعة مستغانم</w:t>
      </w:r>
    </w:p>
    <w:p w:rsidR="00FE0402" w:rsidRPr="00832ED6" w:rsidRDefault="00C55C68" w:rsidP="00E62493">
      <w:pPr>
        <w:pBdr>
          <w:top w:val="single" w:sz="4" w:space="1" w:color="auto"/>
          <w:left w:val="single" w:sz="4" w:space="4" w:color="auto"/>
          <w:bottom w:val="single" w:sz="4" w:space="1" w:color="auto"/>
          <w:right w:val="single" w:sz="4" w:space="4" w:color="auto"/>
        </w:pBdr>
        <w:bidi/>
        <w:spacing w:after="0" w:line="240" w:lineRule="auto"/>
        <w:jc w:val="center"/>
        <w:rPr>
          <w:rFonts w:asciiTheme="majorBidi" w:hAnsiTheme="majorBidi" w:cstheme="majorBidi"/>
          <w:b/>
          <w:bCs/>
          <w:sz w:val="28"/>
          <w:szCs w:val="28"/>
          <w:rtl/>
          <w:lang w:bidi="ar-DZ"/>
        </w:rPr>
      </w:pPr>
      <w:hyperlink r:id="rId10" w:history="1">
        <w:r w:rsidR="00897389" w:rsidRPr="00832ED6">
          <w:rPr>
            <w:rStyle w:val="Hyperlink"/>
            <w:rFonts w:asciiTheme="majorBidi" w:hAnsiTheme="majorBidi" w:cstheme="majorBidi"/>
            <w:b/>
            <w:bCs/>
            <w:color w:val="000000"/>
            <w:sz w:val="28"/>
            <w:szCs w:val="28"/>
            <w:u w:val="none"/>
          </w:rPr>
          <w:t>benharrathay@yahoo.fr</w:t>
        </w:r>
      </w:hyperlink>
    </w:p>
    <w:p w:rsidR="00356BB3" w:rsidRDefault="00356BB3" w:rsidP="00E62493">
      <w:pPr>
        <w:bidi/>
        <w:spacing w:after="0" w:line="240" w:lineRule="auto"/>
        <w:jc w:val="both"/>
        <w:rPr>
          <w:rFonts w:cs="Traditional Arabic"/>
          <w:b/>
          <w:bCs/>
          <w:sz w:val="28"/>
          <w:szCs w:val="28"/>
          <w:rtl/>
          <w:lang w:bidi="ar-DZ"/>
        </w:rPr>
      </w:pPr>
    </w:p>
    <w:p w:rsidR="00BD2556" w:rsidRDefault="00BD2556" w:rsidP="00E62493">
      <w:pPr>
        <w:bidi/>
        <w:spacing w:after="0" w:line="240" w:lineRule="auto"/>
        <w:jc w:val="both"/>
        <w:rPr>
          <w:rFonts w:cs="Traditional Arabic"/>
          <w:b/>
          <w:bCs/>
          <w:sz w:val="28"/>
          <w:szCs w:val="28"/>
          <w:rtl/>
          <w:lang w:bidi="ar-DZ"/>
        </w:rPr>
      </w:pPr>
    </w:p>
    <w:p w:rsidR="00BD2556" w:rsidRDefault="00BD2556" w:rsidP="00E62493">
      <w:pPr>
        <w:bidi/>
        <w:spacing w:after="0" w:line="240" w:lineRule="auto"/>
        <w:jc w:val="both"/>
        <w:rPr>
          <w:rFonts w:cs="Traditional Arabic"/>
          <w:b/>
          <w:bCs/>
          <w:sz w:val="28"/>
          <w:szCs w:val="28"/>
          <w:rtl/>
          <w:lang w:bidi="ar-DZ"/>
        </w:rPr>
      </w:pPr>
    </w:p>
    <w:p w:rsidR="00BD2556" w:rsidRDefault="00BD2556" w:rsidP="00E62493">
      <w:pPr>
        <w:bidi/>
        <w:spacing w:after="0" w:line="240" w:lineRule="auto"/>
        <w:jc w:val="both"/>
        <w:rPr>
          <w:rFonts w:cs="Traditional Arabic"/>
          <w:b/>
          <w:bCs/>
          <w:sz w:val="28"/>
          <w:szCs w:val="28"/>
          <w:rtl/>
          <w:lang w:bidi="ar-DZ"/>
        </w:rPr>
      </w:pPr>
    </w:p>
    <w:p w:rsidR="00BD2556" w:rsidRDefault="00BD2556" w:rsidP="00E62493">
      <w:pPr>
        <w:bidi/>
        <w:spacing w:after="0" w:line="240" w:lineRule="auto"/>
        <w:jc w:val="both"/>
        <w:rPr>
          <w:rFonts w:cs="Traditional Arabic"/>
          <w:b/>
          <w:bCs/>
          <w:sz w:val="28"/>
          <w:szCs w:val="28"/>
          <w:rtl/>
          <w:lang w:bidi="ar-DZ"/>
        </w:rPr>
      </w:pPr>
    </w:p>
    <w:p w:rsidR="00BD2556" w:rsidRDefault="00BD2556" w:rsidP="00E62493">
      <w:pPr>
        <w:bidi/>
        <w:spacing w:after="0" w:line="240" w:lineRule="auto"/>
        <w:jc w:val="both"/>
        <w:rPr>
          <w:rFonts w:cs="Traditional Arabic"/>
          <w:b/>
          <w:bCs/>
          <w:sz w:val="28"/>
          <w:szCs w:val="28"/>
          <w:rtl/>
          <w:lang w:bidi="ar-DZ"/>
        </w:rPr>
      </w:pPr>
    </w:p>
    <w:p w:rsidR="00BD2556" w:rsidRDefault="00BD2556" w:rsidP="00E62493">
      <w:pPr>
        <w:bidi/>
        <w:spacing w:after="0" w:line="240" w:lineRule="auto"/>
        <w:jc w:val="both"/>
        <w:rPr>
          <w:rFonts w:cs="Traditional Arabic"/>
          <w:b/>
          <w:bCs/>
          <w:sz w:val="28"/>
          <w:szCs w:val="28"/>
          <w:lang w:bidi="ar-DZ"/>
        </w:rPr>
      </w:pPr>
    </w:p>
    <w:p w:rsidR="001E2253" w:rsidRDefault="00356C40" w:rsidP="00E62493">
      <w:pPr>
        <w:bidi/>
        <w:spacing w:after="0" w:line="240" w:lineRule="auto"/>
        <w:jc w:val="both"/>
        <w:rPr>
          <w:rFonts w:cs="Traditional Arabic"/>
          <w:b/>
          <w:bCs/>
          <w:sz w:val="32"/>
          <w:szCs w:val="32"/>
          <w:rtl/>
          <w:lang w:bidi="ar-DZ"/>
        </w:rPr>
      </w:pPr>
      <w:r>
        <w:rPr>
          <w:rFonts w:cs="Traditional Arabic" w:hint="cs"/>
          <w:b/>
          <w:bCs/>
          <w:sz w:val="32"/>
          <w:szCs w:val="32"/>
          <w:rtl/>
          <w:lang w:bidi="ar-DZ"/>
        </w:rPr>
        <w:lastRenderedPageBreak/>
        <w:t>الملخص</w:t>
      </w:r>
    </w:p>
    <w:p w:rsidR="003D17DA" w:rsidRDefault="003D17DA" w:rsidP="00E62493">
      <w:pPr>
        <w:bidi/>
        <w:spacing w:after="0" w:line="240" w:lineRule="auto"/>
        <w:jc w:val="both"/>
        <w:rPr>
          <w:rFonts w:cs="Traditional Arabic"/>
          <w:sz w:val="28"/>
          <w:szCs w:val="28"/>
          <w:rtl/>
          <w:lang w:bidi="ar-DZ"/>
        </w:rPr>
      </w:pPr>
      <w:r>
        <w:rPr>
          <w:rFonts w:cs="Traditional Arabic" w:hint="cs"/>
          <w:sz w:val="28"/>
          <w:szCs w:val="28"/>
          <w:rtl/>
          <w:lang w:bidi="ar-DZ"/>
        </w:rPr>
        <w:t>تهدف هذه الدراسة أساسا إلى تشخيص واقع المقاولاتية النسوية في مجال الصناعة التقليدية والحرف باختيار الجزائر كنموذج لإبراز مختلف مقوماتها في هذا المجال و التعرف على التحديات التي تواجهها .</w:t>
      </w:r>
    </w:p>
    <w:p w:rsidR="001E2253" w:rsidRPr="00356C40" w:rsidRDefault="003D17DA" w:rsidP="00E62493">
      <w:pPr>
        <w:bidi/>
        <w:spacing w:after="0" w:line="240" w:lineRule="auto"/>
        <w:jc w:val="both"/>
        <w:rPr>
          <w:rFonts w:cs="Traditional Arabic"/>
          <w:sz w:val="28"/>
          <w:szCs w:val="28"/>
          <w:rtl/>
          <w:lang w:bidi="ar-DZ"/>
        </w:rPr>
      </w:pPr>
      <w:r>
        <w:rPr>
          <w:rFonts w:cs="Traditional Arabic" w:hint="cs"/>
          <w:sz w:val="28"/>
          <w:szCs w:val="28"/>
          <w:rtl/>
          <w:lang w:bidi="ar-DZ"/>
        </w:rPr>
        <w:t>وهذا نظرا لاعتبار</w:t>
      </w:r>
      <w:r w:rsidR="00BD5DCC" w:rsidRPr="00356C40">
        <w:rPr>
          <w:rFonts w:cs="Traditional Arabic" w:hint="cs"/>
          <w:sz w:val="28"/>
          <w:szCs w:val="28"/>
          <w:rtl/>
          <w:lang w:bidi="ar-DZ"/>
        </w:rPr>
        <w:t xml:space="preserve"> قطاع الصناعة التقليدية والحرف من القطاعات الهامة والحيوية في الاقتصاد ا</w:t>
      </w:r>
      <w:r>
        <w:rPr>
          <w:rFonts w:cs="Traditional Arabic" w:hint="cs"/>
          <w:sz w:val="28"/>
          <w:szCs w:val="28"/>
          <w:rtl/>
          <w:lang w:bidi="ar-DZ"/>
        </w:rPr>
        <w:t>لمحلي وخاصة في مجال المقاولاتية و</w:t>
      </w:r>
      <w:r w:rsidR="00BD5DCC" w:rsidRPr="00356C40">
        <w:rPr>
          <w:rFonts w:cs="Traditional Arabic" w:hint="cs"/>
          <w:sz w:val="28"/>
          <w:szCs w:val="28"/>
          <w:rtl/>
          <w:lang w:bidi="ar-DZ"/>
        </w:rPr>
        <w:t>أن نشاطات قطاع الصناعة التقليدية يندرج</w:t>
      </w:r>
      <w:r>
        <w:rPr>
          <w:rFonts w:cs="Traditional Arabic" w:hint="cs"/>
          <w:sz w:val="28"/>
          <w:szCs w:val="28"/>
          <w:rtl/>
          <w:lang w:bidi="ar-DZ"/>
        </w:rPr>
        <w:t xml:space="preserve"> ضمن المؤسسات الصغيرة والمتوسطة</w:t>
      </w:r>
      <w:r w:rsidR="00BD5DCC" w:rsidRPr="00356C40">
        <w:rPr>
          <w:rFonts w:cs="Traditional Arabic" w:hint="cs"/>
          <w:sz w:val="28"/>
          <w:szCs w:val="28"/>
          <w:rtl/>
          <w:lang w:bidi="ar-DZ"/>
        </w:rPr>
        <w:t xml:space="preserve"> أين تظهر جهود الدولة المبذولة </w:t>
      </w:r>
      <w:r w:rsidR="009F736A" w:rsidRPr="00356C40">
        <w:rPr>
          <w:rFonts w:cs="Traditional Arabic" w:hint="cs"/>
          <w:sz w:val="28"/>
          <w:szCs w:val="28"/>
          <w:rtl/>
          <w:lang w:bidi="ar-DZ"/>
        </w:rPr>
        <w:t>للنهوض</w:t>
      </w:r>
      <w:r w:rsidR="00BD5DCC" w:rsidRPr="00356C40">
        <w:rPr>
          <w:rFonts w:cs="Traditional Arabic" w:hint="cs"/>
          <w:sz w:val="28"/>
          <w:szCs w:val="28"/>
          <w:rtl/>
          <w:lang w:bidi="ar-DZ"/>
        </w:rPr>
        <w:t xml:space="preserve"> بهذا القطاع في إطار مختلف </w:t>
      </w:r>
      <w:r w:rsidR="00611B97" w:rsidRPr="00356C40">
        <w:rPr>
          <w:rFonts w:cs="Traditional Arabic" w:hint="cs"/>
          <w:sz w:val="28"/>
          <w:szCs w:val="28"/>
          <w:rtl/>
          <w:lang w:bidi="ar-DZ"/>
        </w:rPr>
        <w:t>البرامج التنموية</w:t>
      </w:r>
      <w:r w:rsidR="001174F9" w:rsidRPr="00356C40">
        <w:rPr>
          <w:rFonts w:cs="Traditional Arabic" w:hint="cs"/>
          <w:sz w:val="28"/>
          <w:szCs w:val="28"/>
          <w:rtl/>
          <w:lang w:bidi="ar-DZ"/>
        </w:rPr>
        <w:t>.</w:t>
      </w:r>
    </w:p>
    <w:p w:rsidR="009F736A" w:rsidRDefault="00B43600" w:rsidP="00E62493">
      <w:pPr>
        <w:bidi/>
        <w:spacing w:after="0" w:line="240" w:lineRule="auto"/>
        <w:jc w:val="both"/>
        <w:rPr>
          <w:rFonts w:cs="Traditional Arabic"/>
          <w:sz w:val="28"/>
          <w:szCs w:val="28"/>
          <w:rtl/>
          <w:lang w:bidi="ar-DZ"/>
        </w:rPr>
      </w:pPr>
      <w:r w:rsidRPr="00356C40">
        <w:rPr>
          <w:rFonts w:cs="Traditional Arabic" w:hint="cs"/>
          <w:sz w:val="28"/>
          <w:szCs w:val="28"/>
          <w:rtl/>
          <w:lang w:bidi="ar-DZ"/>
        </w:rPr>
        <w:t>الأمر الذي أدى إلى استقطاب القطاع العديد من المقاولين خاصة العنصر النسوي الذي برز في قطاع الصناعة التقليدية والحرف</w:t>
      </w:r>
      <w:r w:rsidR="003D17DA">
        <w:rPr>
          <w:rFonts w:cs="Traditional Arabic" w:hint="cs"/>
          <w:sz w:val="28"/>
          <w:szCs w:val="28"/>
          <w:rtl/>
          <w:lang w:bidi="ar-DZ"/>
        </w:rPr>
        <w:t xml:space="preserve"> وفرض مكانته</w:t>
      </w:r>
      <w:r w:rsidR="00DC260F" w:rsidRPr="00356C40">
        <w:rPr>
          <w:rFonts w:cs="Traditional Arabic" w:hint="cs"/>
          <w:sz w:val="28"/>
          <w:szCs w:val="28"/>
          <w:rtl/>
          <w:lang w:bidi="ar-DZ"/>
        </w:rPr>
        <w:t xml:space="preserve"> خاصة مع المساعدة الذي تقدمه</w:t>
      </w:r>
      <w:r w:rsidR="009F736A" w:rsidRPr="00356C40">
        <w:rPr>
          <w:rFonts w:cs="Traditional Arabic" w:hint="cs"/>
          <w:sz w:val="28"/>
          <w:szCs w:val="28"/>
          <w:rtl/>
          <w:lang w:bidi="ar-DZ"/>
        </w:rPr>
        <w:t>ا</w:t>
      </w:r>
      <w:r w:rsidR="00DC260F" w:rsidRPr="00356C40">
        <w:rPr>
          <w:rFonts w:cs="Traditional Arabic" w:hint="cs"/>
          <w:sz w:val="28"/>
          <w:szCs w:val="28"/>
          <w:rtl/>
          <w:lang w:bidi="ar-DZ"/>
        </w:rPr>
        <w:t xml:space="preserve"> الدولة عبر مختلف آليات الدعم والتشغيل والمرافقة</w:t>
      </w:r>
      <w:r w:rsidR="009F736A" w:rsidRPr="00356C40">
        <w:rPr>
          <w:rFonts w:cs="Traditional Arabic" w:hint="cs"/>
          <w:sz w:val="28"/>
          <w:szCs w:val="28"/>
          <w:rtl/>
          <w:lang w:bidi="ar-DZ"/>
        </w:rPr>
        <w:t xml:space="preserve"> والتي تهدف بالأساس إلى مساعدة النساء على إنشاء مؤسسات مصغرة تنشط وتبدع في هذا القطاع</w:t>
      </w:r>
      <w:r w:rsidR="00611B97" w:rsidRPr="00356C40">
        <w:rPr>
          <w:rFonts w:cs="Traditional Arabic" w:hint="cs"/>
          <w:sz w:val="28"/>
          <w:szCs w:val="28"/>
          <w:rtl/>
          <w:lang w:bidi="ar-DZ"/>
        </w:rPr>
        <w:t>، ولهذه الجهود آثار بالغة الأهمية على ترقية قطاع الصناعة التقليدية من جهة وعلى تمكين المرأة ودمجها في عالم الشغل وترقية الاقتصاد من جهة</w:t>
      </w:r>
      <w:r w:rsidR="00377F27" w:rsidRPr="00356C40">
        <w:rPr>
          <w:rFonts w:cs="Traditional Arabic" w:hint="cs"/>
          <w:sz w:val="28"/>
          <w:szCs w:val="28"/>
          <w:rtl/>
          <w:lang w:bidi="ar-DZ"/>
        </w:rPr>
        <w:t xml:space="preserve"> </w:t>
      </w:r>
      <w:r w:rsidR="00611B97" w:rsidRPr="00356C40">
        <w:rPr>
          <w:rFonts w:cs="Traditional Arabic" w:hint="cs"/>
          <w:sz w:val="28"/>
          <w:szCs w:val="28"/>
          <w:rtl/>
          <w:lang w:bidi="ar-DZ"/>
        </w:rPr>
        <w:t>أخرى.</w:t>
      </w:r>
    </w:p>
    <w:p w:rsidR="00BA6A77" w:rsidRDefault="00BA6A77" w:rsidP="00E62493">
      <w:pPr>
        <w:bidi/>
        <w:spacing w:after="0" w:line="240" w:lineRule="auto"/>
        <w:jc w:val="both"/>
        <w:rPr>
          <w:rFonts w:cs="Traditional Arabic"/>
          <w:sz w:val="28"/>
          <w:szCs w:val="28"/>
          <w:rtl/>
          <w:lang w:bidi="ar-DZ"/>
        </w:rPr>
      </w:pPr>
      <w:r w:rsidRPr="00BA6A77">
        <w:rPr>
          <w:rFonts w:cs="Traditional Arabic" w:hint="cs"/>
          <w:b/>
          <w:bCs/>
          <w:sz w:val="28"/>
          <w:szCs w:val="28"/>
          <w:rtl/>
          <w:lang w:bidi="ar-DZ"/>
        </w:rPr>
        <w:t>الكلمات المفتاحية :</w:t>
      </w:r>
      <w:r>
        <w:rPr>
          <w:rFonts w:cs="Traditional Arabic" w:hint="cs"/>
          <w:sz w:val="28"/>
          <w:szCs w:val="28"/>
          <w:rtl/>
          <w:lang w:bidi="ar-DZ"/>
        </w:rPr>
        <w:t xml:space="preserve"> الصناعة التقليدية </w:t>
      </w:r>
      <w:r w:rsidR="00545B5E">
        <w:rPr>
          <w:rFonts w:cs="Traditional Arabic" w:hint="cs"/>
          <w:sz w:val="28"/>
          <w:szCs w:val="28"/>
          <w:rtl/>
          <w:lang w:bidi="ar-DZ"/>
        </w:rPr>
        <w:t xml:space="preserve"> والحرف</w:t>
      </w:r>
      <w:r>
        <w:rPr>
          <w:rFonts w:cs="Traditional Arabic" w:hint="cs"/>
          <w:sz w:val="28"/>
          <w:szCs w:val="28"/>
          <w:rtl/>
          <w:lang w:bidi="ar-DZ"/>
        </w:rPr>
        <w:t xml:space="preserve">، المقاولاتية ، المرأة الحرفية </w:t>
      </w:r>
      <w:r w:rsidR="00EB11AC">
        <w:rPr>
          <w:rFonts w:cs="Traditional Arabic" w:hint="cs"/>
          <w:sz w:val="28"/>
          <w:szCs w:val="28"/>
          <w:rtl/>
          <w:lang w:bidi="ar-DZ"/>
        </w:rPr>
        <w:t xml:space="preserve">، المقاولاتية النسوية </w:t>
      </w:r>
    </w:p>
    <w:p w:rsidR="001652FE" w:rsidRDefault="001652FE" w:rsidP="00E62493">
      <w:pPr>
        <w:bidi/>
        <w:spacing w:after="0" w:line="240" w:lineRule="auto"/>
        <w:jc w:val="both"/>
        <w:rPr>
          <w:rFonts w:cs="Traditional Arabic"/>
          <w:sz w:val="28"/>
          <w:szCs w:val="28"/>
          <w:rtl/>
          <w:lang w:bidi="ar-DZ"/>
        </w:rPr>
      </w:pPr>
    </w:p>
    <w:p w:rsidR="001652FE" w:rsidRPr="00B40BD1" w:rsidRDefault="001652FE" w:rsidP="00E62493">
      <w:pPr>
        <w:spacing w:after="0" w:line="240" w:lineRule="auto"/>
        <w:jc w:val="both"/>
        <w:rPr>
          <w:rFonts w:asciiTheme="majorBidi" w:hAnsiTheme="majorBidi" w:cstheme="majorBidi"/>
          <w:b/>
          <w:bCs/>
          <w:sz w:val="24"/>
          <w:szCs w:val="24"/>
          <w:lang w:val="fr-FR" w:bidi="ar-DZ"/>
        </w:rPr>
      </w:pPr>
      <w:r w:rsidRPr="00B40BD1">
        <w:rPr>
          <w:rFonts w:asciiTheme="majorBidi" w:hAnsiTheme="majorBidi" w:cstheme="majorBidi"/>
          <w:b/>
          <w:bCs/>
          <w:sz w:val="24"/>
          <w:szCs w:val="24"/>
          <w:lang w:val="fr-FR" w:bidi="ar-DZ"/>
        </w:rPr>
        <w:t>Résumé</w:t>
      </w:r>
      <w:r w:rsidR="00B40BD1">
        <w:rPr>
          <w:rFonts w:asciiTheme="majorBidi" w:hAnsiTheme="majorBidi" w:cstheme="majorBidi"/>
          <w:b/>
          <w:bCs/>
          <w:sz w:val="24"/>
          <w:szCs w:val="24"/>
          <w:lang w:val="fr-FR" w:bidi="ar-DZ"/>
        </w:rPr>
        <w:t> :</w:t>
      </w:r>
      <w:r w:rsidRPr="00B40BD1">
        <w:rPr>
          <w:rFonts w:asciiTheme="majorBidi" w:hAnsiTheme="majorBidi" w:cstheme="majorBidi"/>
          <w:b/>
          <w:bCs/>
          <w:sz w:val="24"/>
          <w:szCs w:val="24"/>
          <w:lang w:val="fr-FR" w:bidi="ar-DZ"/>
        </w:rPr>
        <w:t xml:space="preserve"> </w:t>
      </w:r>
    </w:p>
    <w:p w:rsidR="001652FE" w:rsidRDefault="009061AE" w:rsidP="00E62493">
      <w:pPr>
        <w:spacing w:after="0" w:line="240" w:lineRule="auto"/>
        <w:jc w:val="lowKashida"/>
        <w:rPr>
          <w:rFonts w:asciiTheme="majorBidi" w:hAnsiTheme="majorBidi" w:cstheme="majorBidi"/>
          <w:color w:val="222222"/>
          <w:sz w:val="24"/>
          <w:szCs w:val="24"/>
          <w:lang w:val="fr-FR"/>
        </w:rPr>
      </w:pPr>
      <w:r w:rsidRPr="009061AE">
        <w:rPr>
          <w:rFonts w:asciiTheme="majorBidi" w:hAnsiTheme="majorBidi" w:cstheme="majorBidi"/>
          <w:color w:val="222222"/>
          <w:sz w:val="24"/>
          <w:szCs w:val="24"/>
          <w:lang w:val="fr-FR"/>
        </w:rPr>
        <w:t xml:space="preserve">Cette étude vise principalement à diagnostiquer la réalité de l'entrepreneuriat des femmes dans le domaine de l'industrie et de l'artisanat en choisissant l'Algérie comme un modèle pour mettre en évidence les mérites divers dans ce domaine et d'identifier les défis auxquels sont confrontés les </w:t>
      </w:r>
      <w:r>
        <w:rPr>
          <w:rFonts w:asciiTheme="majorBidi" w:hAnsiTheme="majorBidi" w:cstheme="majorBidi"/>
          <w:color w:val="222222"/>
          <w:sz w:val="24"/>
          <w:szCs w:val="24"/>
          <w:lang w:val="fr-FR"/>
        </w:rPr>
        <w:t>divers mécanismes de soutien et</w:t>
      </w:r>
      <w:r>
        <w:rPr>
          <w:rFonts w:asciiTheme="majorBidi" w:hAnsiTheme="majorBidi" w:cstheme="majorBidi" w:hint="cs"/>
          <w:color w:val="222222"/>
          <w:sz w:val="24"/>
          <w:szCs w:val="24"/>
          <w:rtl/>
          <w:lang w:val="fr-FR"/>
        </w:rPr>
        <w:t xml:space="preserve"> </w:t>
      </w:r>
      <w:r w:rsidRPr="009061AE">
        <w:rPr>
          <w:rFonts w:asciiTheme="majorBidi" w:hAnsiTheme="majorBidi" w:cstheme="majorBidi"/>
          <w:color w:val="222222"/>
          <w:sz w:val="24"/>
          <w:szCs w:val="24"/>
          <w:lang w:val="fr-FR"/>
        </w:rPr>
        <w:t xml:space="preserve">d'accompagnement, qui vise principalement à aider les femmes à créer une des </w:t>
      </w:r>
      <w:r>
        <w:rPr>
          <w:rFonts w:asciiTheme="majorBidi" w:hAnsiTheme="majorBidi" w:cstheme="majorBidi"/>
          <w:color w:val="222222"/>
          <w:sz w:val="24"/>
          <w:szCs w:val="24"/>
          <w:lang w:val="fr-FR"/>
        </w:rPr>
        <w:t>petites entreprises</w:t>
      </w:r>
      <w:r w:rsidR="00B40BD1">
        <w:rPr>
          <w:rFonts w:asciiTheme="majorBidi" w:hAnsiTheme="majorBidi" w:cstheme="majorBidi"/>
          <w:color w:val="222222"/>
          <w:sz w:val="24"/>
          <w:szCs w:val="24"/>
          <w:lang w:val="fr-FR"/>
        </w:rPr>
        <w:t xml:space="preserve">, et </w:t>
      </w:r>
      <w:r w:rsidRPr="009061AE">
        <w:rPr>
          <w:rFonts w:asciiTheme="majorBidi" w:hAnsiTheme="majorBidi" w:cstheme="majorBidi"/>
          <w:color w:val="222222"/>
          <w:sz w:val="24"/>
          <w:szCs w:val="24"/>
          <w:lang w:val="fr-FR"/>
        </w:rPr>
        <w:t xml:space="preserve"> </w:t>
      </w:r>
      <w:r w:rsidR="00B40BD1" w:rsidRPr="00B40BD1">
        <w:rPr>
          <w:rFonts w:asciiTheme="majorBidi" w:hAnsiTheme="majorBidi" w:cstheme="majorBidi"/>
          <w:color w:val="222222"/>
          <w:sz w:val="24"/>
          <w:szCs w:val="24"/>
          <w:lang w:val="fr-FR"/>
        </w:rPr>
        <w:t xml:space="preserve">Pour que ces efforts sont des effets très importants sur la </w:t>
      </w:r>
      <w:r w:rsidR="00B40BD1">
        <w:rPr>
          <w:rFonts w:asciiTheme="majorBidi" w:hAnsiTheme="majorBidi" w:cstheme="majorBidi"/>
          <w:color w:val="222222"/>
          <w:sz w:val="24"/>
          <w:szCs w:val="24"/>
          <w:lang w:val="fr-FR"/>
        </w:rPr>
        <w:t>promotion de</w:t>
      </w:r>
      <w:r w:rsidR="00B40BD1" w:rsidRPr="00B40BD1">
        <w:rPr>
          <w:rFonts w:asciiTheme="majorBidi" w:hAnsiTheme="majorBidi" w:cstheme="majorBidi"/>
          <w:color w:val="222222"/>
          <w:sz w:val="24"/>
          <w:szCs w:val="24"/>
          <w:lang w:val="fr-FR"/>
        </w:rPr>
        <w:t xml:space="preserve"> l'industrie traditionnelle d'une part et sur </w:t>
      </w:r>
      <w:r w:rsidR="00B40BD1">
        <w:rPr>
          <w:rFonts w:asciiTheme="majorBidi" w:hAnsiTheme="majorBidi" w:cstheme="majorBidi"/>
          <w:color w:val="222222"/>
          <w:sz w:val="24"/>
          <w:szCs w:val="24"/>
          <w:lang w:val="fr-FR"/>
        </w:rPr>
        <w:t>l'autonomie</w:t>
      </w:r>
      <w:r w:rsidR="00B40BD1" w:rsidRPr="00B40BD1">
        <w:rPr>
          <w:rFonts w:asciiTheme="majorBidi" w:hAnsiTheme="majorBidi" w:cstheme="majorBidi"/>
          <w:color w:val="222222"/>
          <w:sz w:val="24"/>
          <w:szCs w:val="24"/>
          <w:lang w:val="fr-FR"/>
        </w:rPr>
        <w:t xml:space="preserve"> des femmes et de les intégrer dans le monde du travai</w:t>
      </w:r>
      <w:r w:rsidR="00B40BD1">
        <w:rPr>
          <w:rFonts w:asciiTheme="majorBidi" w:hAnsiTheme="majorBidi" w:cstheme="majorBidi"/>
          <w:color w:val="222222"/>
          <w:sz w:val="24"/>
          <w:szCs w:val="24"/>
          <w:lang w:val="fr-FR"/>
        </w:rPr>
        <w:t>l et d'améliorer l'économie d</w:t>
      </w:r>
      <w:r w:rsidR="00B40BD1" w:rsidRPr="00B40BD1">
        <w:rPr>
          <w:rFonts w:asciiTheme="majorBidi" w:hAnsiTheme="majorBidi" w:cstheme="majorBidi"/>
          <w:color w:val="222222"/>
          <w:sz w:val="24"/>
          <w:szCs w:val="24"/>
          <w:lang w:val="fr-FR"/>
        </w:rPr>
        <w:t>'autre</w:t>
      </w:r>
      <w:r w:rsidR="00B40BD1">
        <w:rPr>
          <w:rFonts w:asciiTheme="majorBidi" w:hAnsiTheme="majorBidi" w:cstheme="majorBidi"/>
          <w:color w:val="222222"/>
          <w:sz w:val="24"/>
          <w:szCs w:val="24"/>
          <w:lang w:val="fr-FR"/>
        </w:rPr>
        <w:t xml:space="preserve"> part</w:t>
      </w:r>
      <w:r w:rsidR="00B40BD1" w:rsidRPr="00B40BD1">
        <w:rPr>
          <w:rFonts w:asciiTheme="majorBidi" w:hAnsiTheme="majorBidi" w:cstheme="majorBidi"/>
          <w:color w:val="222222"/>
          <w:sz w:val="24"/>
          <w:szCs w:val="24"/>
          <w:lang w:val="fr-FR"/>
        </w:rPr>
        <w:t>.</w:t>
      </w:r>
    </w:p>
    <w:p w:rsidR="00B40BD1" w:rsidRPr="00B81708" w:rsidRDefault="00B40BD1" w:rsidP="00E62493">
      <w:pPr>
        <w:spacing w:after="0" w:line="240" w:lineRule="auto"/>
        <w:jc w:val="lowKashida"/>
        <w:rPr>
          <w:rFonts w:asciiTheme="majorBidi" w:hAnsiTheme="majorBidi" w:cstheme="majorBidi"/>
          <w:color w:val="222222"/>
          <w:sz w:val="24"/>
          <w:szCs w:val="24"/>
          <w:rtl/>
          <w:lang w:val="fr-FR"/>
        </w:rPr>
      </w:pPr>
      <w:r w:rsidRPr="00B40BD1">
        <w:rPr>
          <w:rFonts w:asciiTheme="majorBidi" w:hAnsiTheme="majorBidi" w:cstheme="majorBidi"/>
          <w:b/>
          <w:bCs/>
          <w:color w:val="222222"/>
          <w:sz w:val="24"/>
          <w:szCs w:val="24"/>
          <w:lang w:val="fr-FR"/>
        </w:rPr>
        <w:t>Mots clé</w:t>
      </w:r>
      <w:r>
        <w:rPr>
          <w:rFonts w:asciiTheme="majorBidi" w:hAnsiTheme="majorBidi" w:cstheme="majorBidi"/>
          <w:color w:val="222222"/>
          <w:sz w:val="24"/>
          <w:szCs w:val="24"/>
          <w:lang w:val="fr-FR"/>
        </w:rPr>
        <w:t> </w:t>
      </w:r>
      <w:r w:rsidRPr="00B40BD1">
        <w:rPr>
          <w:rFonts w:asciiTheme="majorBidi" w:hAnsiTheme="majorBidi" w:cstheme="majorBidi"/>
          <w:b/>
          <w:bCs/>
          <w:color w:val="222222"/>
          <w:sz w:val="24"/>
          <w:szCs w:val="24"/>
          <w:lang w:val="fr-FR"/>
        </w:rPr>
        <w:t>:</w:t>
      </w:r>
      <w:r>
        <w:rPr>
          <w:rFonts w:asciiTheme="majorBidi" w:hAnsiTheme="majorBidi" w:cstheme="majorBidi"/>
          <w:color w:val="222222"/>
          <w:sz w:val="24"/>
          <w:szCs w:val="24"/>
          <w:lang w:val="fr-FR"/>
        </w:rPr>
        <w:t xml:space="preserve"> Artisanat</w:t>
      </w:r>
      <w:r w:rsidRPr="00B40BD1">
        <w:rPr>
          <w:rFonts w:asciiTheme="majorBidi" w:hAnsiTheme="majorBidi" w:cstheme="majorBidi"/>
          <w:color w:val="222222"/>
          <w:sz w:val="24"/>
          <w:szCs w:val="24"/>
          <w:lang w:val="fr-FR"/>
        </w:rPr>
        <w:t xml:space="preserve">, </w:t>
      </w:r>
      <w:r>
        <w:rPr>
          <w:rFonts w:asciiTheme="majorBidi" w:hAnsiTheme="majorBidi" w:cstheme="majorBidi"/>
          <w:color w:val="222222"/>
          <w:sz w:val="24"/>
          <w:szCs w:val="24"/>
          <w:lang w:val="fr-FR"/>
        </w:rPr>
        <w:t>entrepreneuriat,</w:t>
      </w:r>
      <w:r w:rsidRPr="00B40BD1">
        <w:rPr>
          <w:rFonts w:asciiTheme="majorBidi" w:hAnsiTheme="majorBidi" w:cstheme="majorBidi"/>
          <w:color w:val="222222"/>
          <w:sz w:val="24"/>
          <w:szCs w:val="24"/>
          <w:lang w:val="fr-FR"/>
        </w:rPr>
        <w:t xml:space="preserve"> </w:t>
      </w:r>
      <w:r w:rsidR="00B81708" w:rsidRPr="00B81708">
        <w:rPr>
          <w:rFonts w:asciiTheme="majorBidi" w:eastAsia="Times New Roman" w:hAnsiTheme="majorBidi" w:cstheme="majorBidi"/>
          <w:sz w:val="24"/>
          <w:lang w:val="fr-FR"/>
        </w:rPr>
        <w:t>entrepreneuriat féminin</w:t>
      </w:r>
    </w:p>
    <w:p w:rsidR="001652FE" w:rsidRPr="00B81708" w:rsidRDefault="001652FE" w:rsidP="00E62493">
      <w:pPr>
        <w:bidi/>
        <w:spacing w:after="0" w:line="240" w:lineRule="auto"/>
        <w:jc w:val="both"/>
        <w:rPr>
          <w:rFonts w:asciiTheme="majorBidi" w:hAnsiTheme="majorBidi" w:cstheme="majorBidi"/>
          <w:sz w:val="28"/>
          <w:szCs w:val="28"/>
          <w:lang w:val="fr-FR" w:bidi="ar-DZ"/>
        </w:rPr>
      </w:pPr>
    </w:p>
    <w:p w:rsidR="00B40BD1" w:rsidRPr="00051AC8" w:rsidRDefault="00B40BD1" w:rsidP="00E62493">
      <w:pPr>
        <w:spacing w:after="0" w:line="240" w:lineRule="auto"/>
        <w:rPr>
          <w:rFonts w:asciiTheme="majorBidi" w:hAnsiTheme="majorBidi" w:cstheme="majorBidi"/>
          <w:b/>
          <w:bCs/>
          <w:sz w:val="24"/>
          <w:szCs w:val="24"/>
          <w:lang w:bidi="ar-DZ"/>
        </w:rPr>
      </w:pPr>
      <w:r w:rsidRPr="00051AC8">
        <w:rPr>
          <w:rFonts w:asciiTheme="majorBidi" w:hAnsiTheme="majorBidi" w:cstheme="majorBidi"/>
          <w:b/>
          <w:bCs/>
          <w:sz w:val="24"/>
          <w:szCs w:val="24"/>
          <w:lang w:bidi="ar-DZ"/>
        </w:rPr>
        <w:t>Abstract</w:t>
      </w:r>
    </w:p>
    <w:p w:rsidR="00B40BD1" w:rsidRPr="00B40BD1" w:rsidRDefault="00B40BD1" w:rsidP="009E09AB">
      <w:pPr>
        <w:spacing w:after="0" w:line="240" w:lineRule="auto"/>
        <w:jc w:val="lowKashida"/>
        <w:rPr>
          <w:rFonts w:asciiTheme="majorBidi" w:hAnsiTheme="majorBidi" w:cstheme="majorBidi"/>
          <w:sz w:val="32"/>
          <w:szCs w:val="32"/>
          <w:rtl/>
          <w:lang w:bidi="ar-DZ"/>
        </w:rPr>
      </w:pPr>
      <w:r w:rsidRPr="00B40BD1">
        <w:rPr>
          <w:rFonts w:asciiTheme="majorBidi" w:hAnsiTheme="majorBidi" w:cstheme="majorBidi"/>
          <w:sz w:val="24"/>
          <w:szCs w:val="24"/>
        </w:rPr>
        <w:t xml:space="preserve">The main objective of this study is to diagnose the reality of women entrepreneurship in the field of industry and crafts by choosing Algeria as a model to highlight the various merits in this field and to identify the challenges Which are faced with the various support mechanisms, which are mainly aimed at helping women to set up a small enterprise, and that these efforts are very important effects on the promotion of traditional industry on the one hand and On the autonomy of women and to integrate them into the world of </w:t>
      </w:r>
      <w:r w:rsidR="009E09AB">
        <w:rPr>
          <w:rFonts w:asciiTheme="majorBidi" w:hAnsiTheme="majorBidi" w:cstheme="majorBidi"/>
          <w:sz w:val="24"/>
          <w:szCs w:val="24"/>
        </w:rPr>
        <w:t>work and improve the economy on</w:t>
      </w:r>
      <w:r w:rsidR="009E09AB">
        <w:rPr>
          <w:rFonts w:asciiTheme="majorBidi" w:hAnsiTheme="majorBidi" w:cstheme="majorBidi" w:hint="cs"/>
          <w:sz w:val="24"/>
          <w:szCs w:val="24"/>
          <w:rtl/>
        </w:rPr>
        <w:t xml:space="preserve"> </w:t>
      </w:r>
      <w:r w:rsidR="009E09AB">
        <w:rPr>
          <w:rFonts w:asciiTheme="majorBidi" w:hAnsiTheme="majorBidi" w:cstheme="majorBidi"/>
          <w:sz w:val="24"/>
          <w:szCs w:val="24"/>
        </w:rPr>
        <w:t>the</w:t>
      </w:r>
      <w:r w:rsidR="009E09AB">
        <w:rPr>
          <w:rFonts w:asciiTheme="majorBidi" w:hAnsiTheme="majorBidi" w:cstheme="majorBidi" w:hint="cs"/>
          <w:sz w:val="24"/>
          <w:szCs w:val="24"/>
          <w:rtl/>
        </w:rPr>
        <w:t xml:space="preserve"> </w:t>
      </w:r>
      <w:r w:rsidRPr="00B40BD1">
        <w:rPr>
          <w:rFonts w:asciiTheme="majorBidi" w:hAnsiTheme="majorBidi" w:cstheme="majorBidi"/>
          <w:sz w:val="24"/>
          <w:szCs w:val="24"/>
        </w:rPr>
        <w:t>other.</w:t>
      </w:r>
      <w:r w:rsidRPr="00B40BD1">
        <w:rPr>
          <w:rFonts w:asciiTheme="majorBidi" w:hAnsiTheme="majorBidi" w:cstheme="majorBidi"/>
          <w:sz w:val="24"/>
          <w:szCs w:val="24"/>
        </w:rPr>
        <w:br/>
      </w:r>
      <w:r w:rsidRPr="00B40BD1">
        <w:rPr>
          <w:rFonts w:asciiTheme="majorBidi" w:hAnsiTheme="majorBidi" w:cstheme="majorBidi"/>
          <w:b/>
          <w:bCs/>
          <w:sz w:val="24"/>
          <w:szCs w:val="24"/>
        </w:rPr>
        <w:t>Key Words</w:t>
      </w:r>
      <w:r w:rsidRPr="00B40BD1">
        <w:rPr>
          <w:rFonts w:asciiTheme="majorBidi" w:hAnsiTheme="majorBidi" w:cstheme="majorBidi"/>
          <w:sz w:val="24"/>
          <w:szCs w:val="24"/>
        </w:rPr>
        <w:t>: Craf</w:t>
      </w:r>
      <w:bookmarkStart w:id="0" w:name="_GoBack"/>
      <w:bookmarkEnd w:id="0"/>
      <w:r w:rsidRPr="00B40BD1">
        <w:rPr>
          <w:rFonts w:asciiTheme="majorBidi" w:hAnsiTheme="majorBidi" w:cstheme="majorBidi"/>
          <w:sz w:val="24"/>
          <w:szCs w:val="24"/>
        </w:rPr>
        <w:t>ts, Entrepreneurship, Entrepreneurial Feminism</w:t>
      </w:r>
    </w:p>
    <w:p w:rsidR="001652FE" w:rsidRDefault="001652FE" w:rsidP="00E62493">
      <w:pPr>
        <w:bidi/>
        <w:spacing w:after="0" w:line="240" w:lineRule="auto"/>
        <w:jc w:val="both"/>
        <w:rPr>
          <w:rFonts w:cs="Traditional Arabic"/>
          <w:sz w:val="28"/>
          <w:szCs w:val="28"/>
          <w:rtl/>
          <w:lang w:bidi="ar-DZ"/>
        </w:rPr>
      </w:pPr>
    </w:p>
    <w:p w:rsidR="001652FE" w:rsidRDefault="001652FE" w:rsidP="00E62493">
      <w:pPr>
        <w:bidi/>
        <w:spacing w:after="0" w:line="240" w:lineRule="auto"/>
        <w:jc w:val="both"/>
        <w:rPr>
          <w:rFonts w:cs="Traditional Arabic"/>
          <w:sz w:val="28"/>
          <w:szCs w:val="28"/>
          <w:rtl/>
          <w:lang w:bidi="ar-DZ"/>
        </w:rPr>
      </w:pPr>
    </w:p>
    <w:p w:rsidR="001652FE" w:rsidRDefault="001652FE" w:rsidP="00E62493">
      <w:pPr>
        <w:bidi/>
        <w:spacing w:after="0" w:line="240" w:lineRule="auto"/>
        <w:jc w:val="both"/>
        <w:rPr>
          <w:rFonts w:cs="Traditional Arabic"/>
          <w:sz w:val="28"/>
          <w:szCs w:val="28"/>
          <w:rtl/>
          <w:lang w:bidi="ar-DZ"/>
        </w:rPr>
      </w:pPr>
    </w:p>
    <w:p w:rsidR="001652FE" w:rsidRDefault="001652FE" w:rsidP="00E62493">
      <w:pPr>
        <w:bidi/>
        <w:spacing w:after="0" w:line="240" w:lineRule="auto"/>
        <w:jc w:val="both"/>
        <w:rPr>
          <w:rFonts w:cs="Traditional Arabic"/>
          <w:sz w:val="28"/>
          <w:szCs w:val="28"/>
          <w:rtl/>
          <w:lang w:bidi="ar-DZ"/>
        </w:rPr>
      </w:pPr>
    </w:p>
    <w:p w:rsidR="001652FE" w:rsidRDefault="001652FE" w:rsidP="00E62493">
      <w:pPr>
        <w:bidi/>
        <w:spacing w:after="0" w:line="240" w:lineRule="auto"/>
        <w:jc w:val="both"/>
        <w:rPr>
          <w:rFonts w:cs="Traditional Arabic"/>
          <w:sz w:val="28"/>
          <w:szCs w:val="28"/>
          <w:rtl/>
          <w:lang w:bidi="ar-DZ"/>
        </w:rPr>
      </w:pPr>
    </w:p>
    <w:p w:rsidR="001652FE" w:rsidRDefault="001652FE" w:rsidP="00E62493">
      <w:pPr>
        <w:bidi/>
        <w:spacing w:after="0" w:line="240" w:lineRule="auto"/>
        <w:jc w:val="both"/>
        <w:rPr>
          <w:rFonts w:cs="Traditional Arabic"/>
          <w:sz w:val="28"/>
          <w:szCs w:val="28"/>
          <w:rtl/>
          <w:lang w:bidi="ar-DZ"/>
        </w:rPr>
      </w:pPr>
    </w:p>
    <w:p w:rsidR="001652FE" w:rsidRDefault="001652FE" w:rsidP="00E62493">
      <w:pPr>
        <w:bidi/>
        <w:spacing w:after="0" w:line="240" w:lineRule="auto"/>
        <w:jc w:val="both"/>
        <w:rPr>
          <w:rFonts w:cs="Traditional Arabic"/>
          <w:sz w:val="28"/>
          <w:szCs w:val="28"/>
          <w:rtl/>
          <w:lang w:bidi="ar-DZ"/>
        </w:rPr>
      </w:pPr>
    </w:p>
    <w:p w:rsidR="00051AC8" w:rsidRDefault="00051AC8" w:rsidP="00E62493">
      <w:pPr>
        <w:bidi/>
        <w:spacing w:after="0" w:line="240" w:lineRule="auto"/>
        <w:jc w:val="lowKashida"/>
        <w:rPr>
          <w:rFonts w:cs="Traditional Arabic"/>
          <w:sz w:val="28"/>
          <w:szCs w:val="28"/>
          <w:lang w:bidi="ar-DZ"/>
        </w:rPr>
      </w:pPr>
    </w:p>
    <w:p w:rsidR="008E64EA" w:rsidRPr="00EB11AC" w:rsidRDefault="00BA6A77" w:rsidP="00E62493">
      <w:pPr>
        <w:bidi/>
        <w:spacing w:after="0" w:line="240" w:lineRule="auto"/>
        <w:jc w:val="lowKashida"/>
        <w:rPr>
          <w:rFonts w:cs="Traditional Arabic"/>
          <w:b/>
          <w:bCs/>
          <w:sz w:val="28"/>
          <w:szCs w:val="28"/>
          <w:rtl/>
          <w:lang w:bidi="ar-DZ"/>
        </w:rPr>
      </w:pPr>
      <w:r w:rsidRPr="00EB11AC">
        <w:rPr>
          <w:rFonts w:cs="Traditional Arabic" w:hint="cs"/>
          <w:b/>
          <w:bCs/>
          <w:sz w:val="28"/>
          <w:szCs w:val="28"/>
          <w:rtl/>
          <w:lang w:bidi="ar-DZ"/>
        </w:rPr>
        <w:t>مقدمة</w:t>
      </w:r>
    </w:p>
    <w:p w:rsidR="00BA6A77" w:rsidRDefault="00545B5E" w:rsidP="00E62493">
      <w:pPr>
        <w:bidi/>
        <w:spacing w:after="0" w:line="240" w:lineRule="auto"/>
        <w:jc w:val="lowKashida"/>
        <w:rPr>
          <w:rFonts w:cs="Traditional Arabic"/>
          <w:sz w:val="28"/>
          <w:szCs w:val="28"/>
          <w:rtl/>
          <w:lang w:bidi="ar-DZ"/>
        </w:rPr>
      </w:pPr>
      <w:r>
        <w:rPr>
          <w:rFonts w:cs="Traditional Arabic" w:hint="cs"/>
          <w:sz w:val="28"/>
          <w:szCs w:val="28"/>
          <w:rtl/>
          <w:lang w:bidi="ar-DZ"/>
        </w:rPr>
        <w:t>عرف</w:t>
      </w:r>
      <w:r w:rsidR="00BA6A77">
        <w:rPr>
          <w:rFonts w:cs="Traditional Arabic" w:hint="cs"/>
          <w:sz w:val="28"/>
          <w:szCs w:val="28"/>
          <w:rtl/>
          <w:lang w:bidi="ar-DZ"/>
        </w:rPr>
        <w:t xml:space="preserve"> قطاع الصناعة التقليدية والحرف </w:t>
      </w:r>
      <w:r w:rsidR="00EB11AC">
        <w:rPr>
          <w:rFonts w:cs="Traditional Arabic" w:hint="cs"/>
          <w:sz w:val="28"/>
          <w:szCs w:val="28"/>
          <w:rtl/>
          <w:lang w:bidi="ar-DZ"/>
        </w:rPr>
        <w:t>إقبالا</w:t>
      </w:r>
      <w:r w:rsidR="00BA6A77">
        <w:rPr>
          <w:rFonts w:cs="Traditional Arabic" w:hint="cs"/>
          <w:sz w:val="28"/>
          <w:szCs w:val="28"/>
          <w:rtl/>
          <w:lang w:bidi="ar-DZ"/>
        </w:rPr>
        <w:t xml:space="preserve"> واسعا في مجال المقاولاتية بالجزائر كما أن الدولة لاتقصر في دعمها للحرفيين و الحرفيات و خصصت لذلك </w:t>
      </w:r>
      <w:r w:rsidR="00EB11AC">
        <w:rPr>
          <w:rFonts w:cs="Traditional Arabic" w:hint="cs"/>
          <w:sz w:val="28"/>
          <w:szCs w:val="28"/>
          <w:rtl/>
          <w:lang w:bidi="ar-DZ"/>
        </w:rPr>
        <w:t>أغلفة</w:t>
      </w:r>
      <w:r w:rsidR="00BA6A77">
        <w:rPr>
          <w:rFonts w:cs="Traditional Arabic" w:hint="cs"/>
          <w:sz w:val="28"/>
          <w:szCs w:val="28"/>
          <w:rtl/>
          <w:lang w:bidi="ar-DZ"/>
        </w:rPr>
        <w:t xml:space="preserve"> مالية و معتبرة وأجهزة داعمة بغية الرقي بهذا الموروث الثقافي الذي يعرف أهمية ليس فقط في الجزائر </w:t>
      </w:r>
      <w:r w:rsidR="00EB11AC">
        <w:rPr>
          <w:rFonts w:cs="Traditional Arabic" w:hint="cs"/>
          <w:sz w:val="28"/>
          <w:szCs w:val="28"/>
          <w:rtl/>
          <w:lang w:bidi="ar-DZ"/>
        </w:rPr>
        <w:t>وإنما</w:t>
      </w:r>
      <w:r w:rsidR="00BA6A77">
        <w:rPr>
          <w:rFonts w:cs="Traditional Arabic" w:hint="cs"/>
          <w:sz w:val="28"/>
          <w:szCs w:val="28"/>
          <w:rtl/>
          <w:lang w:bidi="ar-DZ"/>
        </w:rPr>
        <w:t xml:space="preserve"> في كل دولة تفتخر </w:t>
      </w:r>
      <w:r w:rsidR="00EB11AC">
        <w:rPr>
          <w:rFonts w:cs="Traditional Arabic" w:hint="cs"/>
          <w:sz w:val="28"/>
          <w:szCs w:val="28"/>
          <w:rtl/>
          <w:lang w:bidi="ar-DZ"/>
        </w:rPr>
        <w:t>بأصالتها و تقاليدها.</w:t>
      </w:r>
    </w:p>
    <w:p w:rsidR="0045250A" w:rsidRDefault="0045250A" w:rsidP="00E62493">
      <w:pPr>
        <w:bidi/>
        <w:spacing w:after="0" w:line="240" w:lineRule="auto"/>
        <w:jc w:val="lowKashida"/>
        <w:rPr>
          <w:rFonts w:cs="Traditional Arabic"/>
          <w:sz w:val="28"/>
          <w:szCs w:val="28"/>
          <w:rtl/>
          <w:lang w:bidi="ar-DZ"/>
        </w:rPr>
      </w:pPr>
      <w:r w:rsidRPr="00356C40">
        <w:rPr>
          <w:rFonts w:cs="Traditional Arabic" w:hint="cs"/>
          <w:sz w:val="28"/>
          <w:szCs w:val="28"/>
          <w:rtl/>
          <w:lang w:bidi="ar-DZ"/>
        </w:rPr>
        <w:t>إضافة</w:t>
      </w:r>
      <w:r w:rsidRPr="00356C40">
        <w:rPr>
          <w:rFonts w:cs="Traditional Arabic"/>
          <w:sz w:val="28"/>
          <w:szCs w:val="28"/>
          <w:rtl/>
          <w:lang w:bidi="ar-DZ"/>
        </w:rPr>
        <w:t xml:space="preserve"> </w:t>
      </w:r>
      <w:r w:rsidRPr="00356C40">
        <w:rPr>
          <w:rFonts w:cs="Traditional Arabic" w:hint="cs"/>
          <w:sz w:val="28"/>
          <w:szCs w:val="28"/>
          <w:rtl/>
          <w:lang w:bidi="ar-DZ"/>
        </w:rPr>
        <w:t>إلى</w:t>
      </w:r>
      <w:r>
        <w:rPr>
          <w:rFonts w:cs="Traditional Arabic" w:hint="cs"/>
          <w:sz w:val="28"/>
          <w:szCs w:val="28"/>
          <w:rtl/>
          <w:lang w:bidi="ar-DZ"/>
        </w:rPr>
        <w:t xml:space="preserve"> أن</w:t>
      </w:r>
      <w:r w:rsidRPr="00356C40">
        <w:rPr>
          <w:rFonts w:cs="Traditional Arabic"/>
          <w:sz w:val="28"/>
          <w:szCs w:val="28"/>
          <w:rtl/>
          <w:lang w:bidi="ar-DZ"/>
        </w:rPr>
        <w:t xml:space="preserve"> </w:t>
      </w:r>
      <w:r w:rsidRPr="00356C40">
        <w:rPr>
          <w:rFonts w:cs="Traditional Arabic" w:hint="cs"/>
          <w:sz w:val="28"/>
          <w:szCs w:val="28"/>
          <w:rtl/>
          <w:lang w:bidi="ar-DZ"/>
        </w:rPr>
        <w:t>الصناعة</w:t>
      </w:r>
      <w:r w:rsidRPr="00356C40">
        <w:rPr>
          <w:rFonts w:cs="Traditional Arabic"/>
          <w:sz w:val="28"/>
          <w:szCs w:val="28"/>
          <w:rtl/>
          <w:lang w:bidi="ar-DZ"/>
        </w:rPr>
        <w:t xml:space="preserve"> </w:t>
      </w:r>
      <w:r>
        <w:rPr>
          <w:rFonts w:cs="Traditional Arabic" w:hint="cs"/>
          <w:sz w:val="28"/>
          <w:szCs w:val="28"/>
          <w:rtl/>
          <w:lang w:bidi="ar-DZ"/>
        </w:rPr>
        <w:t xml:space="preserve">التقليدية </w:t>
      </w:r>
      <w:r w:rsidRPr="00356C40">
        <w:rPr>
          <w:rFonts w:cs="Traditional Arabic" w:hint="cs"/>
          <w:sz w:val="28"/>
          <w:szCs w:val="28"/>
          <w:rtl/>
          <w:lang w:bidi="ar-DZ"/>
        </w:rPr>
        <w:t>تشكل</w:t>
      </w:r>
      <w:r w:rsidRPr="00356C40">
        <w:rPr>
          <w:rFonts w:cs="Traditional Arabic"/>
          <w:sz w:val="28"/>
          <w:szCs w:val="28"/>
          <w:rtl/>
          <w:lang w:bidi="ar-DZ"/>
        </w:rPr>
        <w:t xml:space="preserve"> </w:t>
      </w:r>
      <w:r w:rsidRPr="00356C40">
        <w:rPr>
          <w:rFonts w:cs="Traditional Arabic" w:hint="cs"/>
          <w:sz w:val="28"/>
          <w:szCs w:val="28"/>
          <w:rtl/>
          <w:lang w:bidi="ar-DZ"/>
        </w:rPr>
        <w:t>موردا</w:t>
      </w:r>
      <w:r w:rsidRPr="00356C40">
        <w:rPr>
          <w:rFonts w:cs="Traditional Arabic"/>
          <w:sz w:val="28"/>
          <w:szCs w:val="28"/>
          <w:rtl/>
          <w:lang w:bidi="ar-DZ"/>
        </w:rPr>
        <w:t xml:space="preserve"> </w:t>
      </w:r>
      <w:r>
        <w:rPr>
          <w:rFonts w:cs="Traditional Arabic" w:hint="cs"/>
          <w:sz w:val="28"/>
          <w:szCs w:val="28"/>
          <w:rtl/>
          <w:lang w:bidi="ar-DZ"/>
        </w:rPr>
        <w:t xml:space="preserve">هاما </w:t>
      </w:r>
      <w:r w:rsidRPr="00356C40">
        <w:rPr>
          <w:rFonts w:cs="Traditional Arabic" w:hint="cs"/>
          <w:sz w:val="28"/>
          <w:szCs w:val="28"/>
          <w:rtl/>
          <w:lang w:bidi="ar-DZ"/>
        </w:rPr>
        <w:t>لعيش شريحة</w:t>
      </w:r>
      <w:r w:rsidRPr="00356C40">
        <w:rPr>
          <w:rFonts w:cs="Traditional Arabic"/>
          <w:sz w:val="28"/>
          <w:szCs w:val="28"/>
          <w:rtl/>
          <w:lang w:bidi="ar-DZ"/>
        </w:rPr>
        <w:t xml:space="preserve"> </w:t>
      </w:r>
      <w:r w:rsidRPr="00356C40">
        <w:rPr>
          <w:rFonts w:cs="Traditional Arabic" w:hint="cs"/>
          <w:sz w:val="28"/>
          <w:szCs w:val="28"/>
          <w:rtl/>
          <w:lang w:bidi="ar-DZ"/>
        </w:rPr>
        <w:t>مهمة</w:t>
      </w:r>
      <w:r w:rsidRPr="00356C40">
        <w:rPr>
          <w:rFonts w:cs="Traditional Arabic"/>
          <w:sz w:val="28"/>
          <w:szCs w:val="28"/>
          <w:rtl/>
          <w:lang w:bidi="ar-DZ"/>
        </w:rPr>
        <w:t xml:space="preserve"> </w:t>
      </w:r>
      <w:r w:rsidRPr="00356C40">
        <w:rPr>
          <w:rFonts w:cs="Traditional Arabic" w:hint="cs"/>
          <w:sz w:val="28"/>
          <w:szCs w:val="28"/>
          <w:rtl/>
          <w:lang w:bidi="ar-DZ"/>
        </w:rPr>
        <w:t>وواسعة</w:t>
      </w:r>
      <w:r w:rsidRPr="00356C40">
        <w:rPr>
          <w:rFonts w:cs="Traditional Arabic"/>
          <w:sz w:val="28"/>
          <w:szCs w:val="28"/>
          <w:rtl/>
          <w:lang w:bidi="ar-DZ"/>
        </w:rPr>
        <w:t xml:space="preserve"> </w:t>
      </w:r>
      <w:r w:rsidRPr="00356C40">
        <w:rPr>
          <w:rFonts w:cs="Traditional Arabic" w:hint="cs"/>
          <w:sz w:val="28"/>
          <w:szCs w:val="28"/>
          <w:rtl/>
          <w:lang w:bidi="ar-DZ"/>
        </w:rPr>
        <w:t>من</w:t>
      </w:r>
      <w:r w:rsidRPr="00356C40">
        <w:rPr>
          <w:rFonts w:cs="Traditional Arabic"/>
          <w:sz w:val="28"/>
          <w:szCs w:val="28"/>
          <w:rtl/>
          <w:lang w:bidi="ar-DZ"/>
        </w:rPr>
        <w:t xml:space="preserve"> </w:t>
      </w:r>
      <w:r w:rsidR="00FA794F">
        <w:rPr>
          <w:rFonts w:cs="Traditional Arabic" w:hint="cs"/>
          <w:sz w:val="28"/>
          <w:szCs w:val="28"/>
          <w:rtl/>
          <w:lang w:bidi="ar-DZ"/>
        </w:rPr>
        <w:t xml:space="preserve">الأفراد </w:t>
      </w:r>
      <w:r w:rsidRPr="00356C40">
        <w:rPr>
          <w:rFonts w:cs="Traditional Arabic" w:hint="cs"/>
          <w:sz w:val="28"/>
          <w:szCs w:val="28"/>
          <w:rtl/>
          <w:lang w:bidi="ar-DZ"/>
        </w:rPr>
        <w:t>فهي تعتبر أيضا</w:t>
      </w:r>
      <w:r w:rsidRPr="00356C40">
        <w:rPr>
          <w:rFonts w:cs="Traditional Arabic"/>
          <w:sz w:val="28"/>
          <w:szCs w:val="28"/>
          <w:rtl/>
          <w:lang w:bidi="ar-DZ"/>
        </w:rPr>
        <w:t xml:space="preserve"> </w:t>
      </w:r>
      <w:r w:rsidRPr="00356C40">
        <w:rPr>
          <w:rFonts w:cs="Traditional Arabic" w:hint="cs"/>
          <w:sz w:val="28"/>
          <w:szCs w:val="28"/>
          <w:rtl/>
          <w:lang w:bidi="ar-DZ"/>
        </w:rPr>
        <w:t>مرآة</w:t>
      </w:r>
      <w:r w:rsidRPr="00356C40">
        <w:rPr>
          <w:rFonts w:cs="Traditional Arabic"/>
          <w:sz w:val="28"/>
          <w:szCs w:val="28"/>
          <w:rtl/>
          <w:lang w:bidi="ar-DZ"/>
        </w:rPr>
        <w:t xml:space="preserve"> </w:t>
      </w:r>
      <w:r w:rsidRPr="00356C40">
        <w:rPr>
          <w:rFonts w:cs="Traditional Arabic" w:hint="cs"/>
          <w:sz w:val="28"/>
          <w:szCs w:val="28"/>
          <w:rtl/>
          <w:lang w:bidi="ar-DZ"/>
        </w:rPr>
        <w:t>تعكس</w:t>
      </w:r>
      <w:r w:rsidRPr="00356C40">
        <w:rPr>
          <w:rFonts w:cs="Traditional Arabic"/>
          <w:sz w:val="28"/>
          <w:szCs w:val="28"/>
          <w:rtl/>
          <w:lang w:bidi="ar-DZ"/>
        </w:rPr>
        <w:t xml:space="preserve"> </w:t>
      </w:r>
      <w:r w:rsidRPr="00356C40">
        <w:rPr>
          <w:rFonts w:cs="Traditional Arabic" w:hint="cs"/>
          <w:sz w:val="28"/>
          <w:szCs w:val="28"/>
          <w:rtl/>
          <w:lang w:bidi="ar-DZ"/>
        </w:rPr>
        <w:t>حضارة</w:t>
      </w:r>
      <w:r w:rsidRPr="00356C40">
        <w:rPr>
          <w:rFonts w:cs="Traditional Arabic"/>
          <w:sz w:val="28"/>
          <w:szCs w:val="28"/>
          <w:rtl/>
          <w:lang w:bidi="ar-DZ"/>
        </w:rPr>
        <w:t xml:space="preserve"> </w:t>
      </w:r>
      <w:r w:rsidRPr="00356C40">
        <w:rPr>
          <w:rFonts w:cs="Traditional Arabic" w:hint="cs"/>
          <w:sz w:val="28"/>
          <w:szCs w:val="28"/>
          <w:rtl/>
          <w:lang w:bidi="ar-DZ"/>
        </w:rPr>
        <w:t>أمة</w:t>
      </w:r>
      <w:r w:rsidRPr="00356C40">
        <w:rPr>
          <w:rFonts w:cs="Traditional Arabic"/>
          <w:sz w:val="28"/>
          <w:szCs w:val="28"/>
          <w:rtl/>
          <w:lang w:bidi="ar-DZ"/>
        </w:rPr>
        <w:t xml:space="preserve"> </w:t>
      </w:r>
      <w:r w:rsidRPr="00356C40">
        <w:rPr>
          <w:rFonts w:cs="Traditional Arabic" w:hint="cs"/>
          <w:sz w:val="28"/>
          <w:szCs w:val="28"/>
          <w:rtl/>
          <w:lang w:bidi="ar-DZ"/>
        </w:rPr>
        <w:t>وأصالة</w:t>
      </w:r>
      <w:r w:rsidRPr="00356C40">
        <w:rPr>
          <w:rFonts w:cs="Traditional Arabic"/>
          <w:sz w:val="28"/>
          <w:szCs w:val="28"/>
          <w:rtl/>
          <w:lang w:bidi="ar-DZ"/>
        </w:rPr>
        <w:t xml:space="preserve"> </w:t>
      </w:r>
      <w:r w:rsidRPr="00356C40">
        <w:rPr>
          <w:rFonts w:cs="Traditional Arabic" w:hint="cs"/>
          <w:sz w:val="28"/>
          <w:szCs w:val="28"/>
          <w:rtl/>
          <w:lang w:bidi="ar-DZ"/>
        </w:rPr>
        <w:t>شعب،</w:t>
      </w:r>
      <w:r w:rsidRPr="00356C40">
        <w:rPr>
          <w:rFonts w:cs="Traditional Arabic"/>
          <w:sz w:val="28"/>
          <w:szCs w:val="28"/>
          <w:rtl/>
          <w:lang w:bidi="ar-DZ"/>
        </w:rPr>
        <w:t xml:space="preserve"> </w:t>
      </w:r>
      <w:r w:rsidRPr="00356C40">
        <w:rPr>
          <w:rFonts w:cs="Traditional Arabic" w:hint="cs"/>
          <w:sz w:val="28"/>
          <w:szCs w:val="28"/>
          <w:rtl/>
          <w:lang w:bidi="ar-DZ"/>
        </w:rPr>
        <w:t>وبذلك</w:t>
      </w:r>
      <w:r w:rsidRPr="00356C40">
        <w:rPr>
          <w:rFonts w:cs="Traditional Arabic"/>
          <w:sz w:val="28"/>
          <w:szCs w:val="28"/>
          <w:rtl/>
          <w:lang w:bidi="ar-DZ"/>
        </w:rPr>
        <w:t xml:space="preserve"> </w:t>
      </w:r>
      <w:r w:rsidRPr="00356C40">
        <w:rPr>
          <w:rFonts w:cs="Traditional Arabic" w:hint="cs"/>
          <w:sz w:val="28"/>
          <w:szCs w:val="28"/>
          <w:rtl/>
          <w:lang w:bidi="ar-DZ"/>
        </w:rPr>
        <w:t>تبقى</w:t>
      </w:r>
      <w:r w:rsidRPr="00356C40">
        <w:rPr>
          <w:rFonts w:cs="Traditional Arabic"/>
          <w:sz w:val="28"/>
          <w:szCs w:val="28"/>
          <w:rtl/>
          <w:lang w:bidi="ar-DZ"/>
        </w:rPr>
        <w:t xml:space="preserve"> </w:t>
      </w:r>
      <w:r w:rsidRPr="00356C40">
        <w:rPr>
          <w:rFonts w:cs="Traditional Arabic" w:hint="cs"/>
          <w:sz w:val="28"/>
          <w:szCs w:val="28"/>
          <w:rtl/>
          <w:lang w:bidi="ar-DZ"/>
        </w:rPr>
        <w:t>أحد</w:t>
      </w:r>
      <w:r w:rsidRPr="00356C40">
        <w:rPr>
          <w:rFonts w:cs="Traditional Arabic"/>
          <w:sz w:val="28"/>
          <w:szCs w:val="28"/>
          <w:rtl/>
          <w:lang w:bidi="ar-DZ"/>
        </w:rPr>
        <w:t xml:space="preserve"> </w:t>
      </w:r>
      <w:r w:rsidRPr="00356C40">
        <w:rPr>
          <w:rFonts w:cs="Traditional Arabic" w:hint="cs"/>
          <w:sz w:val="28"/>
          <w:szCs w:val="28"/>
          <w:rtl/>
          <w:lang w:bidi="ar-DZ"/>
        </w:rPr>
        <w:t>رهانات</w:t>
      </w:r>
      <w:r w:rsidRPr="00356C40">
        <w:rPr>
          <w:rFonts w:cs="Traditional Arabic"/>
          <w:sz w:val="28"/>
          <w:szCs w:val="28"/>
          <w:rtl/>
          <w:lang w:bidi="ar-DZ"/>
        </w:rPr>
        <w:t xml:space="preserve"> </w:t>
      </w:r>
      <w:r w:rsidRPr="00356C40">
        <w:rPr>
          <w:rFonts w:cs="Traditional Arabic" w:hint="cs"/>
          <w:sz w:val="28"/>
          <w:szCs w:val="28"/>
          <w:rtl/>
          <w:lang w:bidi="ar-DZ"/>
        </w:rPr>
        <w:t>التنمية</w:t>
      </w:r>
      <w:r w:rsidRPr="00356C40">
        <w:rPr>
          <w:rFonts w:cs="Traditional Arabic"/>
          <w:sz w:val="28"/>
          <w:szCs w:val="28"/>
          <w:rtl/>
          <w:lang w:bidi="ar-DZ"/>
        </w:rPr>
        <w:t xml:space="preserve"> </w:t>
      </w:r>
      <w:r w:rsidRPr="00356C40">
        <w:rPr>
          <w:rFonts w:cs="Traditional Arabic" w:hint="cs"/>
          <w:sz w:val="28"/>
          <w:szCs w:val="28"/>
          <w:rtl/>
          <w:lang w:bidi="ar-DZ"/>
        </w:rPr>
        <w:t>الاقتصادية</w:t>
      </w:r>
      <w:r w:rsidRPr="00356C40">
        <w:rPr>
          <w:rFonts w:cs="Traditional Arabic"/>
          <w:sz w:val="28"/>
          <w:szCs w:val="28"/>
          <w:rtl/>
          <w:lang w:bidi="ar-DZ"/>
        </w:rPr>
        <w:t xml:space="preserve"> </w:t>
      </w:r>
      <w:r w:rsidR="00FA794F">
        <w:rPr>
          <w:rFonts w:cs="Traditional Arabic" w:hint="cs"/>
          <w:sz w:val="28"/>
          <w:szCs w:val="28"/>
          <w:rtl/>
          <w:lang w:bidi="ar-DZ"/>
        </w:rPr>
        <w:t>والاجتماعية.</w:t>
      </w:r>
    </w:p>
    <w:p w:rsidR="00EB11AC" w:rsidRDefault="00FA794F" w:rsidP="00E62493">
      <w:pPr>
        <w:bidi/>
        <w:spacing w:after="0" w:line="240" w:lineRule="auto"/>
        <w:jc w:val="lowKashida"/>
        <w:rPr>
          <w:rFonts w:cs="Traditional Arabic"/>
          <w:sz w:val="28"/>
          <w:szCs w:val="28"/>
          <w:rtl/>
          <w:lang w:bidi="ar-DZ"/>
        </w:rPr>
      </w:pPr>
      <w:r>
        <w:rPr>
          <w:rFonts w:cs="Traditional Arabic" w:hint="cs"/>
          <w:sz w:val="28"/>
          <w:szCs w:val="28"/>
          <w:rtl/>
          <w:lang w:bidi="ar-DZ"/>
        </w:rPr>
        <w:t>وتهتم</w:t>
      </w:r>
      <w:r w:rsidR="00EB11AC">
        <w:rPr>
          <w:rFonts w:cs="Traditional Arabic" w:hint="cs"/>
          <w:sz w:val="28"/>
          <w:szCs w:val="28"/>
          <w:rtl/>
          <w:lang w:bidi="ar-DZ"/>
        </w:rPr>
        <w:t xml:space="preserve">  هذه الدراسة </w:t>
      </w:r>
      <w:r>
        <w:rPr>
          <w:rFonts w:cs="Traditional Arabic" w:hint="cs"/>
          <w:sz w:val="28"/>
          <w:szCs w:val="28"/>
          <w:rtl/>
          <w:lang w:bidi="ar-DZ"/>
        </w:rPr>
        <w:t>ب</w:t>
      </w:r>
      <w:r w:rsidR="00EB11AC">
        <w:rPr>
          <w:rFonts w:cs="Traditional Arabic" w:hint="cs"/>
          <w:sz w:val="28"/>
          <w:szCs w:val="28"/>
          <w:rtl/>
          <w:lang w:bidi="ar-DZ"/>
        </w:rPr>
        <w:t>تشخيص وضعية المقاولاتية النسوية بالجزائر في مجال الصناعة التقليدية والحرف خلال السنوات الأخيرة و لمعالجة الموضوع نطرح إشكالية التالية :</w:t>
      </w:r>
    </w:p>
    <w:p w:rsidR="00EB11AC" w:rsidRDefault="00051AC8" w:rsidP="00E62493">
      <w:pPr>
        <w:bidi/>
        <w:spacing w:after="0" w:line="240" w:lineRule="auto"/>
        <w:jc w:val="lowKashida"/>
        <w:rPr>
          <w:rFonts w:cs="Traditional Arabic"/>
          <w:sz w:val="28"/>
          <w:szCs w:val="28"/>
          <w:rtl/>
          <w:lang w:bidi="ar-DZ"/>
        </w:rPr>
      </w:pPr>
      <w:r>
        <w:rPr>
          <w:rFonts w:cs="Traditional Arabic" w:hint="cs"/>
          <w:b/>
          <w:bCs/>
          <w:sz w:val="28"/>
          <w:szCs w:val="28"/>
          <w:rtl/>
          <w:lang w:bidi="ar-DZ"/>
        </w:rPr>
        <w:t>كيف يمكن تقييم</w:t>
      </w:r>
      <w:r w:rsidR="00EB11AC" w:rsidRPr="00EB11AC">
        <w:rPr>
          <w:rFonts w:cs="Traditional Arabic" w:hint="cs"/>
          <w:b/>
          <w:bCs/>
          <w:sz w:val="28"/>
          <w:szCs w:val="28"/>
          <w:rtl/>
          <w:lang w:bidi="ar-DZ"/>
        </w:rPr>
        <w:t xml:space="preserve"> واقع المقاولاتية النسوية في مجال الصناعة التقليدية والحرف بالجزائر</w:t>
      </w:r>
      <w:r w:rsidR="00EB11AC">
        <w:rPr>
          <w:rFonts w:cs="Traditional Arabic" w:hint="cs"/>
          <w:sz w:val="28"/>
          <w:szCs w:val="28"/>
          <w:rtl/>
          <w:lang w:bidi="ar-DZ"/>
        </w:rPr>
        <w:t xml:space="preserve"> ؟</w:t>
      </w:r>
    </w:p>
    <w:p w:rsidR="00EB11AC" w:rsidRDefault="00051AC8" w:rsidP="00E62493">
      <w:pPr>
        <w:bidi/>
        <w:spacing w:after="0" w:line="240" w:lineRule="auto"/>
        <w:jc w:val="lowKashida"/>
        <w:rPr>
          <w:rFonts w:cs="Traditional Arabic"/>
          <w:sz w:val="28"/>
          <w:szCs w:val="28"/>
          <w:rtl/>
          <w:lang w:bidi="ar-DZ"/>
        </w:rPr>
      </w:pPr>
      <w:r>
        <w:rPr>
          <w:rFonts w:cs="Traditional Arabic" w:hint="cs"/>
          <w:sz w:val="28"/>
          <w:szCs w:val="28"/>
          <w:rtl/>
          <w:lang w:bidi="ar-DZ"/>
        </w:rPr>
        <w:t xml:space="preserve">وعليه يمكن تحديد أهداف </w:t>
      </w:r>
      <w:r w:rsidR="00EB11AC">
        <w:rPr>
          <w:rFonts w:cs="Traditional Arabic" w:hint="cs"/>
          <w:sz w:val="28"/>
          <w:szCs w:val="28"/>
          <w:rtl/>
          <w:lang w:bidi="ar-DZ"/>
        </w:rPr>
        <w:t xml:space="preserve">الدراسة </w:t>
      </w:r>
      <w:r>
        <w:rPr>
          <w:rFonts w:cs="Traditional Arabic" w:hint="cs"/>
          <w:sz w:val="28"/>
          <w:szCs w:val="28"/>
          <w:rtl/>
          <w:lang w:bidi="ar-DZ"/>
        </w:rPr>
        <w:t>في العناصر التالية</w:t>
      </w:r>
      <w:r w:rsidR="00EB11AC">
        <w:rPr>
          <w:rFonts w:cs="Traditional Arabic" w:hint="cs"/>
          <w:sz w:val="28"/>
          <w:szCs w:val="28"/>
          <w:rtl/>
          <w:lang w:bidi="ar-DZ"/>
        </w:rPr>
        <w:t xml:space="preserve"> </w:t>
      </w:r>
    </w:p>
    <w:p w:rsidR="00EB11AC" w:rsidRDefault="00EB11AC" w:rsidP="00E62493">
      <w:pPr>
        <w:pStyle w:val="ListParagraph"/>
        <w:numPr>
          <w:ilvl w:val="0"/>
          <w:numId w:val="15"/>
        </w:numPr>
        <w:bidi/>
        <w:jc w:val="lowKashida"/>
        <w:rPr>
          <w:rFonts w:cs="Traditional Arabic"/>
          <w:sz w:val="28"/>
          <w:szCs w:val="28"/>
          <w:lang w:bidi="ar-DZ"/>
        </w:rPr>
      </w:pPr>
      <w:r>
        <w:rPr>
          <w:rFonts w:cs="Traditional Arabic" w:hint="cs"/>
          <w:sz w:val="28"/>
          <w:szCs w:val="28"/>
          <w:rtl/>
          <w:lang w:bidi="ar-DZ"/>
        </w:rPr>
        <w:t>تحليل واقع المقاولاتية النسوية بالجزائر</w:t>
      </w:r>
      <w:r w:rsidR="00BA2860">
        <w:rPr>
          <w:rFonts w:cs="Traditional Arabic" w:hint="cs"/>
          <w:sz w:val="28"/>
          <w:szCs w:val="28"/>
          <w:rtl/>
          <w:lang w:bidi="ar-DZ"/>
        </w:rPr>
        <w:t>؛</w:t>
      </w:r>
    </w:p>
    <w:p w:rsidR="00EB11AC" w:rsidRDefault="00EB11AC" w:rsidP="00E62493">
      <w:pPr>
        <w:pStyle w:val="ListParagraph"/>
        <w:numPr>
          <w:ilvl w:val="0"/>
          <w:numId w:val="15"/>
        </w:numPr>
        <w:bidi/>
        <w:jc w:val="lowKashida"/>
        <w:rPr>
          <w:rFonts w:cs="Traditional Arabic"/>
          <w:sz w:val="28"/>
          <w:szCs w:val="28"/>
          <w:lang w:bidi="ar-DZ"/>
        </w:rPr>
      </w:pPr>
      <w:r>
        <w:rPr>
          <w:rFonts w:cs="Traditional Arabic" w:hint="cs"/>
          <w:sz w:val="28"/>
          <w:szCs w:val="28"/>
          <w:rtl/>
          <w:lang w:bidi="ar-DZ"/>
        </w:rPr>
        <w:t xml:space="preserve">التعريف بمقومات الصناعة التقليدية والحرف بالجزائر </w:t>
      </w:r>
      <w:r w:rsidR="00BA2860">
        <w:rPr>
          <w:rFonts w:cs="Traditional Arabic" w:hint="cs"/>
          <w:sz w:val="28"/>
          <w:szCs w:val="28"/>
          <w:rtl/>
          <w:lang w:bidi="ar-DZ"/>
        </w:rPr>
        <w:t>؛</w:t>
      </w:r>
    </w:p>
    <w:p w:rsidR="00BA6A77" w:rsidRDefault="006C2147" w:rsidP="00E62493">
      <w:pPr>
        <w:pStyle w:val="ListParagraph"/>
        <w:numPr>
          <w:ilvl w:val="0"/>
          <w:numId w:val="15"/>
        </w:numPr>
        <w:bidi/>
        <w:jc w:val="lowKashida"/>
        <w:rPr>
          <w:rFonts w:cs="Traditional Arabic"/>
          <w:sz w:val="28"/>
          <w:szCs w:val="28"/>
          <w:lang w:bidi="ar-DZ"/>
        </w:rPr>
      </w:pPr>
      <w:r>
        <w:rPr>
          <w:rFonts w:cs="Traditional Arabic" w:hint="cs"/>
          <w:sz w:val="28"/>
          <w:szCs w:val="28"/>
          <w:rtl/>
          <w:lang w:bidi="ar-DZ"/>
        </w:rPr>
        <w:t>ال</w:t>
      </w:r>
      <w:r w:rsidR="00CA524A">
        <w:rPr>
          <w:rFonts w:cs="Traditional Arabic" w:hint="cs"/>
          <w:sz w:val="28"/>
          <w:szCs w:val="28"/>
          <w:rtl/>
          <w:lang w:bidi="ar-DZ"/>
        </w:rPr>
        <w:t xml:space="preserve">تعرف على </w:t>
      </w:r>
      <w:r w:rsidR="007C50F7">
        <w:rPr>
          <w:rFonts w:cs="Traditional Arabic" w:hint="cs"/>
          <w:sz w:val="28"/>
          <w:szCs w:val="28"/>
          <w:rtl/>
          <w:lang w:bidi="ar-DZ"/>
        </w:rPr>
        <w:t xml:space="preserve">أهم </w:t>
      </w:r>
      <w:r w:rsidR="00CA524A">
        <w:rPr>
          <w:rFonts w:cs="Traditional Arabic" w:hint="cs"/>
          <w:sz w:val="28"/>
          <w:szCs w:val="28"/>
          <w:rtl/>
          <w:lang w:bidi="ar-DZ"/>
        </w:rPr>
        <w:t>خصائص المقاولاتية النسوية</w:t>
      </w:r>
      <w:r>
        <w:rPr>
          <w:rFonts w:cs="Traditional Arabic" w:hint="cs"/>
          <w:sz w:val="28"/>
          <w:szCs w:val="28"/>
          <w:rtl/>
          <w:lang w:bidi="ar-DZ"/>
        </w:rPr>
        <w:t xml:space="preserve"> في مجال الصناعة التقليدية والحرف بالجزائر</w:t>
      </w:r>
      <w:r w:rsidR="00BA2860">
        <w:rPr>
          <w:rFonts w:cs="Traditional Arabic" w:hint="cs"/>
          <w:sz w:val="28"/>
          <w:szCs w:val="28"/>
          <w:rtl/>
          <w:lang w:bidi="ar-DZ"/>
        </w:rPr>
        <w:t>.</w:t>
      </w:r>
    </w:p>
    <w:p w:rsidR="00BA2860" w:rsidRDefault="00BA2860" w:rsidP="00E62493">
      <w:pPr>
        <w:bidi/>
        <w:spacing w:after="0"/>
        <w:jc w:val="lowKashida"/>
        <w:rPr>
          <w:rFonts w:cs="Traditional Arabic"/>
          <w:sz w:val="28"/>
          <w:szCs w:val="28"/>
          <w:rtl/>
          <w:lang w:bidi="ar-DZ"/>
        </w:rPr>
      </w:pPr>
      <w:r w:rsidRPr="00844258">
        <w:rPr>
          <w:rFonts w:cs="Traditional Arabic" w:hint="cs"/>
          <w:b/>
          <w:bCs/>
          <w:sz w:val="28"/>
          <w:szCs w:val="28"/>
          <w:rtl/>
          <w:lang w:bidi="ar-DZ"/>
        </w:rPr>
        <w:t>منهج الدراسة :</w:t>
      </w:r>
      <w:r>
        <w:rPr>
          <w:rFonts w:cs="Traditional Arabic" w:hint="cs"/>
          <w:sz w:val="28"/>
          <w:szCs w:val="28"/>
          <w:rtl/>
          <w:lang w:bidi="ar-DZ"/>
        </w:rPr>
        <w:t xml:space="preserve"> </w:t>
      </w:r>
      <w:r w:rsidR="00B81708">
        <w:rPr>
          <w:rFonts w:cs="Traditional Arabic" w:hint="cs"/>
          <w:sz w:val="28"/>
          <w:szCs w:val="28"/>
          <w:rtl/>
          <w:lang w:bidi="ar-DZ"/>
        </w:rPr>
        <w:t xml:space="preserve">تم الاعتماد في هذه الدراسة على </w:t>
      </w:r>
      <w:r w:rsidRPr="008C6044">
        <w:rPr>
          <w:rFonts w:cs="Traditional Arabic" w:hint="cs"/>
          <w:sz w:val="28"/>
          <w:szCs w:val="28"/>
          <w:rtl/>
          <w:lang w:bidi="ar-DZ"/>
        </w:rPr>
        <w:t xml:space="preserve">منهج دراسة حالة وهو منهج </w:t>
      </w:r>
      <w:r w:rsidR="00B81708" w:rsidRPr="008C6044">
        <w:rPr>
          <w:rFonts w:cs="Traditional Arabic" w:hint="cs"/>
          <w:sz w:val="28"/>
          <w:szCs w:val="28"/>
          <w:rtl/>
          <w:lang w:bidi="ar-DZ"/>
        </w:rPr>
        <w:t xml:space="preserve">وصفي </w:t>
      </w:r>
      <w:r w:rsidRPr="008C6044">
        <w:rPr>
          <w:rFonts w:cs="Traditional Arabic" w:hint="cs"/>
          <w:sz w:val="28"/>
          <w:szCs w:val="28"/>
          <w:rtl/>
          <w:lang w:bidi="ar-DZ"/>
        </w:rPr>
        <w:t xml:space="preserve">تحليلي </w:t>
      </w:r>
      <w:r w:rsidR="00B81708">
        <w:rPr>
          <w:rFonts w:cs="Traditional Arabic" w:hint="cs"/>
          <w:sz w:val="28"/>
          <w:szCs w:val="28"/>
          <w:rtl/>
          <w:lang w:bidi="ar-DZ"/>
        </w:rPr>
        <w:t>ت</w:t>
      </w:r>
      <w:r w:rsidRPr="008C6044">
        <w:rPr>
          <w:rFonts w:cs="Traditional Arabic" w:hint="cs"/>
          <w:sz w:val="28"/>
          <w:szCs w:val="28"/>
          <w:rtl/>
          <w:lang w:bidi="ar-DZ"/>
        </w:rPr>
        <w:t xml:space="preserve">عرض </w:t>
      </w:r>
      <w:r w:rsidR="00B81708">
        <w:rPr>
          <w:rFonts w:cs="Traditional Arabic" w:hint="cs"/>
          <w:sz w:val="28"/>
          <w:szCs w:val="28"/>
          <w:rtl/>
          <w:lang w:bidi="ar-DZ"/>
        </w:rPr>
        <w:t xml:space="preserve">فيه </w:t>
      </w:r>
      <w:r w:rsidRPr="008C6044">
        <w:rPr>
          <w:rFonts w:cs="Traditional Arabic" w:hint="cs"/>
          <w:sz w:val="28"/>
          <w:szCs w:val="28"/>
          <w:rtl/>
          <w:lang w:bidi="ar-DZ"/>
        </w:rPr>
        <w:t>المعلومات النظرية</w:t>
      </w:r>
      <w:r>
        <w:rPr>
          <w:rFonts w:cs="Traditional Arabic" w:hint="cs"/>
          <w:sz w:val="28"/>
          <w:szCs w:val="28"/>
          <w:rtl/>
          <w:lang w:bidi="ar-DZ"/>
        </w:rPr>
        <w:t xml:space="preserve"> حول الم</w:t>
      </w:r>
      <w:r w:rsidR="00B81708">
        <w:rPr>
          <w:rFonts w:cs="Traditional Arabic" w:hint="cs"/>
          <w:sz w:val="28"/>
          <w:szCs w:val="28"/>
          <w:rtl/>
          <w:lang w:bidi="ar-DZ"/>
        </w:rPr>
        <w:t>قاولاتية النسوية</w:t>
      </w:r>
      <w:r>
        <w:rPr>
          <w:rFonts w:cs="Traditional Arabic" w:hint="cs"/>
          <w:sz w:val="28"/>
          <w:szCs w:val="28"/>
          <w:rtl/>
          <w:lang w:bidi="ar-DZ"/>
        </w:rPr>
        <w:t xml:space="preserve">، الصناعة التقليدية ثم </w:t>
      </w:r>
      <w:r w:rsidR="00B81708">
        <w:rPr>
          <w:rFonts w:cs="Traditional Arabic" w:hint="cs"/>
          <w:sz w:val="28"/>
          <w:szCs w:val="28"/>
          <w:rtl/>
          <w:lang w:bidi="ar-DZ"/>
        </w:rPr>
        <w:t xml:space="preserve">يتم </w:t>
      </w:r>
      <w:r>
        <w:rPr>
          <w:rFonts w:cs="Traditional Arabic" w:hint="cs"/>
          <w:sz w:val="28"/>
          <w:szCs w:val="28"/>
          <w:rtl/>
          <w:lang w:bidi="ar-DZ"/>
        </w:rPr>
        <w:t>إسقاطها على نموذج الجزائر.</w:t>
      </w:r>
    </w:p>
    <w:p w:rsidR="00BA2860" w:rsidRPr="00BA2860" w:rsidRDefault="00BA2860" w:rsidP="00E62493">
      <w:pPr>
        <w:bidi/>
        <w:spacing w:after="0"/>
        <w:jc w:val="lowKashida"/>
        <w:rPr>
          <w:rFonts w:cs="Traditional Arabic"/>
          <w:sz w:val="28"/>
          <w:szCs w:val="28"/>
          <w:rtl/>
          <w:lang w:bidi="ar-DZ"/>
        </w:rPr>
      </w:pPr>
      <w:r w:rsidRPr="008C6044">
        <w:rPr>
          <w:rFonts w:cs="Traditional Arabic" w:hint="cs"/>
          <w:sz w:val="28"/>
          <w:szCs w:val="28"/>
          <w:rtl/>
          <w:lang w:bidi="ar-DZ"/>
        </w:rPr>
        <w:t xml:space="preserve">وللإجابة على التساؤلات السابقة </w:t>
      </w:r>
      <w:r w:rsidR="00B81708">
        <w:rPr>
          <w:rFonts w:cs="Traditional Arabic" w:hint="cs"/>
          <w:sz w:val="28"/>
          <w:szCs w:val="28"/>
          <w:rtl/>
          <w:lang w:bidi="ar-DZ"/>
        </w:rPr>
        <w:t>وبلوغ</w:t>
      </w:r>
      <w:r w:rsidRPr="008C6044">
        <w:rPr>
          <w:rFonts w:cs="Traditional Arabic" w:hint="cs"/>
          <w:sz w:val="28"/>
          <w:szCs w:val="28"/>
          <w:rtl/>
          <w:lang w:bidi="ar-DZ"/>
        </w:rPr>
        <w:t xml:space="preserve"> الأهداف تم تقسيم عناصر الورقة البحثية إلى </w:t>
      </w:r>
      <w:r w:rsidR="00B81708">
        <w:rPr>
          <w:rFonts w:cs="Traditional Arabic" w:hint="cs"/>
          <w:sz w:val="28"/>
          <w:szCs w:val="28"/>
          <w:rtl/>
          <w:lang w:bidi="ar-DZ"/>
        </w:rPr>
        <w:t>ثلاثة محاور رئيسية</w:t>
      </w:r>
      <w:r w:rsidRPr="008C6044">
        <w:rPr>
          <w:rFonts w:cs="Traditional Arabic" w:hint="cs"/>
          <w:sz w:val="28"/>
          <w:szCs w:val="28"/>
          <w:rtl/>
          <w:lang w:bidi="ar-DZ"/>
        </w:rPr>
        <w:t>:</w:t>
      </w:r>
    </w:p>
    <w:p w:rsidR="008E64EA" w:rsidRPr="00834E06" w:rsidRDefault="008E64EA" w:rsidP="00E62493">
      <w:pPr>
        <w:bidi/>
        <w:spacing w:after="0" w:line="240" w:lineRule="auto"/>
        <w:jc w:val="lowKashida"/>
        <w:rPr>
          <w:rFonts w:cs="Traditional Arabic"/>
          <w:sz w:val="28"/>
          <w:szCs w:val="28"/>
          <w:rtl/>
          <w:lang w:bidi="ar-DZ"/>
        </w:rPr>
      </w:pPr>
      <w:r w:rsidRPr="00834E06">
        <w:rPr>
          <w:rFonts w:cs="Traditional Arabic" w:hint="cs"/>
          <w:b/>
          <w:bCs/>
          <w:sz w:val="28"/>
          <w:szCs w:val="28"/>
          <w:rtl/>
          <w:lang w:bidi="ar-DZ"/>
        </w:rPr>
        <w:t>المحور الأول :</w:t>
      </w:r>
      <w:r w:rsidRPr="00834E06">
        <w:rPr>
          <w:rFonts w:cs="Traditional Arabic" w:hint="cs"/>
          <w:sz w:val="28"/>
          <w:szCs w:val="28"/>
          <w:rtl/>
          <w:lang w:bidi="ar-DZ"/>
        </w:rPr>
        <w:t xml:space="preserve"> قراءة نظرية حول المقاولاتية النسوية والصناعة التقليدية؛</w:t>
      </w:r>
    </w:p>
    <w:p w:rsidR="008E64EA" w:rsidRPr="00834E06" w:rsidRDefault="00613AA3" w:rsidP="00E62493">
      <w:pPr>
        <w:bidi/>
        <w:spacing w:after="0" w:line="240" w:lineRule="auto"/>
        <w:jc w:val="lowKashida"/>
        <w:rPr>
          <w:rFonts w:ascii="Traditional Arabic" w:hAnsi="Traditional Arabic" w:cs="Traditional Arabic"/>
          <w:sz w:val="28"/>
          <w:szCs w:val="28"/>
          <w:rtl/>
        </w:rPr>
      </w:pPr>
      <w:r w:rsidRPr="00834E06">
        <w:rPr>
          <w:rFonts w:ascii="Traditional Arabic" w:hAnsi="Traditional Arabic" w:cs="Traditional Arabic" w:hint="cs"/>
          <w:b/>
          <w:bCs/>
          <w:sz w:val="28"/>
          <w:szCs w:val="28"/>
          <w:rtl/>
        </w:rPr>
        <w:t>المحور الثاني</w:t>
      </w:r>
      <w:r w:rsidRPr="00834E06">
        <w:rPr>
          <w:rFonts w:ascii="Traditional Arabic" w:hAnsi="Traditional Arabic" w:cs="Traditional Arabic" w:hint="cs"/>
          <w:sz w:val="28"/>
          <w:szCs w:val="28"/>
          <w:rtl/>
        </w:rPr>
        <w:t>: الصناعة التقليدية والحرف بالجزائر؛</w:t>
      </w:r>
    </w:p>
    <w:p w:rsidR="00613AA3" w:rsidRPr="00834E06" w:rsidRDefault="00A42E7B" w:rsidP="00E62493">
      <w:pPr>
        <w:bidi/>
        <w:spacing w:after="0" w:line="240" w:lineRule="auto"/>
        <w:jc w:val="lowKashida"/>
        <w:rPr>
          <w:rFonts w:ascii="Sakkal Majalla" w:hAnsi="Sakkal Majalla" w:cs="Traditional Arabic"/>
          <w:sz w:val="28"/>
          <w:szCs w:val="28"/>
        </w:rPr>
      </w:pPr>
      <w:r w:rsidRPr="00834E06">
        <w:rPr>
          <w:rFonts w:ascii="Sakkal Majalla" w:hAnsi="Sakkal Majalla" w:cs="Traditional Arabic" w:hint="cs"/>
          <w:b/>
          <w:bCs/>
          <w:sz w:val="28"/>
          <w:szCs w:val="28"/>
          <w:rtl/>
        </w:rPr>
        <w:t>المحور الثالث</w:t>
      </w:r>
      <w:r w:rsidRPr="00834E06">
        <w:rPr>
          <w:rFonts w:ascii="Sakkal Majalla" w:hAnsi="Sakkal Majalla" w:cs="Traditional Arabic" w:hint="cs"/>
          <w:sz w:val="28"/>
          <w:szCs w:val="28"/>
          <w:rtl/>
        </w:rPr>
        <w:t>: واقع المقاولاتية النسوية بالجزائر.</w:t>
      </w:r>
    </w:p>
    <w:p w:rsidR="003D5B1A" w:rsidRDefault="003D5B1A" w:rsidP="00E62493">
      <w:pPr>
        <w:bidi/>
        <w:spacing w:after="0" w:line="240" w:lineRule="auto"/>
        <w:jc w:val="lowKashida"/>
        <w:rPr>
          <w:rFonts w:cs="Traditional Arabic"/>
          <w:b/>
          <w:bCs/>
          <w:sz w:val="32"/>
          <w:szCs w:val="32"/>
          <w:lang w:bidi="ar-DZ"/>
        </w:rPr>
      </w:pPr>
    </w:p>
    <w:p w:rsidR="00DA22F4" w:rsidRPr="00272333" w:rsidRDefault="00895E95" w:rsidP="00E62493">
      <w:pPr>
        <w:shd w:val="clear" w:color="auto" w:fill="B8CCE4" w:themeFill="accent1" w:themeFillTint="66"/>
        <w:bidi/>
        <w:spacing w:after="0" w:line="240" w:lineRule="auto"/>
        <w:jc w:val="center"/>
        <w:rPr>
          <w:rFonts w:cs="Traditional Arabic"/>
          <w:b/>
          <w:bCs/>
          <w:sz w:val="32"/>
          <w:szCs w:val="32"/>
          <w:rtl/>
          <w:lang w:bidi="ar-DZ"/>
        </w:rPr>
      </w:pPr>
      <w:r w:rsidRPr="00272333">
        <w:rPr>
          <w:rFonts w:cs="Traditional Arabic" w:hint="cs"/>
          <w:b/>
          <w:bCs/>
          <w:sz w:val="32"/>
          <w:szCs w:val="32"/>
          <w:rtl/>
          <w:lang w:bidi="ar-DZ"/>
        </w:rPr>
        <w:t>المحور الأول : قراءة نظرية حول المقاولاتية النسوية والصناعة التقليدية</w:t>
      </w:r>
    </w:p>
    <w:p w:rsidR="00DA22F4" w:rsidRDefault="00FE0402" w:rsidP="00E62493">
      <w:pPr>
        <w:bidi/>
        <w:spacing w:after="0" w:line="240" w:lineRule="auto"/>
        <w:jc w:val="lowKashida"/>
        <w:rPr>
          <w:rFonts w:cs="Traditional Arabic"/>
          <w:b/>
          <w:bCs/>
          <w:sz w:val="28"/>
          <w:szCs w:val="28"/>
          <w:lang w:bidi="ar-DZ"/>
        </w:rPr>
      </w:pPr>
      <w:r w:rsidRPr="00272333">
        <w:rPr>
          <w:rFonts w:cs="Traditional Arabic" w:hint="cs"/>
          <w:b/>
          <w:bCs/>
          <w:sz w:val="28"/>
          <w:szCs w:val="28"/>
          <w:rtl/>
          <w:lang w:bidi="ar-DZ"/>
        </w:rPr>
        <w:t xml:space="preserve">1 </w:t>
      </w:r>
      <w:r w:rsidR="00FA794F">
        <w:rPr>
          <w:rFonts w:cs="Traditional Arabic"/>
          <w:b/>
          <w:bCs/>
          <w:sz w:val="28"/>
          <w:szCs w:val="28"/>
          <w:rtl/>
          <w:lang w:bidi="ar-DZ"/>
        </w:rPr>
        <w:t>–</w:t>
      </w:r>
      <w:r w:rsidR="00FA794F">
        <w:rPr>
          <w:rFonts w:cs="Traditional Arabic" w:hint="cs"/>
          <w:b/>
          <w:bCs/>
          <w:sz w:val="28"/>
          <w:szCs w:val="28"/>
          <w:rtl/>
          <w:lang w:bidi="ar-DZ"/>
        </w:rPr>
        <w:t xml:space="preserve"> مفهوم </w:t>
      </w:r>
      <w:r w:rsidRPr="00272333">
        <w:rPr>
          <w:rFonts w:cs="Traditional Arabic" w:hint="cs"/>
          <w:b/>
          <w:bCs/>
          <w:sz w:val="28"/>
          <w:szCs w:val="28"/>
          <w:rtl/>
          <w:lang w:bidi="ar-DZ"/>
        </w:rPr>
        <w:t xml:space="preserve">المقاولاتية النسوية </w:t>
      </w:r>
    </w:p>
    <w:p w:rsidR="00973E36" w:rsidRPr="00272333" w:rsidRDefault="00973E36" w:rsidP="00E62493">
      <w:pPr>
        <w:bidi/>
        <w:spacing w:after="0" w:line="240" w:lineRule="auto"/>
        <w:ind w:firstLine="793"/>
        <w:jc w:val="lowKashida"/>
        <w:rPr>
          <w:rFonts w:cs="Traditional Arabic"/>
          <w:b/>
          <w:bCs/>
          <w:sz w:val="28"/>
          <w:szCs w:val="28"/>
          <w:rtl/>
          <w:lang w:bidi="ar-DZ"/>
        </w:rPr>
      </w:pPr>
      <w:r w:rsidRPr="00272333">
        <w:rPr>
          <w:rFonts w:ascii="Traditional Arabic" w:cs="Traditional Arabic" w:hint="cs"/>
          <w:sz w:val="28"/>
          <w:szCs w:val="28"/>
          <w:rtl/>
        </w:rPr>
        <w:t>انطلاقا</w:t>
      </w:r>
      <w:r w:rsidRPr="00272333">
        <w:rPr>
          <w:rFonts w:ascii="Traditional Arabic" w:cs="Traditional Arabic"/>
          <w:sz w:val="28"/>
          <w:szCs w:val="28"/>
        </w:rPr>
        <w:t xml:space="preserve"> </w:t>
      </w:r>
      <w:r w:rsidRPr="00272333">
        <w:rPr>
          <w:rFonts w:ascii="Traditional Arabic" w:cs="Traditional Arabic" w:hint="cs"/>
          <w:sz w:val="28"/>
          <w:szCs w:val="28"/>
          <w:rtl/>
        </w:rPr>
        <w:t>من</w:t>
      </w:r>
      <w:r w:rsidRPr="00272333">
        <w:rPr>
          <w:rFonts w:ascii="Traditional Arabic" w:cs="Traditional Arabic"/>
          <w:sz w:val="28"/>
          <w:szCs w:val="28"/>
        </w:rPr>
        <w:t xml:space="preserve"> </w:t>
      </w:r>
      <w:r w:rsidRPr="00272333">
        <w:rPr>
          <w:rFonts w:ascii="Traditional Arabic" w:cs="Traditional Arabic" w:hint="cs"/>
          <w:sz w:val="28"/>
          <w:szCs w:val="28"/>
          <w:rtl/>
        </w:rPr>
        <w:t>المعنى</w:t>
      </w:r>
      <w:r w:rsidRPr="00272333">
        <w:rPr>
          <w:rFonts w:ascii="Traditional Arabic" w:cs="Traditional Arabic"/>
          <w:sz w:val="28"/>
          <w:szCs w:val="28"/>
        </w:rPr>
        <w:t xml:space="preserve"> </w:t>
      </w:r>
      <w:r w:rsidRPr="00272333">
        <w:rPr>
          <w:rFonts w:ascii="Traditional Arabic" w:cs="Traditional Arabic" w:hint="cs"/>
          <w:sz w:val="28"/>
          <w:szCs w:val="28"/>
          <w:rtl/>
        </w:rPr>
        <w:t>المتداول</w:t>
      </w:r>
      <w:r w:rsidRPr="00272333">
        <w:rPr>
          <w:rFonts w:ascii="Traditional Arabic" w:cs="Traditional Arabic"/>
          <w:sz w:val="28"/>
          <w:szCs w:val="28"/>
        </w:rPr>
        <w:t xml:space="preserve"> </w:t>
      </w:r>
      <w:r w:rsidRPr="00272333">
        <w:rPr>
          <w:rFonts w:ascii="Traditional Arabic" w:cs="Traditional Arabic" w:hint="cs"/>
          <w:sz w:val="28"/>
          <w:szCs w:val="28"/>
          <w:rtl/>
        </w:rPr>
        <w:t>لمفهوم</w:t>
      </w:r>
      <w:r w:rsidRPr="00272333">
        <w:rPr>
          <w:rFonts w:ascii="Traditional Arabic" w:cs="Traditional Arabic"/>
          <w:sz w:val="28"/>
          <w:szCs w:val="28"/>
        </w:rPr>
        <w:t xml:space="preserve"> </w:t>
      </w:r>
      <w:r w:rsidRPr="00272333">
        <w:rPr>
          <w:rFonts w:ascii="Traditional Arabic" w:cs="Traditional Arabic" w:hint="cs"/>
          <w:sz w:val="28"/>
          <w:szCs w:val="28"/>
          <w:rtl/>
        </w:rPr>
        <w:t>المقاول</w:t>
      </w:r>
      <w:r w:rsidRPr="00272333">
        <w:rPr>
          <w:rFonts w:ascii="Traditional Arabic" w:cs="Traditional Arabic"/>
          <w:sz w:val="28"/>
          <w:szCs w:val="28"/>
        </w:rPr>
        <w:t xml:space="preserve"> </w:t>
      </w:r>
      <w:r w:rsidRPr="00272333">
        <w:rPr>
          <w:rFonts w:ascii="Traditional Arabic" w:cs="Traditional Arabic" w:hint="cs"/>
          <w:sz w:val="28"/>
          <w:szCs w:val="28"/>
          <w:rtl/>
        </w:rPr>
        <w:t>والذي</w:t>
      </w:r>
      <w:r w:rsidRPr="00272333">
        <w:rPr>
          <w:rFonts w:ascii="Traditional Arabic" w:cs="Traditional Arabic"/>
          <w:sz w:val="28"/>
          <w:szCs w:val="28"/>
        </w:rPr>
        <w:t xml:space="preserve"> </w:t>
      </w:r>
      <w:r w:rsidRPr="00272333">
        <w:rPr>
          <w:rFonts w:ascii="Traditional Arabic" w:cs="Traditional Arabic" w:hint="cs"/>
          <w:sz w:val="28"/>
          <w:szCs w:val="28"/>
          <w:rtl/>
        </w:rPr>
        <w:t>يعتبر</w:t>
      </w:r>
      <w:r w:rsidRPr="00272333">
        <w:rPr>
          <w:rFonts w:ascii="Traditional Arabic" w:cs="Traditional Arabic"/>
          <w:sz w:val="28"/>
          <w:szCs w:val="28"/>
        </w:rPr>
        <w:t xml:space="preserve"> </w:t>
      </w:r>
      <w:r w:rsidRPr="00272333">
        <w:rPr>
          <w:rFonts w:ascii="Traditional Arabic" w:cs="Traditional Arabic" w:hint="cs"/>
          <w:sz w:val="28"/>
          <w:szCs w:val="28"/>
          <w:rtl/>
        </w:rPr>
        <w:t>كل</w:t>
      </w:r>
      <w:r w:rsidRPr="00272333">
        <w:rPr>
          <w:rFonts w:ascii="Traditional Arabic" w:cs="Traditional Arabic"/>
          <w:sz w:val="28"/>
          <w:szCs w:val="28"/>
        </w:rPr>
        <w:t xml:space="preserve"> </w:t>
      </w:r>
      <w:r w:rsidR="00DA22F4">
        <w:rPr>
          <w:rFonts w:ascii="Traditional Arabic" w:cs="Traditional Arabic" w:hint="cs"/>
          <w:sz w:val="28"/>
          <w:szCs w:val="28"/>
          <w:rtl/>
        </w:rPr>
        <w:t>شخ</w:t>
      </w:r>
      <w:r w:rsidRPr="00272333">
        <w:rPr>
          <w:rFonts w:ascii="Traditional Arabic" w:cs="Traditional Arabic" w:hint="cs"/>
          <w:sz w:val="28"/>
          <w:szCs w:val="28"/>
          <w:rtl/>
        </w:rPr>
        <w:t>ص</w:t>
      </w:r>
      <w:r w:rsidRPr="00272333">
        <w:rPr>
          <w:rFonts w:ascii="Traditional Arabic" w:cs="Traditional Arabic"/>
          <w:sz w:val="28"/>
          <w:szCs w:val="28"/>
        </w:rPr>
        <w:t xml:space="preserve"> </w:t>
      </w:r>
      <w:r w:rsidRPr="00272333">
        <w:rPr>
          <w:rFonts w:ascii="Traditional Arabic" w:cs="Traditional Arabic" w:hint="cs"/>
          <w:sz w:val="28"/>
          <w:szCs w:val="28"/>
          <w:rtl/>
        </w:rPr>
        <w:t>منشئ،</w:t>
      </w:r>
      <w:r w:rsidRPr="00272333">
        <w:rPr>
          <w:rFonts w:ascii="Traditional Arabic" w:cs="Traditional Arabic"/>
          <w:sz w:val="28"/>
          <w:szCs w:val="28"/>
        </w:rPr>
        <w:t xml:space="preserve"> </w:t>
      </w:r>
      <w:r w:rsidRPr="00272333">
        <w:rPr>
          <w:rFonts w:ascii="Traditional Arabic" w:cs="Traditional Arabic" w:hint="cs"/>
          <w:sz w:val="28"/>
          <w:szCs w:val="28"/>
          <w:rtl/>
        </w:rPr>
        <w:t>متعهد،</w:t>
      </w:r>
      <w:r w:rsidRPr="00272333">
        <w:rPr>
          <w:rFonts w:ascii="Traditional Arabic" w:cs="Traditional Arabic"/>
          <w:sz w:val="28"/>
          <w:szCs w:val="28"/>
        </w:rPr>
        <w:t xml:space="preserve"> </w:t>
      </w:r>
      <w:r w:rsidRPr="00272333">
        <w:rPr>
          <w:rFonts w:ascii="Traditional Arabic" w:cs="Traditional Arabic" w:hint="cs"/>
          <w:sz w:val="28"/>
          <w:szCs w:val="28"/>
          <w:rtl/>
        </w:rPr>
        <w:t>مؤسس،</w:t>
      </w:r>
      <w:r w:rsidRPr="00272333">
        <w:rPr>
          <w:rFonts w:ascii="Traditional Arabic" w:cs="Traditional Arabic"/>
          <w:sz w:val="28"/>
          <w:szCs w:val="28"/>
        </w:rPr>
        <w:t xml:space="preserve"> </w:t>
      </w:r>
      <w:r w:rsidRPr="00272333">
        <w:rPr>
          <w:rFonts w:ascii="Traditional Arabic" w:cs="Traditional Arabic" w:hint="cs"/>
          <w:sz w:val="28"/>
          <w:szCs w:val="28"/>
          <w:rtl/>
        </w:rPr>
        <w:t>صاحب</w:t>
      </w:r>
      <w:r w:rsidRPr="00272333">
        <w:rPr>
          <w:rFonts w:ascii="Traditional Arabic" w:cs="Traditional Arabic"/>
          <w:sz w:val="28"/>
          <w:szCs w:val="28"/>
        </w:rPr>
        <w:t xml:space="preserve"> </w:t>
      </w:r>
      <w:r w:rsidRPr="00272333">
        <w:rPr>
          <w:rFonts w:ascii="Traditional Arabic" w:cs="Traditional Arabic" w:hint="cs"/>
          <w:sz w:val="28"/>
          <w:szCs w:val="28"/>
          <w:rtl/>
        </w:rPr>
        <w:t>عمل</w:t>
      </w:r>
      <w:r w:rsidRPr="00272333">
        <w:rPr>
          <w:rFonts w:ascii="Traditional Arabic" w:cs="Traditional Arabic"/>
          <w:sz w:val="28"/>
          <w:szCs w:val="28"/>
        </w:rPr>
        <w:t xml:space="preserve"> </w:t>
      </w:r>
      <w:r w:rsidRPr="00272333">
        <w:rPr>
          <w:rFonts w:ascii="Traditional Arabic" w:cs="Traditional Arabic" w:hint="cs"/>
          <w:sz w:val="28"/>
          <w:szCs w:val="28"/>
          <w:rtl/>
        </w:rPr>
        <w:t>يمكن</w:t>
      </w:r>
      <w:r w:rsidRPr="00272333">
        <w:rPr>
          <w:rFonts w:ascii="Traditional Arabic" w:cs="Traditional Arabic"/>
          <w:sz w:val="28"/>
          <w:szCs w:val="28"/>
        </w:rPr>
        <w:t xml:space="preserve"> </w:t>
      </w:r>
      <w:r w:rsidRPr="00272333">
        <w:rPr>
          <w:rFonts w:ascii="Traditional Arabic" w:cs="Traditional Arabic" w:hint="cs"/>
          <w:sz w:val="28"/>
          <w:szCs w:val="28"/>
          <w:rtl/>
        </w:rPr>
        <w:t>أن</w:t>
      </w:r>
      <w:r w:rsidRPr="00272333">
        <w:rPr>
          <w:rFonts w:ascii="Traditional Arabic" w:cs="Traditional Arabic"/>
          <w:sz w:val="28"/>
          <w:szCs w:val="28"/>
        </w:rPr>
        <w:t xml:space="preserve"> </w:t>
      </w:r>
      <w:r w:rsidRPr="00272333">
        <w:rPr>
          <w:rFonts w:ascii="Traditional Arabic" w:cs="Traditional Arabic" w:hint="cs"/>
          <w:sz w:val="28"/>
          <w:szCs w:val="28"/>
          <w:rtl/>
        </w:rPr>
        <w:t>يكون</w:t>
      </w:r>
      <w:r w:rsidRPr="00272333">
        <w:rPr>
          <w:rFonts w:ascii="Traditional Arabic" w:cs="Traditional Arabic"/>
          <w:sz w:val="28"/>
          <w:szCs w:val="28"/>
        </w:rPr>
        <w:t xml:space="preserve"> </w:t>
      </w:r>
      <w:r w:rsidRPr="00272333">
        <w:rPr>
          <w:rFonts w:ascii="Traditional Arabic" w:cs="Traditional Arabic" w:hint="cs"/>
          <w:sz w:val="28"/>
          <w:szCs w:val="28"/>
          <w:rtl/>
        </w:rPr>
        <w:t>مقاول</w:t>
      </w:r>
      <w:r w:rsidRPr="00272333">
        <w:rPr>
          <w:rFonts w:cs="Traditional Arabic" w:hint="cs"/>
          <w:b/>
          <w:bCs/>
          <w:sz w:val="28"/>
          <w:szCs w:val="28"/>
          <w:rtl/>
          <w:lang w:bidi="ar-DZ"/>
        </w:rPr>
        <w:t xml:space="preserve"> </w:t>
      </w:r>
      <w:r w:rsidRPr="00272333">
        <w:rPr>
          <w:rFonts w:ascii="Traditional Arabic" w:cs="Traditional Arabic" w:hint="cs"/>
          <w:sz w:val="28"/>
          <w:szCs w:val="28"/>
          <w:rtl/>
        </w:rPr>
        <w:t>شرط</w:t>
      </w:r>
      <w:r w:rsidRPr="00272333">
        <w:rPr>
          <w:rFonts w:ascii="Traditional Arabic" w:cs="Traditional Arabic"/>
          <w:sz w:val="28"/>
          <w:szCs w:val="28"/>
        </w:rPr>
        <w:t xml:space="preserve"> </w:t>
      </w:r>
      <w:r w:rsidRPr="00272333">
        <w:rPr>
          <w:rFonts w:ascii="Traditional Arabic" w:cs="Traditional Arabic" w:hint="cs"/>
          <w:sz w:val="28"/>
          <w:szCs w:val="28"/>
          <w:rtl/>
        </w:rPr>
        <w:t>أن</w:t>
      </w:r>
      <w:r w:rsidRPr="00272333">
        <w:rPr>
          <w:rFonts w:ascii="Traditional Arabic" w:cs="Traditional Arabic"/>
          <w:sz w:val="28"/>
          <w:szCs w:val="28"/>
        </w:rPr>
        <w:t xml:space="preserve"> </w:t>
      </w:r>
      <w:r w:rsidRPr="00272333">
        <w:rPr>
          <w:rFonts w:ascii="Traditional Arabic" w:cs="Traditional Arabic" w:hint="cs"/>
          <w:sz w:val="28"/>
          <w:szCs w:val="28"/>
          <w:rtl/>
        </w:rPr>
        <w:t>تتوفر</w:t>
      </w:r>
      <w:r w:rsidRPr="00272333">
        <w:rPr>
          <w:rFonts w:ascii="Traditional Arabic" w:cs="Traditional Arabic"/>
          <w:sz w:val="28"/>
          <w:szCs w:val="28"/>
        </w:rPr>
        <w:t xml:space="preserve"> </w:t>
      </w:r>
      <w:r w:rsidRPr="00272333">
        <w:rPr>
          <w:rFonts w:ascii="Traditional Arabic" w:cs="Traditional Arabic" w:hint="cs"/>
          <w:sz w:val="28"/>
          <w:szCs w:val="28"/>
          <w:rtl/>
        </w:rPr>
        <w:t>فيه</w:t>
      </w:r>
      <w:r w:rsidRPr="00272333">
        <w:rPr>
          <w:rFonts w:ascii="Traditional Arabic" w:cs="Traditional Arabic"/>
          <w:sz w:val="28"/>
          <w:szCs w:val="28"/>
        </w:rPr>
        <w:t xml:space="preserve"> </w:t>
      </w:r>
      <w:r w:rsidRPr="00272333">
        <w:rPr>
          <w:rFonts w:ascii="Traditional Arabic" w:cs="Traditional Arabic" w:hint="cs"/>
          <w:sz w:val="28"/>
          <w:szCs w:val="28"/>
          <w:rtl/>
        </w:rPr>
        <w:t>بعض</w:t>
      </w:r>
      <w:r w:rsidRPr="00272333">
        <w:rPr>
          <w:rFonts w:ascii="Traditional Arabic" w:cs="Traditional Arabic"/>
          <w:sz w:val="28"/>
          <w:szCs w:val="28"/>
        </w:rPr>
        <w:t xml:space="preserve"> </w:t>
      </w:r>
      <w:r w:rsidRPr="00272333">
        <w:rPr>
          <w:rFonts w:ascii="Traditional Arabic" w:cs="Traditional Arabic" w:hint="cs"/>
          <w:sz w:val="28"/>
          <w:szCs w:val="28"/>
          <w:rtl/>
        </w:rPr>
        <w:t>السمات</w:t>
      </w:r>
      <w:r w:rsidRPr="00272333">
        <w:rPr>
          <w:rFonts w:ascii="Traditional Arabic" w:cs="Traditional Arabic"/>
          <w:sz w:val="28"/>
          <w:szCs w:val="28"/>
        </w:rPr>
        <w:t xml:space="preserve"> </w:t>
      </w:r>
      <w:r w:rsidR="00DA22F4">
        <w:rPr>
          <w:rFonts w:ascii="Traditional Arabic" w:cs="Traditional Arabic" w:hint="cs"/>
          <w:sz w:val="28"/>
          <w:szCs w:val="28"/>
          <w:rtl/>
        </w:rPr>
        <w:t>الشخ</w:t>
      </w:r>
      <w:r w:rsidRPr="00272333">
        <w:rPr>
          <w:rFonts w:ascii="Traditional Arabic" w:cs="Traditional Arabic" w:hint="cs"/>
          <w:sz w:val="28"/>
          <w:szCs w:val="28"/>
          <w:rtl/>
        </w:rPr>
        <w:t>صية</w:t>
      </w:r>
      <w:r w:rsidRPr="00272333">
        <w:rPr>
          <w:rFonts w:ascii="Traditional Arabic" w:cs="Traditional Arabic"/>
          <w:sz w:val="28"/>
          <w:szCs w:val="28"/>
        </w:rPr>
        <w:t xml:space="preserve"> </w:t>
      </w:r>
      <w:r w:rsidRPr="00272333">
        <w:rPr>
          <w:rFonts w:ascii="Traditional Arabic" w:cs="Traditional Arabic" w:hint="cs"/>
          <w:sz w:val="28"/>
          <w:szCs w:val="28"/>
          <w:rtl/>
        </w:rPr>
        <w:t>والمؤسسية،</w:t>
      </w:r>
      <w:r w:rsidRPr="00272333">
        <w:rPr>
          <w:rFonts w:ascii="Traditional Arabic" w:cs="Traditional Arabic"/>
          <w:sz w:val="28"/>
          <w:szCs w:val="28"/>
        </w:rPr>
        <w:t xml:space="preserve"> </w:t>
      </w:r>
      <w:r w:rsidRPr="00272333">
        <w:rPr>
          <w:rFonts w:ascii="Traditional Arabic" w:cs="Traditional Arabic" w:hint="cs"/>
          <w:sz w:val="28"/>
          <w:szCs w:val="28"/>
          <w:rtl/>
        </w:rPr>
        <w:t>إذ</w:t>
      </w:r>
      <w:r w:rsidRPr="00272333">
        <w:rPr>
          <w:rFonts w:ascii="Traditional Arabic" w:cs="Traditional Arabic"/>
          <w:sz w:val="28"/>
          <w:szCs w:val="28"/>
        </w:rPr>
        <w:t xml:space="preserve"> </w:t>
      </w:r>
      <w:r w:rsidRPr="00272333">
        <w:rPr>
          <w:rFonts w:ascii="Traditional Arabic" w:cs="Traditional Arabic" w:hint="cs"/>
          <w:sz w:val="28"/>
          <w:szCs w:val="28"/>
          <w:rtl/>
        </w:rPr>
        <w:t>ينطبق</w:t>
      </w:r>
      <w:r w:rsidRPr="00272333">
        <w:rPr>
          <w:rFonts w:ascii="Traditional Arabic" w:cs="Traditional Arabic"/>
          <w:sz w:val="28"/>
          <w:szCs w:val="28"/>
        </w:rPr>
        <w:t xml:space="preserve"> </w:t>
      </w:r>
      <w:r w:rsidRPr="00272333">
        <w:rPr>
          <w:rFonts w:ascii="Traditional Arabic" w:cs="Traditional Arabic" w:hint="cs"/>
          <w:sz w:val="28"/>
          <w:szCs w:val="28"/>
          <w:rtl/>
        </w:rPr>
        <w:t>ذلك</w:t>
      </w:r>
      <w:r w:rsidRPr="00272333">
        <w:rPr>
          <w:rFonts w:ascii="Traditional Arabic" w:cs="Traditional Arabic"/>
          <w:sz w:val="28"/>
          <w:szCs w:val="28"/>
        </w:rPr>
        <w:t xml:space="preserve"> </w:t>
      </w:r>
      <w:r w:rsidRPr="00272333">
        <w:rPr>
          <w:rFonts w:ascii="Traditional Arabic" w:cs="Traditional Arabic" w:hint="cs"/>
          <w:sz w:val="28"/>
          <w:szCs w:val="28"/>
          <w:rtl/>
        </w:rPr>
        <w:t>على</w:t>
      </w:r>
      <w:r w:rsidRPr="00272333">
        <w:rPr>
          <w:rFonts w:ascii="Traditional Arabic" w:cs="Traditional Arabic"/>
          <w:sz w:val="28"/>
          <w:szCs w:val="28"/>
        </w:rPr>
        <w:t xml:space="preserve"> </w:t>
      </w:r>
      <w:r w:rsidRPr="00272333">
        <w:rPr>
          <w:rFonts w:ascii="Traditional Arabic" w:cs="Traditional Arabic" w:hint="cs"/>
          <w:sz w:val="28"/>
          <w:szCs w:val="28"/>
          <w:rtl/>
        </w:rPr>
        <w:t>النساء</w:t>
      </w:r>
      <w:r w:rsidRPr="00272333">
        <w:rPr>
          <w:rFonts w:ascii="Traditional Arabic" w:cs="Traditional Arabic"/>
          <w:sz w:val="28"/>
          <w:szCs w:val="28"/>
        </w:rPr>
        <w:t xml:space="preserve"> </w:t>
      </w:r>
      <w:r w:rsidRPr="00272333">
        <w:rPr>
          <w:rFonts w:ascii="Traditional Arabic" w:cs="Traditional Arabic" w:hint="cs"/>
          <w:sz w:val="28"/>
          <w:szCs w:val="28"/>
          <w:rtl/>
        </w:rPr>
        <w:t>والرجال</w:t>
      </w:r>
      <w:r w:rsidRPr="00272333">
        <w:rPr>
          <w:rFonts w:ascii="Traditional Arabic" w:cs="Traditional Arabic"/>
          <w:sz w:val="28"/>
          <w:szCs w:val="28"/>
        </w:rPr>
        <w:t xml:space="preserve"> </w:t>
      </w:r>
      <w:r w:rsidRPr="00272333">
        <w:rPr>
          <w:rFonts w:ascii="Traditional Arabic" w:cs="Traditional Arabic" w:hint="cs"/>
          <w:sz w:val="28"/>
          <w:szCs w:val="28"/>
          <w:rtl/>
        </w:rPr>
        <w:t>على</w:t>
      </w:r>
      <w:r w:rsidRPr="00272333">
        <w:rPr>
          <w:rFonts w:ascii="Traditional Arabic" w:cs="Traditional Arabic"/>
          <w:sz w:val="28"/>
          <w:szCs w:val="28"/>
        </w:rPr>
        <w:t xml:space="preserve"> </w:t>
      </w:r>
      <w:r w:rsidRPr="00272333">
        <w:rPr>
          <w:rFonts w:ascii="Traditional Arabic" w:cs="Traditional Arabic" w:hint="cs"/>
          <w:sz w:val="28"/>
          <w:szCs w:val="28"/>
          <w:rtl/>
        </w:rPr>
        <w:t>حد</w:t>
      </w:r>
      <w:r w:rsidRPr="00272333">
        <w:rPr>
          <w:rFonts w:ascii="Traditional Arabic" w:cs="Traditional Arabic"/>
          <w:sz w:val="28"/>
          <w:szCs w:val="28"/>
        </w:rPr>
        <w:t xml:space="preserve"> </w:t>
      </w:r>
      <w:r w:rsidRPr="00272333">
        <w:rPr>
          <w:rFonts w:ascii="Traditional Arabic" w:cs="Traditional Arabic" w:hint="cs"/>
          <w:sz w:val="28"/>
          <w:szCs w:val="28"/>
          <w:rtl/>
        </w:rPr>
        <w:t>سواء</w:t>
      </w:r>
      <w:r w:rsidR="00DA22F4">
        <w:rPr>
          <w:rFonts w:ascii="Traditional Arabic" w:cs="Traditional Arabic" w:hint="cs"/>
          <w:sz w:val="28"/>
          <w:szCs w:val="28"/>
          <w:rtl/>
        </w:rPr>
        <w:t xml:space="preserve">، </w:t>
      </w:r>
      <w:r w:rsidRPr="00272333">
        <w:rPr>
          <w:rFonts w:ascii="Traditional Arabic" w:cs="Traditional Arabic" w:hint="cs"/>
          <w:sz w:val="28"/>
          <w:szCs w:val="28"/>
          <w:rtl/>
        </w:rPr>
        <w:t>ي</w:t>
      </w:r>
      <w:r w:rsidR="00DA22F4">
        <w:rPr>
          <w:rFonts w:ascii="Traditional Arabic" w:cs="Traditional Arabic" w:hint="cs"/>
          <w:sz w:val="28"/>
          <w:szCs w:val="28"/>
          <w:rtl/>
        </w:rPr>
        <w:t>مكن</w:t>
      </w:r>
      <w:r w:rsidRPr="00272333">
        <w:rPr>
          <w:rFonts w:ascii="Traditional Arabic" w:cs="Traditional Arabic"/>
          <w:sz w:val="28"/>
          <w:szCs w:val="28"/>
        </w:rPr>
        <w:t xml:space="preserve"> </w:t>
      </w:r>
      <w:r w:rsidRPr="00272333">
        <w:rPr>
          <w:rFonts w:ascii="Traditional Arabic" w:cs="Traditional Arabic" w:hint="cs"/>
          <w:sz w:val="28"/>
          <w:szCs w:val="28"/>
          <w:rtl/>
        </w:rPr>
        <w:t>القول</w:t>
      </w:r>
      <w:r w:rsidRPr="00272333">
        <w:rPr>
          <w:rFonts w:ascii="Traditional Arabic" w:cs="Traditional Arabic"/>
          <w:sz w:val="28"/>
          <w:szCs w:val="28"/>
        </w:rPr>
        <w:t xml:space="preserve"> </w:t>
      </w:r>
      <w:r w:rsidRPr="00272333">
        <w:rPr>
          <w:rFonts w:ascii="Traditional Arabic" w:cs="Traditional Arabic" w:hint="cs"/>
          <w:sz w:val="28"/>
          <w:szCs w:val="28"/>
          <w:rtl/>
        </w:rPr>
        <w:t>أن</w:t>
      </w:r>
      <w:r w:rsidRPr="00272333">
        <w:rPr>
          <w:rFonts w:ascii="Traditional Arabic" w:cs="Traditional Arabic"/>
          <w:sz w:val="28"/>
          <w:szCs w:val="28"/>
        </w:rPr>
        <w:t xml:space="preserve"> </w:t>
      </w:r>
      <w:r w:rsidRPr="00272333">
        <w:rPr>
          <w:rFonts w:ascii="Traditional Arabic" w:cs="Traditional Arabic" w:hint="cs"/>
          <w:sz w:val="28"/>
          <w:szCs w:val="28"/>
          <w:rtl/>
        </w:rPr>
        <w:t>مفهوم</w:t>
      </w:r>
      <w:r w:rsidRPr="00272333">
        <w:rPr>
          <w:rFonts w:ascii="Traditional Arabic" w:cs="Traditional Arabic"/>
          <w:sz w:val="28"/>
          <w:szCs w:val="28"/>
        </w:rPr>
        <w:t xml:space="preserve"> </w:t>
      </w:r>
      <w:r w:rsidRPr="00272333">
        <w:rPr>
          <w:rFonts w:ascii="Traditional Arabic" w:cs="Traditional Arabic" w:hint="cs"/>
          <w:sz w:val="28"/>
          <w:szCs w:val="28"/>
          <w:rtl/>
        </w:rPr>
        <w:t>المرأة</w:t>
      </w:r>
      <w:r w:rsidRPr="00272333">
        <w:rPr>
          <w:rFonts w:cs="Traditional Arabic" w:hint="cs"/>
          <w:b/>
          <w:bCs/>
          <w:sz w:val="28"/>
          <w:szCs w:val="28"/>
          <w:rtl/>
          <w:lang w:bidi="ar-DZ"/>
        </w:rPr>
        <w:t xml:space="preserve"> </w:t>
      </w:r>
      <w:r w:rsidRPr="00272333">
        <w:rPr>
          <w:rFonts w:ascii="Traditional Arabic" w:cs="Traditional Arabic" w:hint="cs"/>
          <w:sz w:val="28"/>
          <w:szCs w:val="28"/>
          <w:rtl/>
        </w:rPr>
        <w:t>المقاولة</w:t>
      </w:r>
      <w:r w:rsidRPr="00272333">
        <w:rPr>
          <w:rFonts w:ascii="Traditional Arabic" w:cs="Traditional Arabic"/>
          <w:sz w:val="28"/>
          <w:szCs w:val="28"/>
        </w:rPr>
        <w:t xml:space="preserve"> </w:t>
      </w:r>
      <w:r w:rsidRPr="00272333">
        <w:rPr>
          <w:rFonts w:ascii="Traditional Arabic" w:cs="Traditional Arabic" w:hint="cs"/>
          <w:sz w:val="28"/>
          <w:szCs w:val="28"/>
          <w:rtl/>
        </w:rPr>
        <w:t>قد</w:t>
      </w:r>
      <w:r w:rsidRPr="00272333">
        <w:rPr>
          <w:rFonts w:ascii="Traditional Arabic" w:cs="Traditional Arabic"/>
          <w:sz w:val="28"/>
          <w:szCs w:val="28"/>
        </w:rPr>
        <w:t xml:space="preserve"> </w:t>
      </w:r>
      <w:r w:rsidRPr="00272333">
        <w:rPr>
          <w:rFonts w:ascii="Traditional Arabic" w:cs="Traditional Arabic" w:hint="cs"/>
          <w:sz w:val="28"/>
          <w:szCs w:val="28"/>
          <w:rtl/>
        </w:rPr>
        <w:t>لا</w:t>
      </w:r>
      <w:r w:rsidRPr="00272333">
        <w:rPr>
          <w:rFonts w:ascii="Traditional Arabic" w:cs="Traditional Arabic"/>
          <w:sz w:val="28"/>
          <w:szCs w:val="28"/>
        </w:rPr>
        <w:t xml:space="preserve"> </w:t>
      </w:r>
      <w:r w:rsidRPr="00272333">
        <w:rPr>
          <w:rFonts w:ascii="Traditional Arabic" w:cs="Traditional Arabic" w:hint="cs"/>
          <w:sz w:val="28"/>
          <w:szCs w:val="28"/>
          <w:rtl/>
        </w:rPr>
        <w:t>يبتعد</w:t>
      </w:r>
      <w:r w:rsidRPr="00272333">
        <w:rPr>
          <w:rFonts w:ascii="Traditional Arabic" w:cs="Traditional Arabic"/>
          <w:sz w:val="28"/>
          <w:szCs w:val="28"/>
        </w:rPr>
        <w:t xml:space="preserve"> </w:t>
      </w:r>
      <w:r w:rsidRPr="00272333">
        <w:rPr>
          <w:rFonts w:ascii="Traditional Arabic" w:cs="Traditional Arabic" w:hint="cs"/>
          <w:sz w:val="28"/>
          <w:szCs w:val="28"/>
          <w:rtl/>
        </w:rPr>
        <w:t>عن</w:t>
      </w:r>
      <w:r w:rsidRPr="00272333">
        <w:rPr>
          <w:rFonts w:ascii="Traditional Arabic" w:cs="Traditional Arabic"/>
          <w:sz w:val="28"/>
          <w:szCs w:val="28"/>
        </w:rPr>
        <w:t xml:space="preserve"> </w:t>
      </w:r>
      <w:r w:rsidRPr="00272333">
        <w:rPr>
          <w:rFonts w:ascii="Traditional Arabic" w:cs="Traditional Arabic" w:hint="cs"/>
          <w:sz w:val="28"/>
          <w:szCs w:val="28"/>
          <w:rtl/>
        </w:rPr>
        <w:t>أحد</w:t>
      </w:r>
      <w:r w:rsidRPr="00272333">
        <w:rPr>
          <w:rFonts w:ascii="Traditional Arabic" w:cs="Traditional Arabic"/>
          <w:sz w:val="28"/>
          <w:szCs w:val="28"/>
        </w:rPr>
        <w:t xml:space="preserve"> </w:t>
      </w:r>
      <w:r w:rsidRPr="00272333">
        <w:rPr>
          <w:rFonts w:ascii="Traditional Arabic" w:cs="Traditional Arabic" w:hint="cs"/>
          <w:sz w:val="28"/>
          <w:szCs w:val="28"/>
          <w:rtl/>
        </w:rPr>
        <w:t>هذه</w:t>
      </w:r>
      <w:r w:rsidRPr="00272333">
        <w:rPr>
          <w:rFonts w:ascii="Traditional Arabic" w:cs="Traditional Arabic"/>
          <w:sz w:val="28"/>
          <w:szCs w:val="28"/>
        </w:rPr>
        <w:t xml:space="preserve"> </w:t>
      </w:r>
      <w:r w:rsidRPr="00272333">
        <w:rPr>
          <w:rFonts w:ascii="Traditional Arabic" w:cs="Traditional Arabic" w:hint="cs"/>
          <w:sz w:val="28"/>
          <w:szCs w:val="28"/>
          <w:rtl/>
        </w:rPr>
        <w:t>التعريفات</w:t>
      </w:r>
      <w:r w:rsidRPr="00272333">
        <w:rPr>
          <w:rFonts w:ascii="Traditional Arabic" w:cs="Traditional Arabic"/>
          <w:sz w:val="28"/>
          <w:szCs w:val="28"/>
        </w:rPr>
        <w:t xml:space="preserve"> </w:t>
      </w:r>
      <w:r w:rsidRPr="00272333">
        <w:rPr>
          <w:rFonts w:ascii="Traditional Arabic" w:cs="Traditional Arabic" w:hint="cs"/>
          <w:sz w:val="28"/>
          <w:szCs w:val="28"/>
          <w:rtl/>
        </w:rPr>
        <w:t>والتي</w:t>
      </w:r>
      <w:r w:rsidRPr="00272333">
        <w:rPr>
          <w:rFonts w:ascii="Traditional Arabic" w:cs="Traditional Arabic"/>
          <w:sz w:val="28"/>
          <w:szCs w:val="28"/>
        </w:rPr>
        <w:t xml:space="preserve"> </w:t>
      </w:r>
      <w:r w:rsidRPr="00272333">
        <w:rPr>
          <w:rFonts w:ascii="Traditional Arabic" w:cs="Traditional Arabic" w:hint="cs"/>
          <w:sz w:val="28"/>
          <w:szCs w:val="28"/>
          <w:rtl/>
        </w:rPr>
        <w:t>سنذكرها</w:t>
      </w:r>
      <w:r w:rsidRPr="00272333">
        <w:rPr>
          <w:rFonts w:ascii="Traditional Arabic" w:cs="Traditional Arabic"/>
          <w:sz w:val="28"/>
          <w:szCs w:val="28"/>
        </w:rPr>
        <w:t xml:space="preserve"> </w:t>
      </w:r>
      <w:r w:rsidRPr="00272333">
        <w:rPr>
          <w:rFonts w:ascii="Traditional Arabic" w:cs="Traditional Arabic" w:hint="cs"/>
          <w:sz w:val="28"/>
          <w:szCs w:val="28"/>
          <w:rtl/>
        </w:rPr>
        <w:t>فيما</w:t>
      </w:r>
      <w:r w:rsidR="009253C8" w:rsidRPr="00272333">
        <w:rPr>
          <w:rFonts w:ascii="Traditional Arabic" w:cs="Traditional Arabic" w:hint="cs"/>
          <w:sz w:val="28"/>
          <w:szCs w:val="28"/>
          <w:rtl/>
        </w:rPr>
        <w:t xml:space="preserve"> يلي:</w:t>
      </w:r>
      <w:r w:rsidRPr="00272333">
        <w:rPr>
          <w:rStyle w:val="FootnoteReference"/>
          <w:rFonts w:ascii="Traditional Arabic" w:cs="Traditional Arabic"/>
          <w:sz w:val="28"/>
          <w:szCs w:val="28"/>
          <w:rtl/>
        </w:rPr>
        <w:footnoteReference w:id="1"/>
      </w:r>
    </w:p>
    <w:p w:rsidR="00B81708" w:rsidRDefault="00584487" w:rsidP="00E62493">
      <w:pPr>
        <w:pStyle w:val="ListParagraph"/>
        <w:numPr>
          <w:ilvl w:val="0"/>
          <w:numId w:val="19"/>
        </w:numPr>
        <w:autoSpaceDE w:val="0"/>
        <w:autoSpaceDN w:val="0"/>
        <w:bidi/>
        <w:adjustRightInd w:val="0"/>
        <w:jc w:val="lowKashida"/>
        <w:rPr>
          <w:rFonts w:ascii="TraditionalArabic" w:cs="Traditional Arabic"/>
          <w:sz w:val="28"/>
          <w:szCs w:val="28"/>
        </w:rPr>
      </w:pPr>
      <w:r w:rsidRPr="00B81708">
        <w:rPr>
          <w:rFonts w:ascii="TraditionalArabic" w:cs="Traditional Arabic" w:hint="cs"/>
          <w:sz w:val="28"/>
          <w:szCs w:val="28"/>
          <w:rtl/>
        </w:rPr>
        <w:t>كل</w:t>
      </w:r>
      <w:r w:rsidRPr="00B81708">
        <w:rPr>
          <w:rFonts w:ascii="TraditionalArabic" w:cs="Traditional Arabic"/>
          <w:sz w:val="28"/>
          <w:szCs w:val="28"/>
        </w:rPr>
        <w:t xml:space="preserve"> </w:t>
      </w:r>
      <w:r w:rsidRPr="00B81708">
        <w:rPr>
          <w:rFonts w:ascii="TraditionalArabic" w:cs="Traditional Arabic" w:hint="cs"/>
          <w:sz w:val="28"/>
          <w:szCs w:val="28"/>
          <w:rtl/>
        </w:rPr>
        <w:t>امرأة</w:t>
      </w:r>
      <w:r w:rsidRPr="00B81708">
        <w:rPr>
          <w:rFonts w:ascii="TraditionalArabic" w:cs="Traditional Arabic"/>
          <w:sz w:val="28"/>
          <w:szCs w:val="28"/>
        </w:rPr>
        <w:t xml:space="preserve"> </w:t>
      </w:r>
      <w:r w:rsidRPr="00B81708">
        <w:rPr>
          <w:rFonts w:ascii="TraditionalArabic" w:cs="Traditional Arabic" w:hint="cs"/>
          <w:sz w:val="28"/>
          <w:szCs w:val="28"/>
          <w:rtl/>
        </w:rPr>
        <w:t>سواء</w:t>
      </w:r>
      <w:r w:rsidRPr="00B81708">
        <w:rPr>
          <w:rFonts w:ascii="TraditionalArabic" w:cs="Traditional Arabic"/>
          <w:sz w:val="28"/>
          <w:szCs w:val="28"/>
        </w:rPr>
        <w:t xml:space="preserve"> </w:t>
      </w:r>
      <w:r w:rsidRPr="00B81708">
        <w:rPr>
          <w:rFonts w:ascii="TraditionalArabic" w:cs="Traditional Arabic" w:hint="cs"/>
          <w:sz w:val="28"/>
          <w:szCs w:val="28"/>
          <w:rtl/>
        </w:rPr>
        <w:t>كانت</w:t>
      </w:r>
      <w:r w:rsidRPr="00B81708">
        <w:rPr>
          <w:rFonts w:ascii="TraditionalArabic" w:cs="Traditional Arabic"/>
          <w:sz w:val="28"/>
          <w:szCs w:val="28"/>
        </w:rPr>
        <w:t xml:space="preserve"> </w:t>
      </w:r>
      <w:r w:rsidRPr="00B81708">
        <w:rPr>
          <w:rFonts w:ascii="TraditionalArabic" w:cs="Traditional Arabic" w:hint="cs"/>
          <w:sz w:val="28"/>
          <w:szCs w:val="28"/>
          <w:rtl/>
        </w:rPr>
        <w:t>لوحدها</w:t>
      </w:r>
      <w:r w:rsidRPr="00B81708">
        <w:rPr>
          <w:rFonts w:ascii="TraditionalArabic" w:cs="Traditional Arabic"/>
          <w:sz w:val="28"/>
          <w:szCs w:val="28"/>
        </w:rPr>
        <w:t xml:space="preserve"> </w:t>
      </w:r>
      <w:r w:rsidRPr="00B81708">
        <w:rPr>
          <w:rFonts w:ascii="TraditionalArabic" w:cs="Traditional Arabic" w:hint="cs"/>
          <w:sz w:val="28"/>
          <w:szCs w:val="28"/>
          <w:rtl/>
        </w:rPr>
        <w:t>أو</w:t>
      </w:r>
      <w:r w:rsidRPr="00B81708">
        <w:rPr>
          <w:rFonts w:ascii="TraditionalArabic" w:cs="Traditional Arabic"/>
          <w:sz w:val="28"/>
          <w:szCs w:val="28"/>
        </w:rPr>
        <w:t xml:space="preserve"> </w:t>
      </w:r>
      <w:r w:rsidRPr="00B81708">
        <w:rPr>
          <w:rFonts w:ascii="TraditionalArabic" w:cs="Traditional Arabic" w:hint="cs"/>
          <w:sz w:val="28"/>
          <w:szCs w:val="28"/>
          <w:rtl/>
        </w:rPr>
        <w:t>برفقة</w:t>
      </w:r>
      <w:r w:rsidRPr="00B81708">
        <w:rPr>
          <w:rFonts w:ascii="TraditionalArabic" w:cs="Traditional Arabic"/>
          <w:sz w:val="28"/>
          <w:szCs w:val="28"/>
        </w:rPr>
        <w:t xml:space="preserve"> </w:t>
      </w:r>
      <w:r w:rsidRPr="00B81708">
        <w:rPr>
          <w:rFonts w:ascii="TraditionalArabic" w:cs="Traditional Arabic" w:hint="cs"/>
          <w:sz w:val="28"/>
          <w:szCs w:val="28"/>
          <w:rtl/>
        </w:rPr>
        <w:t>شريك</w:t>
      </w:r>
      <w:r w:rsidRPr="00B81708">
        <w:rPr>
          <w:rFonts w:ascii="TraditionalArabic" w:cs="Traditional Arabic"/>
          <w:sz w:val="28"/>
          <w:szCs w:val="28"/>
        </w:rPr>
        <w:t xml:space="preserve"> </w:t>
      </w:r>
      <w:r w:rsidRPr="00B81708">
        <w:rPr>
          <w:rFonts w:ascii="TraditionalArabic" w:cs="Traditional Arabic" w:hint="cs"/>
          <w:sz w:val="28"/>
          <w:szCs w:val="28"/>
          <w:rtl/>
        </w:rPr>
        <w:t>أو</w:t>
      </w:r>
      <w:r w:rsidRPr="00B81708">
        <w:rPr>
          <w:rFonts w:ascii="TraditionalArabic" w:cs="Traditional Arabic"/>
          <w:sz w:val="28"/>
          <w:szCs w:val="28"/>
        </w:rPr>
        <w:t xml:space="preserve"> </w:t>
      </w:r>
      <w:r w:rsidRPr="00B81708">
        <w:rPr>
          <w:rFonts w:ascii="TraditionalArabic" w:cs="Traditional Arabic" w:hint="cs"/>
          <w:sz w:val="28"/>
          <w:szCs w:val="28"/>
          <w:rtl/>
        </w:rPr>
        <w:t>أكثر،</w:t>
      </w:r>
      <w:r w:rsidRPr="00B81708">
        <w:rPr>
          <w:rFonts w:ascii="TraditionalArabic" w:cs="Traditional Arabic"/>
          <w:sz w:val="28"/>
          <w:szCs w:val="28"/>
        </w:rPr>
        <w:t xml:space="preserve"> </w:t>
      </w:r>
      <w:r w:rsidRPr="00B81708">
        <w:rPr>
          <w:rFonts w:ascii="TraditionalArabic" w:cs="Traditional Arabic" w:hint="cs"/>
          <w:sz w:val="28"/>
          <w:szCs w:val="28"/>
          <w:rtl/>
        </w:rPr>
        <w:t>أسست</w:t>
      </w:r>
      <w:r w:rsidRPr="00B81708">
        <w:rPr>
          <w:rFonts w:ascii="TraditionalArabic" w:cs="Traditional Arabic"/>
          <w:sz w:val="28"/>
          <w:szCs w:val="28"/>
        </w:rPr>
        <w:t xml:space="preserve"> </w:t>
      </w:r>
      <w:r w:rsidRPr="00B81708">
        <w:rPr>
          <w:rFonts w:ascii="TraditionalArabic" w:cs="Traditional Arabic" w:hint="cs"/>
          <w:sz w:val="28"/>
          <w:szCs w:val="28"/>
          <w:rtl/>
        </w:rPr>
        <w:t>أو</w:t>
      </w:r>
      <w:r w:rsidRPr="00B81708">
        <w:rPr>
          <w:rFonts w:ascii="TraditionalArabic" w:cs="Traditional Arabic"/>
          <w:sz w:val="28"/>
          <w:szCs w:val="28"/>
        </w:rPr>
        <w:t xml:space="preserve"> </w:t>
      </w:r>
      <w:r w:rsidRPr="00B81708">
        <w:rPr>
          <w:rFonts w:ascii="TraditionalArabic" w:cs="Traditional Arabic" w:hint="cs"/>
          <w:sz w:val="28"/>
          <w:szCs w:val="28"/>
          <w:rtl/>
        </w:rPr>
        <w:t>اشترت</w:t>
      </w:r>
      <w:r w:rsidRPr="00B81708">
        <w:rPr>
          <w:rFonts w:ascii="TraditionalArabic" w:cs="Traditional Arabic"/>
          <w:sz w:val="28"/>
          <w:szCs w:val="28"/>
        </w:rPr>
        <w:t xml:space="preserve"> </w:t>
      </w:r>
      <w:r w:rsidRPr="00B81708">
        <w:rPr>
          <w:rFonts w:ascii="TraditionalArabic" w:cs="Traditional Arabic" w:hint="cs"/>
          <w:sz w:val="28"/>
          <w:szCs w:val="28"/>
          <w:rtl/>
        </w:rPr>
        <w:t>أو</w:t>
      </w:r>
      <w:r w:rsidRPr="00B81708">
        <w:rPr>
          <w:rFonts w:ascii="TraditionalArabic" w:cs="Traditional Arabic"/>
          <w:sz w:val="28"/>
          <w:szCs w:val="28"/>
        </w:rPr>
        <w:t xml:space="preserve"> </w:t>
      </w:r>
      <w:r w:rsidRPr="00B81708">
        <w:rPr>
          <w:rFonts w:ascii="TraditionalArabic" w:cs="Traditional Arabic" w:hint="cs"/>
          <w:sz w:val="28"/>
          <w:szCs w:val="28"/>
          <w:rtl/>
        </w:rPr>
        <w:t>تحصلت</w:t>
      </w:r>
      <w:r w:rsidRPr="00B81708">
        <w:rPr>
          <w:rFonts w:ascii="TraditionalArabic" w:cs="Traditional Arabic"/>
          <w:sz w:val="28"/>
          <w:szCs w:val="28"/>
        </w:rPr>
        <w:t xml:space="preserve"> </w:t>
      </w:r>
      <w:r w:rsidRPr="00B81708">
        <w:rPr>
          <w:rFonts w:ascii="TraditionalArabic" w:cs="Traditional Arabic" w:hint="cs"/>
          <w:sz w:val="28"/>
          <w:szCs w:val="28"/>
          <w:rtl/>
        </w:rPr>
        <w:t>على</w:t>
      </w:r>
      <w:r w:rsidRPr="00B81708">
        <w:rPr>
          <w:rFonts w:ascii="TraditionalArabic" w:cs="Traditional Arabic"/>
          <w:sz w:val="28"/>
          <w:szCs w:val="28"/>
        </w:rPr>
        <w:t xml:space="preserve"> </w:t>
      </w:r>
      <w:r w:rsidRPr="00B81708">
        <w:rPr>
          <w:rFonts w:ascii="TraditionalArabic" w:cs="Traditional Arabic" w:hint="cs"/>
          <w:sz w:val="28"/>
          <w:szCs w:val="28"/>
          <w:rtl/>
        </w:rPr>
        <w:t>مؤسسة</w:t>
      </w:r>
      <w:r w:rsidRPr="00B81708">
        <w:rPr>
          <w:rFonts w:ascii="TraditionalArabic" w:cs="Traditional Arabic"/>
          <w:sz w:val="28"/>
          <w:szCs w:val="28"/>
        </w:rPr>
        <w:t xml:space="preserve"> </w:t>
      </w:r>
      <w:r w:rsidRPr="00B81708">
        <w:rPr>
          <w:rFonts w:ascii="TraditionalArabic" w:cs="Traditional Arabic" w:hint="cs"/>
          <w:sz w:val="28"/>
          <w:szCs w:val="28"/>
          <w:rtl/>
        </w:rPr>
        <w:t>عن</w:t>
      </w:r>
      <w:r w:rsidRPr="00B81708">
        <w:rPr>
          <w:rFonts w:ascii="TraditionalArabic" w:cs="Traditional Arabic"/>
          <w:sz w:val="28"/>
          <w:szCs w:val="28"/>
        </w:rPr>
        <w:t xml:space="preserve"> </w:t>
      </w:r>
      <w:r w:rsidRPr="00B81708">
        <w:rPr>
          <w:rFonts w:ascii="TraditionalArabic" w:cs="Traditional Arabic" w:hint="cs"/>
          <w:sz w:val="28"/>
          <w:szCs w:val="28"/>
          <w:rtl/>
        </w:rPr>
        <w:t>طريق</w:t>
      </w:r>
      <w:r w:rsidRPr="00B81708">
        <w:rPr>
          <w:rFonts w:ascii="TraditionalArabic" w:cs="Traditional Arabic"/>
          <w:sz w:val="28"/>
          <w:szCs w:val="28"/>
        </w:rPr>
        <w:t xml:space="preserve"> </w:t>
      </w:r>
      <w:r w:rsidRPr="00B81708">
        <w:rPr>
          <w:rFonts w:ascii="TraditionalArabic" w:cs="Traditional Arabic" w:hint="cs"/>
          <w:sz w:val="28"/>
          <w:szCs w:val="28"/>
          <w:rtl/>
        </w:rPr>
        <w:t>الإرث،</w:t>
      </w:r>
      <w:r w:rsidRPr="00B81708">
        <w:rPr>
          <w:rFonts w:ascii="TraditionalArabic" w:cs="Traditional Arabic"/>
          <w:sz w:val="28"/>
          <w:szCs w:val="28"/>
        </w:rPr>
        <w:t xml:space="preserve"> </w:t>
      </w:r>
      <w:r w:rsidRPr="00B81708">
        <w:rPr>
          <w:rFonts w:ascii="TraditionalArabic" w:cs="Traditional Arabic" w:hint="cs"/>
          <w:sz w:val="28"/>
          <w:szCs w:val="28"/>
          <w:rtl/>
        </w:rPr>
        <w:t>فتصبح</w:t>
      </w:r>
      <w:r w:rsidRPr="00B81708">
        <w:rPr>
          <w:rFonts w:ascii="TraditionalArabic" w:cs="Traditional Arabic"/>
          <w:sz w:val="28"/>
          <w:szCs w:val="28"/>
        </w:rPr>
        <w:t xml:space="preserve"> </w:t>
      </w:r>
      <w:r w:rsidR="00271AB2" w:rsidRPr="00B81708">
        <w:rPr>
          <w:rFonts w:ascii="TraditionalArabic" w:cs="Traditional Arabic" w:hint="cs"/>
          <w:sz w:val="28"/>
          <w:szCs w:val="28"/>
          <w:rtl/>
        </w:rPr>
        <w:t>مسئولة</w:t>
      </w:r>
      <w:r w:rsidRPr="00B81708">
        <w:rPr>
          <w:rFonts w:ascii="TraditionalArabic" w:cs="Traditional Arabic"/>
          <w:sz w:val="28"/>
          <w:szCs w:val="28"/>
        </w:rPr>
        <w:t xml:space="preserve"> </w:t>
      </w:r>
      <w:r w:rsidRPr="00B81708">
        <w:rPr>
          <w:rFonts w:ascii="TraditionalArabic" w:cs="Traditional Arabic" w:hint="cs"/>
          <w:sz w:val="28"/>
          <w:szCs w:val="28"/>
          <w:rtl/>
        </w:rPr>
        <w:t>عليها</w:t>
      </w:r>
      <w:r w:rsidRPr="00B81708">
        <w:rPr>
          <w:rFonts w:ascii="TraditionalArabic" w:cs="Traditional Arabic"/>
          <w:sz w:val="28"/>
          <w:szCs w:val="28"/>
        </w:rPr>
        <w:t xml:space="preserve"> </w:t>
      </w:r>
      <w:r w:rsidRPr="00B81708">
        <w:rPr>
          <w:rFonts w:ascii="TraditionalArabic" w:cs="Traditional Arabic" w:hint="cs"/>
          <w:sz w:val="28"/>
          <w:szCs w:val="28"/>
          <w:rtl/>
        </w:rPr>
        <w:t>ماليا،</w:t>
      </w:r>
      <w:r w:rsidRPr="00B81708">
        <w:rPr>
          <w:rFonts w:ascii="TraditionalArabic" w:cs="Traditional Arabic"/>
          <w:sz w:val="28"/>
          <w:szCs w:val="28"/>
        </w:rPr>
        <w:t xml:space="preserve"> </w:t>
      </w:r>
      <w:r w:rsidRPr="00B81708">
        <w:rPr>
          <w:rFonts w:ascii="TraditionalArabic" w:cs="Traditional Arabic" w:hint="cs"/>
          <w:sz w:val="28"/>
          <w:szCs w:val="28"/>
          <w:rtl/>
        </w:rPr>
        <w:t>إداريا،</w:t>
      </w:r>
      <w:r w:rsidRPr="00B81708">
        <w:rPr>
          <w:rFonts w:ascii="TraditionalArabic" w:cs="Traditional Arabic"/>
          <w:sz w:val="28"/>
          <w:szCs w:val="28"/>
        </w:rPr>
        <w:t xml:space="preserve"> </w:t>
      </w:r>
      <w:r w:rsidRPr="00B81708">
        <w:rPr>
          <w:rFonts w:ascii="TraditionalArabic" w:cs="Traditional Arabic" w:hint="cs"/>
          <w:sz w:val="28"/>
          <w:szCs w:val="28"/>
          <w:rtl/>
        </w:rPr>
        <w:t>واجتماعيا</w:t>
      </w:r>
      <w:r w:rsidR="00271AB2" w:rsidRPr="00B81708">
        <w:rPr>
          <w:rFonts w:ascii="TraditionalArabic" w:cs="Traditional Arabic" w:hint="cs"/>
          <w:sz w:val="28"/>
          <w:szCs w:val="28"/>
          <w:rtl/>
        </w:rPr>
        <w:t>،</w:t>
      </w:r>
      <w:r w:rsidRPr="00B81708">
        <w:rPr>
          <w:rFonts w:ascii="TraditionalArabic" w:cs="Traditional Arabic"/>
          <w:sz w:val="28"/>
          <w:szCs w:val="28"/>
        </w:rPr>
        <w:t xml:space="preserve"> </w:t>
      </w:r>
      <w:r w:rsidR="00271AB2" w:rsidRPr="00B81708">
        <w:rPr>
          <w:rFonts w:ascii="TraditionalArabic" w:cs="Traditional Arabic" w:hint="cs"/>
          <w:sz w:val="28"/>
          <w:szCs w:val="28"/>
          <w:rtl/>
        </w:rPr>
        <w:t>و</w:t>
      </w:r>
      <w:r w:rsidRPr="00B81708">
        <w:rPr>
          <w:rFonts w:ascii="TraditionalArabic" w:cs="Traditional Arabic" w:hint="cs"/>
          <w:sz w:val="28"/>
          <w:szCs w:val="28"/>
          <w:rtl/>
        </w:rPr>
        <w:t>تساهم</w:t>
      </w:r>
      <w:r w:rsidRPr="00B81708">
        <w:rPr>
          <w:rFonts w:ascii="TraditionalArabic" w:cs="Traditional Arabic"/>
          <w:sz w:val="28"/>
          <w:szCs w:val="28"/>
        </w:rPr>
        <w:t xml:space="preserve"> </w:t>
      </w:r>
      <w:r w:rsidRPr="00B81708">
        <w:rPr>
          <w:rFonts w:ascii="TraditionalArabic" w:cs="Traditional Arabic" w:hint="cs"/>
          <w:sz w:val="28"/>
          <w:szCs w:val="28"/>
          <w:rtl/>
        </w:rPr>
        <w:t>في</w:t>
      </w:r>
      <w:r w:rsidRPr="00B81708">
        <w:rPr>
          <w:rFonts w:ascii="TraditionalArabic" w:cs="Traditional Arabic"/>
          <w:sz w:val="28"/>
          <w:szCs w:val="28"/>
        </w:rPr>
        <w:t xml:space="preserve"> </w:t>
      </w:r>
      <w:r w:rsidRPr="00B81708">
        <w:rPr>
          <w:rFonts w:ascii="TraditionalArabic" w:cs="Traditional Arabic" w:hint="cs"/>
          <w:sz w:val="28"/>
          <w:szCs w:val="28"/>
          <w:rtl/>
        </w:rPr>
        <w:t>تسييرها</w:t>
      </w:r>
      <w:r w:rsidRPr="00B81708">
        <w:rPr>
          <w:rFonts w:ascii="TraditionalArabic" w:cs="Traditional Arabic"/>
          <w:sz w:val="28"/>
          <w:szCs w:val="28"/>
        </w:rPr>
        <w:t xml:space="preserve"> </w:t>
      </w:r>
      <w:r w:rsidRPr="00B81708">
        <w:rPr>
          <w:rFonts w:ascii="TraditionalArabic" w:cs="Traditional Arabic" w:hint="cs"/>
          <w:sz w:val="28"/>
          <w:szCs w:val="28"/>
          <w:rtl/>
        </w:rPr>
        <w:t>الجاري</w:t>
      </w:r>
      <w:r w:rsidR="00271AB2" w:rsidRPr="00B81708">
        <w:rPr>
          <w:rFonts w:ascii="TraditionalArabic" w:cs="Traditional Arabic" w:hint="cs"/>
          <w:sz w:val="28"/>
          <w:szCs w:val="28"/>
          <w:rtl/>
        </w:rPr>
        <w:t>،</w:t>
      </w:r>
    </w:p>
    <w:p w:rsidR="00B81708" w:rsidRDefault="00584487" w:rsidP="00E62493">
      <w:pPr>
        <w:pStyle w:val="ListParagraph"/>
        <w:numPr>
          <w:ilvl w:val="0"/>
          <w:numId w:val="19"/>
        </w:numPr>
        <w:autoSpaceDE w:val="0"/>
        <w:autoSpaceDN w:val="0"/>
        <w:bidi/>
        <w:adjustRightInd w:val="0"/>
        <w:jc w:val="lowKashida"/>
        <w:rPr>
          <w:rFonts w:ascii="TraditionalArabic" w:cs="Traditional Arabic"/>
          <w:sz w:val="28"/>
          <w:szCs w:val="28"/>
        </w:rPr>
      </w:pPr>
      <w:r w:rsidRPr="00B81708">
        <w:rPr>
          <w:rFonts w:ascii="TraditionalArabic" w:cs="Traditional Arabic" w:hint="cs"/>
          <w:sz w:val="28"/>
          <w:szCs w:val="28"/>
          <w:rtl/>
        </w:rPr>
        <w:t>كما أنها</w:t>
      </w:r>
      <w:r w:rsidRPr="00B81708">
        <w:rPr>
          <w:rFonts w:ascii="TraditionalArabic" w:cs="Traditional Arabic"/>
          <w:sz w:val="28"/>
          <w:szCs w:val="28"/>
        </w:rPr>
        <w:t xml:space="preserve"> </w:t>
      </w:r>
      <w:r w:rsidRPr="00B81708">
        <w:rPr>
          <w:rFonts w:ascii="TraditionalArabic" w:cs="Traditional Arabic" w:hint="cs"/>
          <w:sz w:val="28"/>
          <w:szCs w:val="28"/>
          <w:rtl/>
        </w:rPr>
        <w:t>شخص</w:t>
      </w:r>
      <w:r w:rsidRPr="00B81708">
        <w:rPr>
          <w:rFonts w:ascii="TraditionalArabic" w:cs="Traditional Arabic"/>
          <w:sz w:val="28"/>
          <w:szCs w:val="28"/>
        </w:rPr>
        <w:t xml:space="preserve"> </w:t>
      </w:r>
      <w:r w:rsidRPr="00B81708">
        <w:rPr>
          <w:rFonts w:ascii="TraditionalArabic" w:cs="Traditional Arabic" w:hint="cs"/>
          <w:sz w:val="28"/>
          <w:szCs w:val="28"/>
          <w:rtl/>
        </w:rPr>
        <w:t>يتحمل</w:t>
      </w:r>
      <w:r w:rsidRPr="00B81708">
        <w:rPr>
          <w:rFonts w:ascii="TraditionalArabic" w:cs="Traditional Arabic"/>
          <w:sz w:val="28"/>
          <w:szCs w:val="28"/>
        </w:rPr>
        <w:t xml:space="preserve"> </w:t>
      </w:r>
      <w:r w:rsidRPr="00B81708">
        <w:rPr>
          <w:rFonts w:ascii="TraditionalArabic" w:cs="Traditional Arabic" w:hint="cs"/>
          <w:sz w:val="28"/>
          <w:szCs w:val="28"/>
          <w:rtl/>
        </w:rPr>
        <w:t>المخاطر المالية</w:t>
      </w:r>
      <w:r w:rsidRPr="00B81708">
        <w:rPr>
          <w:rFonts w:ascii="TraditionalArabic" w:cs="Traditional Arabic"/>
          <w:sz w:val="28"/>
          <w:szCs w:val="28"/>
        </w:rPr>
        <w:t xml:space="preserve"> </w:t>
      </w:r>
      <w:r w:rsidRPr="00B81708">
        <w:rPr>
          <w:rFonts w:ascii="TraditionalArabic" w:cs="Traditional Arabic" w:hint="cs"/>
          <w:sz w:val="28"/>
          <w:szCs w:val="28"/>
          <w:rtl/>
        </w:rPr>
        <w:t>لإنشاء</w:t>
      </w:r>
      <w:r w:rsidRPr="00B81708">
        <w:rPr>
          <w:rFonts w:ascii="TraditionalArabic" w:cs="Traditional Arabic"/>
          <w:sz w:val="28"/>
          <w:szCs w:val="28"/>
        </w:rPr>
        <w:t xml:space="preserve"> </w:t>
      </w:r>
      <w:r w:rsidRPr="00B81708">
        <w:rPr>
          <w:rFonts w:ascii="TraditionalArabic" w:cs="Traditional Arabic" w:hint="cs"/>
          <w:sz w:val="28"/>
          <w:szCs w:val="28"/>
          <w:rtl/>
        </w:rPr>
        <w:t>أو</w:t>
      </w:r>
      <w:r w:rsidRPr="00B81708">
        <w:rPr>
          <w:rFonts w:ascii="TraditionalArabic" w:cs="Traditional Arabic"/>
          <w:sz w:val="28"/>
          <w:szCs w:val="28"/>
        </w:rPr>
        <w:t xml:space="preserve"> </w:t>
      </w:r>
      <w:r w:rsidRPr="00B81708">
        <w:rPr>
          <w:rFonts w:ascii="TraditionalArabic" w:cs="Traditional Arabic" w:hint="cs"/>
          <w:sz w:val="28"/>
          <w:szCs w:val="28"/>
          <w:rtl/>
        </w:rPr>
        <w:t>الحصول</w:t>
      </w:r>
      <w:r w:rsidRPr="00B81708">
        <w:rPr>
          <w:rFonts w:ascii="TraditionalArabic" w:cs="Traditional Arabic"/>
          <w:sz w:val="28"/>
          <w:szCs w:val="28"/>
        </w:rPr>
        <w:t xml:space="preserve"> </w:t>
      </w:r>
      <w:r w:rsidRPr="00B81708">
        <w:rPr>
          <w:rFonts w:ascii="TraditionalArabic" w:cs="Traditional Arabic" w:hint="cs"/>
          <w:sz w:val="28"/>
          <w:szCs w:val="28"/>
          <w:rtl/>
        </w:rPr>
        <w:t>على</w:t>
      </w:r>
      <w:r w:rsidRPr="00B81708">
        <w:rPr>
          <w:rFonts w:ascii="TraditionalArabic" w:cs="Traditional Arabic"/>
          <w:sz w:val="28"/>
          <w:szCs w:val="28"/>
        </w:rPr>
        <w:t xml:space="preserve"> </w:t>
      </w:r>
      <w:r w:rsidRPr="00B81708">
        <w:rPr>
          <w:rFonts w:ascii="TraditionalArabic" w:cs="Traditional Arabic" w:hint="cs"/>
          <w:sz w:val="28"/>
          <w:szCs w:val="28"/>
          <w:rtl/>
        </w:rPr>
        <w:t>مؤسسة،</w:t>
      </w:r>
      <w:r w:rsidRPr="00B81708">
        <w:rPr>
          <w:rFonts w:ascii="TraditionalArabic" w:cs="Traditional Arabic"/>
          <w:sz w:val="28"/>
          <w:szCs w:val="28"/>
        </w:rPr>
        <w:t xml:space="preserve"> </w:t>
      </w:r>
      <w:r w:rsidRPr="00B81708">
        <w:rPr>
          <w:rFonts w:ascii="TraditionalArabic" w:cs="Traditional Arabic" w:hint="cs"/>
          <w:sz w:val="28"/>
          <w:szCs w:val="28"/>
          <w:rtl/>
        </w:rPr>
        <w:t>وتديرها</w:t>
      </w:r>
      <w:r w:rsidRPr="00B81708">
        <w:rPr>
          <w:rFonts w:ascii="TraditionalArabic" w:cs="Traditional Arabic"/>
          <w:sz w:val="28"/>
          <w:szCs w:val="28"/>
        </w:rPr>
        <w:t xml:space="preserve"> </w:t>
      </w:r>
      <w:r w:rsidRPr="00B81708">
        <w:rPr>
          <w:rFonts w:ascii="TraditionalArabic" w:cs="Traditional Arabic" w:hint="cs"/>
          <w:sz w:val="28"/>
          <w:szCs w:val="28"/>
          <w:rtl/>
        </w:rPr>
        <w:t>بطريقة</w:t>
      </w:r>
      <w:r w:rsidRPr="00B81708">
        <w:rPr>
          <w:rFonts w:ascii="TraditionalArabic" w:cs="Traditional Arabic"/>
          <w:sz w:val="28"/>
          <w:szCs w:val="28"/>
        </w:rPr>
        <w:t xml:space="preserve"> </w:t>
      </w:r>
      <w:r w:rsidRPr="00B81708">
        <w:rPr>
          <w:rFonts w:ascii="TraditionalArabic" w:cs="Traditional Arabic" w:hint="cs"/>
          <w:sz w:val="28"/>
          <w:szCs w:val="28"/>
          <w:rtl/>
        </w:rPr>
        <w:t>إبداعية</w:t>
      </w:r>
      <w:r w:rsidRPr="00B81708">
        <w:rPr>
          <w:rFonts w:ascii="TraditionalArabic" w:cs="Traditional Arabic"/>
          <w:sz w:val="28"/>
          <w:szCs w:val="28"/>
        </w:rPr>
        <w:t xml:space="preserve"> </w:t>
      </w:r>
      <w:r w:rsidRPr="00B81708">
        <w:rPr>
          <w:rFonts w:ascii="TraditionalArabic" w:cs="Traditional Arabic" w:hint="cs"/>
          <w:sz w:val="28"/>
          <w:szCs w:val="28"/>
          <w:rtl/>
        </w:rPr>
        <w:t>وذلك</w:t>
      </w:r>
      <w:r w:rsidRPr="00B81708">
        <w:rPr>
          <w:rFonts w:ascii="TraditionalArabic" w:cs="Traditional Arabic"/>
          <w:sz w:val="28"/>
          <w:szCs w:val="28"/>
        </w:rPr>
        <w:t xml:space="preserve"> </w:t>
      </w:r>
      <w:r w:rsidRPr="00B81708">
        <w:rPr>
          <w:rFonts w:ascii="TraditionalArabic" w:cs="Traditional Arabic" w:hint="cs"/>
          <w:sz w:val="28"/>
          <w:szCs w:val="28"/>
          <w:rtl/>
        </w:rPr>
        <w:t>عن</w:t>
      </w:r>
      <w:r w:rsidRPr="00B81708">
        <w:rPr>
          <w:rFonts w:ascii="TraditionalArabic" w:cs="Traditional Arabic"/>
          <w:sz w:val="28"/>
          <w:szCs w:val="28"/>
        </w:rPr>
        <w:t xml:space="preserve"> </w:t>
      </w:r>
      <w:r w:rsidRPr="00B81708">
        <w:rPr>
          <w:rFonts w:ascii="TraditionalArabic" w:cs="Traditional Arabic" w:hint="cs"/>
          <w:sz w:val="28"/>
          <w:szCs w:val="28"/>
          <w:rtl/>
        </w:rPr>
        <w:t>طريق</w:t>
      </w:r>
      <w:r w:rsidRPr="00B81708">
        <w:rPr>
          <w:rFonts w:ascii="TraditionalArabic" w:cs="Traditional Arabic"/>
          <w:sz w:val="28"/>
          <w:szCs w:val="28"/>
        </w:rPr>
        <w:t xml:space="preserve"> </w:t>
      </w:r>
      <w:r w:rsidRPr="00B81708">
        <w:rPr>
          <w:rFonts w:ascii="TraditionalArabic" w:cs="Traditional Arabic" w:hint="cs"/>
          <w:sz w:val="28"/>
          <w:szCs w:val="28"/>
          <w:rtl/>
        </w:rPr>
        <w:t>تطوير</w:t>
      </w:r>
      <w:r w:rsidRPr="00B81708">
        <w:rPr>
          <w:rFonts w:ascii="TraditionalArabic" w:cs="Traditional Arabic"/>
          <w:sz w:val="28"/>
          <w:szCs w:val="28"/>
        </w:rPr>
        <w:t xml:space="preserve"> </w:t>
      </w:r>
      <w:r w:rsidRPr="00B81708">
        <w:rPr>
          <w:rFonts w:ascii="TraditionalArabic" w:cs="Traditional Arabic" w:hint="cs"/>
          <w:sz w:val="28"/>
          <w:szCs w:val="28"/>
          <w:rtl/>
        </w:rPr>
        <w:t>منتجات</w:t>
      </w:r>
      <w:r w:rsidRPr="00B81708">
        <w:rPr>
          <w:rFonts w:ascii="TraditionalArabic" w:cs="Traditional Arabic"/>
          <w:sz w:val="28"/>
          <w:szCs w:val="28"/>
        </w:rPr>
        <w:t xml:space="preserve"> </w:t>
      </w:r>
      <w:r w:rsidRPr="00B81708">
        <w:rPr>
          <w:rFonts w:ascii="TraditionalArabic" w:cs="Traditional Arabic" w:hint="cs"/>
          <w:sz w:val="28"/>
          <w:szCs w:val="28"/>
          <w:rtl/>
        </w:rPr>
        <w:t>جديدة</w:t>
      </w:r>
      <w:r w:rsidRPr="00B81708">
        <w:rPr>
          <w:rFonts w:ascii="TraditionalArabic" w:cs="Traditional Arabic"/>
          <w:sz w:val="28"/>
          <w:szCs w:val="28"/>
        </w:rPr>
        <w:t xml:space="preserve"> </w:t>
      </w:r>
      <w:r w:rsidRPr="00B81708">
        <w:rPr>
          <w:rFonts w:ascii="TraditionalArabic" w:cs="Traditional Arabic" w:hint="cs"/>
          <w:sz w:val="28"/>
          <w:szCs w:val="28"/>
          <w:rtl/>
        </w:rPr>
        <w:t>ودخول</w:t>
      </w:r>
      <w:r w:rsidRPr="00B81708">
        <w:rPr>
          <w:rFonts w:ascii="Symbol" w:hAnsi="Symbol" w:cs="Traditional Arabic" w:hint="cs"/>
          <w:sz w:val="28"/>
          <w:szCs w:val="28"/>
          <w:rtl/>
          <w:lang w:bidi="ar-DZ"/>
        </w:rPr>
        <w:t xml:space="preserve"> </w:t>
      </w:r>
      <w:r w:rsidRPr="00B81708">
        <w:rPr>
          <w:rFonts w:ascii="TraditionalArabic" w:cs="Traditional Arabic" w:hint="cs"/>
          <w:sz w:val="28"/>
          <w:szCs w:val="28"/>
          <w:rtl/>
        </w:rPr>
        <w:t>أسواق</w:t>
      </w:r>
      <w:r w:rsidRPr="00B81708">
        <w:rPr>
          <w:rFonts w:ascii="TraditionalArabic" w:cs="Traditional Arabic"/>
          <w:sz w:val="28"/>
          <w:szCs w:val="28"/>
        </w:rPr>
        <w:t xml:space="preserve"> </w:t>
      </w:r>
      <w:r w:rsidRPr="00B81708">
        <w:rPr>
          <w:rFonts w:ascii="TraditionalArabic" w:cs="Traditional Arabic" w:hint="cs"/>
          <w:sz w:val="28"/>
          <w:szCs w:val="28"/>
          <w:rtl/>
        </w:rPr>
        <w:t>جديدة.</w:t>
      </w:r>
    </w:p>
    <w:p w:rsidR="005E56FB" w:rsidRDefault="00584487" w:rsidP="00E62493">
      <w:pPr>
        <w:pStyle w:val="ListParagraph"/>
        <w:numPr>
          <w:ilvl w:val="0"/>
          <w:numId w:val="19"/>
        </w:numPr>
        <w:autoSpaceDE w:val="0"/>
        <w:autoSpaceDN w:val="0"/>
        <w:bidi/>
        <w:adjustRightInd w:val="0"/>
        <w:jc w:val="lowKashida"/>
        <w:rPr>
          <w:rFonts w:ascii="TraditionalArabic" w:cs="Traditional Arabic"/>
          <w:sz w:val="28"/>
          <w:szCs w:val="28"/>
        </w:rPr>
      </w:pPr>
      <w:r w:rsidRPr="00B81708">
        <w:rPr>
          <w:rFonts w:ascii="TraditionalArabic" w:cs="Traditional Arabic" w:hint="cs"/>
          <w:sz w:val="28"/>
          <w:szCs w:val="28"/>
          <w:rtl/>
        </w:rPr>
        <w:t>كما</w:t>
      </w:r>
      <w:r w:rsidRPr="00B81708">
        <w:rPr>
          <w:rFonts w:ascii="TraditionalArabic" w:cs="Traditional Arabic"/>
          <w:sz w:val="28"/>
          <w:szCs w:val="28"/>
        </w:rPr>
        <w:t xml:space="preserve"> </w:t>
      </w:r>
      <w:r w:rsidRPr="00B81708">
        <w:rPr>
          <w:rFonts w:ascii="TraditionalArabic" w:cs="Traditional Arabic" w:hint="cs"/>
          <w:sz w:val="28"/>
          <w:szCs w:val="28"/>
          <w:rtl/>
        </w:rPr>
        <w:t>عرفت</w:t>
      </w:r>
      <w:r w:rsidRPr="00B81708">
        <w:rPr>
          <w:rFonts w:ascii="TraditionalArabic" w:cs="Traditional Arabic"/>
          <w:sz w:val="28"/>
          <w:szCs w:val="28"/>
        </w:rPr>
        <w:t xml:space="preserve"> </w:t>
      </w:r>
      <w:r w:rsidRPr="00B81708">
        <w:rPr>
          <w:rFonts w:ascii="TraditionalArabic" w:cs="Traditional Arabic" w:hint="cs"/>
          <w:sz w:val="28"/>
          <w:szCs w:val="28"/>
          <w:rtl/>
        </w:rPr>
        <w:t>أيضا</w:t>
      </w:r>
      <w:r w:rsidRPr="00B81708">
        <w:rPr>
          <w:rFonts w:ascii="TraditionalArabic" w:cs="Traditional Arabic"/>
          <w:sz w:val="28"/>
          <w:szCs w:val="28"/>
        </w:rPr>
        <w:t xml:space="preserve"> </w:t>
      </w:r>
      <w:r w:rsidRPr="00B81708">
        <w:rPr>
          <w:rFonts w:ascii="TraditionalArabic" w:cs="Traditional Arabic" w:hint="cs"/>
          <w:sz w:val="28"/>
          <w:szCs w:val="28"/>
          <w:rtl/>
        </w:rPr>
        <w:t>بأ</w:t>
      </w:r>
      <w:r w:rsidRPr="00B81708">
        <w:rPr>
          <w:rFonts w:ascii="Calibri" w:hAnsi="Calibri" w:cs="Traditional Arabic" w:hint="cs"/>
          <w:sz w:val="28"/>
          <w:szCs w:val="28"/>
          <w:rtl/>
        </w:rPr>
        <w:t>نها</w:t>
      </w:r>
      <w:r w:rsidRPr="00B81708">
        <w:rPr>
          <w:rFonts w:ascii="TraditionalArabic" w:cs="Traditional Arabic"/>
          <w:sz w:val="28"/>
          <w:szCs w:val="28"/>
        </w:rPr>
        <w:t xml:space="preserve"> </w:t>
      </w:r>
      <w:r w:rsidRPr="00B81708">
        <w:rPr>
          <w:rFonts w:ascii="TraditionalArabic" w:cs="Traditional Arabic" w:hint="cs"/>
          <w:sz w:val="28"/>
          <w:szCs w:val="28"/>
          <w:rtl/>
        </w:rPr>
        <w:t>تلك</w:t>
      </w:r>
      <w:r w:rsidRPr="00B81708">
        <w:rPr>
          <w:rFonts w:ascii="TraditionalArabic" w:cs="Traditional Arabic"/>
          <w:sz w:val="28"/>
          <w:szCs w:val="28"/>
        </w:rPr>
        <w:t xml:space="preserve"> </w:t>
      </w:r>
      <w:r w:rsidRPr="00B81708">
        <w:rPr>
          <w:rFonts w:ascii="TraditionalArabic" w:cs="Traditional Arabic" w:hint="cs"/>
          <w:sz w:val="28"/>
          <w:szCs w:val="28"/>
          <w:rtl/>
        </w:rPr>
        <w:t>المرأة</w:t>
      </w:r>
      <w:r w:rsidRPr="00B81708">
        <w:rPr>
          <w:rFonts w:ascii="TraditionalArabic" w:cs="Traditional Arabic"/>
          <w:sz w:val="28"/>
          <w:szCs w:val="28"/>
        </w:rPr>
        <w:t xml:space="preserve"> </w:t>
      </w:r>
      <w:r w:rsidRPr="00B81708">
        <w:rPr>
          <w:rFonts w:ascii="TraditionalArabic" w:cs="Traditional Arabic" w:hint="cs"/>
          <w:sz w:val="28"/>
          <w:szCs w:val="28"/>
          <w:rtl/>
        </w:rPr>
        <w:t>التي</w:t>
      </w:r>
      <w:r w:rsidRPr="00B81708">
        <w:rPr>
          <w:rFonts w:ascii="TraditionalArabic" w:cs="Traditional Arabic"/>
          <w:sz w:val="28"/>
          <w:szCs w:val="28"/>
        </w:rPr>
        <w:t xml:space="preserve"> </w:t>
      </w:r>
      <w:r w:rsidRPr="00B81708">
        <w:rPr>
          <w:rFonts w:ascii="TraditionalArabic" w:cs="Traditional Arabic" w:hint="cs"/>
          <w:sz w:val="28"/>
          <w:szCs w:val="28"/>
          <w:rtl/>
        </w:rPr>
        <w:t>تمتلك</w:t>
      </w:r>
      <w:r w:rsidRPr="00B81708">
        <w:rPr>
          <w:rFonts w:ascii="TraditionalArabic" w:cs="Traditional Arabic"/>
          <w:sz w:val="28"/>
          <w:szCs w:val="28"/>
        </w:rPr>
        <w:t xml:space="preserve"> </w:t>
      </w:r>
      <w:r w:rsidRPr="00B81708">
        <w:rPr>
          <w:rFonts w:ascii="TraditionalArabic" w:cs="Traditional Arabic" w:hint="cs"/>
          <w:sz w:val="28"/>
          <w:szCs w:val="28"/>
          <w:rtl/>
        </w:rPr>
        <w:t>خصائص</w:t>
      </w:r>
      <w:r w:rsidRPr="00B81708">
        <w:rPr>
          <w:rFonts w:ascii="TraditionalArabic" w:cs="Traditional Arabic"/>
          <w:sz w:val="28"/>
          <w:szCs w:val="28"/>
        </w:rPr>
        <w:t xml:space="preserve"> </w:t>
      </w:r>
      <w:r w:rsidRPr="00B81708">
        <w:rPr>
          <w:rFonts w:ascii="TraditionalArabic" w:cs="Traditional Arabic" w:hint="cs"/>
          <w:sz w:val="28"/>
          <w:szCs w:val="28"/>
          <w:rtl/>
        </w:rPr>
        <w:t>ومميزات</w:t>
      </w:r>
      <w:r w:rsidRPr="00B81708">
        <w:rPr>
          <w:rFonts w:ascii="TraditionalArabic" w:cs="Traditional Arabic"/>
          <w:sz w:val="28"/>
          <w:szCs w:val="28"/>
        </w:rPr>
        <w:t xml:space="preserve"> </w:t>
      </w:r>
      <w:r w:rsidRPr="00B81708">
        <w:rPr>
          <w:rFonts w:ascii="TraditionalArabic" w:cs="Traditional Arabic" w:hint="cs"/>
          <w:sz w:val="28"/>
          <w:szCs w:val="28"/>
          <w:rtl/>
        </w:rPr>
        <w:t>معينة</w:t>
      </w:r>
      <w:r w:rsidRPr="00B81708">
        <w:rPr>
          <w:rFonts w:ascii="TraditionalArabic" w:cs="Traditional Arabic"/>
          <w:sz w:val="28"/>
          <w:szCs w:val="28"/>
        </w:rPr>
        <w:t xml:space="preserve"> </w:t>
      </w:r>
      <w:r w:rsidRPr="00B81708">
        <w:rPr>
          <w:rFonts w:ascii="TraditionalArabic" w:cs="Traditional Arabic" w:hint="cs"/>
          <w:sz w:val="28"/>
          <w:szCs w:val="28"/>
          <w:rtl/>
        </w:rPr>
        <w:t>تجعلها</w:t>
      </w:r>
      <w:r w:rsidRPr="00B81708">
        <w:rPr>
          <w:rFonts w:ascii="TraditionalArabic" w:cs="Traditional Arabic"/>
          <w:sz w:val="28"/>
          <w:szCs w:val="28"/>
        </w:rPr>
        <w:t xml:space="preserve"> </w:t>
      </w:r>
      <w:r w:rsidRPr="00B81708">
        <w:rPr>
          <w:rFonts w:ascii="TraditionalArabic" w:cs="Traditional Arabic" w:hint="cs"/>
          <w:sz w:val="28"/>
          <w:szCs w:val="28"/>
          <w:rtl/>
        </w:rPr>
        <w:t>تتحمل</w:t>
      </w:r>
      <w:r w:rsidRPr="00B81708">
        <w:rPr>
          <w:rFonts w:ascii="TraditionalArabic" w:cs="Traditional Arabic"/>
          <w:sz w:val="28"/>
          <w:szCs w:val="28"/>
        </w:rPr>
        <w:t xml:space="preserve"> </w:t>
      </w:r>
      <w:r w:rsidRPr="00B81708">
        <w:rPr>
          <w:rFonts w:ascii="TraditionalArabic" w:cs="Traditional Arabic" w:hint="cs"/>
          <w:sz w:val="28"/>
          <w:szCs w:val="28"/>
          <w:rtl/>
        </w:rPr>
        <w:t>خطر</w:t>
      </w:r>
      <w:r w:rsidRPr="00B81708">
        <w:rPr>
          <w:rFonts w:ascii="TraditionalArabic" w:cs="Traditional Arabic"/>
          <w:sz w:val="28"/>
          <w:szCs w:val="28"/>
        </w:rPr>
        <w:t xml:space="preserve"> </w:t>
      </w:r>
      <w:r w:rsidRPr="00B81708">
        <w:rPr>
          <w:rFonts w:ascii="TraditionalArabic" w:cs="Traditional Arabic" w:hint="cs"/>
          <w:sz w:val="28"/>
          <w:szCs w:val="28"/>
          <w:rtl/>
        </w:rPr>
        <w:t>القيام</w:t>
      </w:r>
      <w:r w:rsidRPr="00B81708">
        <w:rPr>
          <w:rFonts w:ascii="TraditionalArabic" w:cs="Traditional Arabic"/>
          <w:sz w:val="28"/>
          <w:szCs w:val="28"/>
        </w:rPr>
        <w:t xml:space="preserve"> </w:t>
      </w:r>
      <w:r w:rsidRPr="00B81708">
        <w:rPr>
          <w:rFonts w:ascii="TraditionalArabic" w:cs="Traditional Arabic" w:hint="cs"/>
          <w:sz w:val="28"/>
          <w:szCs w:val="28"/>
          <w:rtl/>
        </w:rPr>
        <w:t>بالأعمال</w:t>
      </w:r>
      <w:r w:rsidRPr="00B81708">
        <w:rPr>
          <w:rFonts w:ascii="TraditionalArabic" w:cs="Traditional Arabic"/>
          <w:sz w:val="28"/>
          <w:szCs w:val="28"/>
        </w:rPr>
        <w:t xml:space="preserve"> </w:t>
      </w:r>
      <w:r w:rsidRPr="00B81708">
        <w:rPr>
          <w:rFonts w:ascii="TraditionalArabic" w:cs="Traditional Arabic" w:hint="cs"/>
          <w:sz w:val="28"/>
          <w:szCs w:val="28"/>
          <w:rtl/>
        </w:rPr>
        <w:t>التجارية</w:t>
      </w:r>
      <w:r w:rsidRPr="00B81708">
        <w:rPr>
          <w:rFonts w:ascii="TraditionalArabic" w:cs="Traditional Arabic"/>
          <w:sz w:val="28"/>
          <w:szCs w:val="28"/>
        </w:rPr>
        <w:t xml:space="preserve"> </w:t>
      </w:r>
      <w:r w:rsidRPr="00B81708">
        <w:rPr>
          <w:rFonts w:ascii="TraditionalArabic" w:cs="Traditional Arabic" w:hint="cs"/>
          <w:sz w:val="28"/>
          <w:szCs w:val="28"/>
          <w:rtl/>
        </w:rPr>
        <w:t>لحسا</w:t>
      </w:r>
      <w:r w:rsidRPr="00B81708">
        <w:rPr>
          <w:rFonts w:ascii="Calibri" w:hAnsi="Calibri" w:cs="Traditional Arabic" w:hint="cs"/>
          <w:sz w:val="28"/>
          <w:szCs w:val="28"/>
          <w:rtl/>
        </w:rPr>
        <w:t xml:space="preserve">بها </w:t>
      </w:r>
      <w:r w:rsidRPr="00B81708">
        <w:rPr>
          <w:rFonts w:ascii="TraditionalArabic" w:cs="Traditional Arabic" w:hint="cs"/>
          <w:sz w:val="28"/>
          <w:szCs w:val="28"/>
          <w:rtl/>
        </w:rPr>
        <w:t>الخاص،</w:t>
      </w:r>
      <w:r w:rsidRPr="00B81708">
        <w:rPr>
          <w:rFonts w:ascii="TraditionalArabic" w:cs="Traditional Arabic"/>
          <w:sz w:val="28"/>
          <w:szCs w:val="28"/>
        </w:rPr>
        <w:t xml:space="preserve"> </w:t>
      </w:r>
      <w:r w:rsidRPr="00B81708">
        <w:rPr>
          <w:rFonts w:ascii="TraditionalArabic" w:cs="Traditional Arabic" w:hint="cs"/>
          <w:sz w:val="28"/>
          <w:szCs w:val="28"/>
          <w:rtl/>
        </w:rPr>
        <w:t>وهي</w:t>
      </w:r>
      <w:r w:rsidRPr="00B81708">
        <w:rPr>
          <w:rFonts w:ascii="TraditionalArabic" w:cs="Traditional Arabic"/>
          <w:sz w:val="28"/>
          <w:szCs w:val="28"/>
        </w:rPr>
        <w:t xml:space="preserve"> </w:t>
      </w:r>
      <w:r w:rsidRPr="00B81708">
        <w:rPr>
          <w:rFonts w:ascii="TraditionalArabic" w:cs="Traditional Arabic" w:hint="cs"/>
          <w:sz w:val="28"/>
          <w:szCs w:val="28"/>
          <w:rtl/>
        </w:rPr>
        <w:t>تلك</w:t>
      </w:r>
      <w:r w:rsidRPr="00B81708">
        <w:rPr>
          <w:rFonts w:ascii="TraditionalArabic" w:cs="Traditional Arabic"/>
          <w:sz w:val="28"/>
          <w:szCs w:val="28"/>
        </w:rPr>
        <w:t xml:space="preserve"> </w:t>
      </w:r>
      <w:r w:rsidRPr="00B81708">
        <w:rPr>
          <w:rFonts w:ascii="TraditionalArabic" w:cs="Traditional Arabic" w:hint="cs"/>
          <w:sz w:val="28"/>
          <w:szCs w:val="28"/>
          <w:rtl/>
        </w:rPr>
        <w:t>المرأة</w:t>
      </w:r>
      <w:r w:rsidRPr="00B81708">
        <w:rPr>
          <w:rFonts w:ascii="TraditionalArabic" w:cs="Traditional Arabic"/>
          <w:sz w:val="28"/>
          <w:szCs w:val="28"/>
        </w:rPr>
        <w:t xml:space="preserve"> </w:t>
      </w:r>
      <w:r w:rsidRPr="00B81708">
        <w:rPr>
          <w:rFonts w:ascii="TraditionalArabic" w:cs="Traditional Arabic" w:hint="cs"/>
          <w:sz w:val="28"/>
          <w:szCs w:val="28"/>
          <w:rtl/>
        </w:rPr>
        <w:t>التي</w:t>
      </w:r>
      <w:r w:rsidRPr="00B81708">
        <w:rPr>
          <w:rFonts w:ascii="TraditionalArabic" w:cs="Traditional Arabic"/>
          <w:sz w:val="28"/>
          <w:szCs w:val="28"/>
        </w:rPr>
        <w:t xml:space="preserve"> </w:t>
      </w:r>
      <w:r w:rsidRPr="00B81708">
        <w:rPr>
          <w:rFonts w:ascii="TraditionalArabic" w:cs="Traditional Arabic" w:hint="cs"/>
          <w:sz w:val="28"/>
          <w:szCs w:val="28"/>
          <w:rtl/>
        </w:rPr>
        <w:t>تملك</w:t>
      </w:r>
      <w:r w:rsidRPr="00B81708">
        <w:rPr>
          <w:rFonts w:ascii="TraditionalArabic" w:cs="Traditional Arabic"/>
          <w:sz w:val="28"/>
          <w:szCs w:val="28"/>
        </w:rPr>
        <w:t xml:space="preserve"> </w:t>
      </w:r>
      <w:r w:rsidRPr="00B81708">
        <w:rPr>
          <w:rFonts w:ascii="TraditionalArabic" w:cs="Traditional Arabic" w:hint="cs"/>
          <w:sz w:val="28"/>
          <w:szCs w:val="28"/>
          <w:rtl/>
        </w:rPr>
        <w:t>روح</w:t>
      </w:r>
      <w:r w:rsidRPr="00B81708">
        <w:rPr>
          <w:rFonts w:ascii="TraditionalArabic" w:cs="Traditional Arabic"/>
          <w:sz w:val="28"/>
          <w:szCs w:val="28"/>
        </w:rPr>
        <w:t xml:space="preserve"> </w:t>
      </w:r>
      <w:r w:rsidRPr="00B81708">
        <w:rPr>
          <w:rFonts w:ascii="TraditionalArabic" w:cs="Traditional Arabic" w:hint="cs"/>
          <w:sz w:val="28"/>
          <w:szCs w:val="28"/>
          <w:rtl/>
        </w:rPr>
        <w:t>المبادرة</w:t>
      </w:r>
      <w:r w:rsidRPr="00B81708">
        <w:rPr>
          <w:rFonts w:ascii="TraditionalArabic" w:cs="Traditional Arabic"/>
          <w:sz w:val="28"/>
          <w:szCs w:val="28"/>
        </w:rPr>
        <w:t xml:space="preserve"> </w:t>
      </w:r>
      <w:r w:rsidRPr="00B81708">
        <w:rPr>
          <w:rFonts w:ascii="TraditionalArabic" w:cs="Traditional Arabic" w:hint="cs"/>
          <w:sz w:val="28"/>
          <w:szCs w:val="28"/>
          <w:rtl/>
        </w:rPr>
        <w:t>والمخاطرة</w:t>
      </w:r>
      <w:r w:rsidRPr="00B81708">
        <w:rPr>
          <w:rFonts w:ascii="TraditionalArabic" w:cs="Traditional Arabic"/>
          <w:sz w:val="28"/>
          <w:szCs w:val="28"/>
        </w:rPr>
        <w:t xml:space="preserve"> </w:t>
      </w:r>
      <w:r w:rsidRPr="00B81708">
        <w:rPr>
          <w:rFonts w:ascii="TraditionalArabic" w:cs="Traditional Arabic" w:hint="cs"/>
          <w:sz w:val="28"/>
          <w:szCs w:val="28"/>
          <w:rtl/>
        </w:rPr>
        <w:t>وتتحمل</w:t>
      </w:r>
      <w:r w:rsidRPr="00B81708">
        <w:rPr>
          <w:rFonts w:ascii="TraditionalArabic" w:cs="Traditional Arabic"/>
          <w:sz w:val="28"/>
          <w:szCs w:val="28"/>
        </w:rPr>
        <w:t xml:space="preserve"> </w:t>
      </w:r>
      <w:r w:rsidRPr="00B81708">
        <w:rPr>
          <w:rFonts w:ascii="TraditionalArabic" w:cs="Traditional Arabic" w:hint="cs"/>
          <w:sz w:val="28"/>
          <w:szCs w:val="28"/>
          <w:rtl/>
        </w:rPr>
        <w:t>المسؤولية</w:t>
      </w:r>
      <w:r w:rsidRPr="00B81708">
        <w:rPr>
          <w:rFonts w:ascii="TraditionalArabic" w:cs="Traditional Arabic"/>
          <w:sz w:val="28"/>
          <w:szCs w:val="28"/>
        </w:rPr>
        <w:t xml:space="preserve"> </w:t>
      </w:r>
      <w:r w:rsidRPr="00B81708">
        <w:rPr>
          <w:rFonts w:ascii="TraditionalArabic" w:cs="Traditional Arabic" w:hint="cs"/>
          <w:sz w:val="28"/>
          <w:szCs w:val="28"/>
          <w:rtl/>
        </w:rPr>
        <w:t>وتتعامل</w:t>
      </w:r>
      <w:r w:rsidRPr="00B81708">
        <w:rPr>
          <w:rFonts w:ascii="TraditionalArabic" w:cs="Traditional Arabic"/>
          <w:sz w:val="28"/>
          <w:szCs w:val="28"/>
        </w:rPr>
        <w:t xml:space="preserve"> </w:t>
      </w:r>
      <w:r w:rsidRPr="00B81708">
        <w:rPr>
          <w:rFonts w:ascii="TraditionalArabic" w:cs="Traditional Arabic" w:hint="cs"/>
          <w:sz w:val="28"/>
          <w:szCs w:val="28"/>
          <w:rtl/>
        </w:rPr>
        <w:t>بمرونة</w:t>
      </w:r>
      <w:r w:rsidRPr="00B81708">
        <w:rPr>
          <w:rFonts w:ascii="TraditionalArabic" w:cs="Traditional Arabic"/>
          <w:sz w:val="28"/>
          <w:szCs w:val="28"/>
        </w:rPr>
        <w:t xml:space="preserve"> </w:t>
      </w:r>
      <w:r w:rsidRPr="00B81708">
        <w:rPr>
          <w:rFonts w:ascii="TraditionalArabic" w:cs="Traditional Arabic" w:hint="cs"/>
          <w:sz w:val="28"/>
          <w:szCs w:val="28"/>
          <w:rtl/>
        </w:rPr>
        <w:t>وبمهارة</w:t>
      </w:r>
      <w:r w:rsidRPr="00B81708">
        <w:rPr>
          <w:rFonts w:ascii="TraditionalArabic" w:cs="Traditional Arabic"/>
          <w:sz w:val="28"/>
          <w:szCs w:val="28"/>
        </w:rPr>
        <w:t xml:space="preserve"> </w:t>
      </w:r>
      <w:r w:rsidRPr="00B81708">
        <w:rPr>
          <w:rFonts w:ascii="TraditionalArabic" w:cs="Traditional Arabic" w:hint="cs"/>
          <w:sz w:val="28"/>
          <w:szCs w:val="28"/>
          <w:rtl/>
        </w:rPr>
        <w:t>في</w:t>
      </w:r>
      <w:r w:rsidRPr="00B81708">
        <w:rPr>
          <w:rFonts w:ascii="TraditionalArabic" w:cs="Traditional Arabic"/>
          <w:sz w:val="28"/>
          <w:szCs w:val="28"/>
        </w:rPr>
        <w:t xml:space="preserve"> </w:t>
      </w:r>
      <w:r w:rsidRPr="00B81708">
        <w:rPr>
          <w:rFonts w:ascii="TraditionalArabic" w:cs="Traditional Arabic" w:hint="cs"/>
          <w:sz w:val="28"/>
          <w:szCs w:val="28"/>
          <w:rtl/>
        </w:rPr>
        <w:t>التنظيم</w:t>
      </w:r>
      <w:r w:rsidRPr="00B81708">
        <w:rPr>
          <w:rFonts w:ascii="TraditionalArabic" w:cs="Traditional Arabic"/>
          <w:sz w:val="28"/>
          <w:szCs w:val="28"/>
        </w:rPr>
        <w:t xml:space="preserve"> </w:t>
      </w:r>
      <w:r w:rsidRPr="00B81708">
        <w:rPr>
          <w:rFonts w:ascii="TraditionalArabic" w:cs="Traditional Arabic" w:hint="cs"/>
          <w:sz w:val="28"/>
          <w:szCs w:val="28"/>
          <w:rtl/>
        </w:rPr>
        <w:t>والإدارة،</w:t>
      </w:r>
      <w:r w:rsidR="00271AB2" w:rsidRPr="00B81708">
        <w:rPr>
          <w:rFonts w:ascii="TraditionalArabic" w:cs="Traditional Arabic" w:hint="cs"/>
          <w:sz w:val="28"/>
          <w:szCs w:val="28"/>
          <w:rtl/>
        </w:rPr>
        <w:t xml:space="preserve"> </w:t>
      </w:r>
      <w:r w:rsidRPr="00B81708">
        <w:rPr>
          <w:rFonts w:ascii="TraditionalArabic" w:cs="Traditional Arabic" w:hint="cs"/>
          <w:sz w:val="28"/>
          <w:szCs w:val="28"/>
          <w:rtl/>
        </w:rPr>
        <w:t>واثقة</w:t>
      </w:r>
      <w:r w:rsidRPr="00B81708">
        <w:rPr>
          <w:rFonts w:ascii="TraditionalArabic" w:cs="Traditional Arabic"/>
          <w:sz w:val="28"/>
          <w:szCs w:val="28"/>
        </w:rPr>
        <w:t xml:space="preserve"> </w:t>
      </w:r>
      <w:r w:rsidRPr="00B81708">
        <w:rPr>
          <w:rFonts w:ascii="TraditionalArabic" w:cs="Traditional Arabic" w:hint="cs"/>
          <w:sz w:val="28"/>
          <w:szCs w:val="28"/>
          <w:rtl/>
        </w:rPr>
        <w:t>من</w:t>
      </w:r>
      <w:r w:rsidRPr="00B81708">
        <w:rPr>
          <w:rFonts w:ascii="TraditionalArabic" w:cs="Traditional Arabic"/>
          <w:sz w:val="28"/>
          <w:szCs w:val="28"/>
        </w:rPr>
        <w:t xml:space="preserve"> </w:t>
      </w:r>
      <w:r w:rsidRPr="00B81708">
        <w:rPr>
          <w:rFonts w:ascii="TraditionalArabic" w:cs="Traditional Arabic" w:hint="cs"/>
          <w:sz w:val="28"/>
          <w:szCs w:val="28"/>
          <w:rtl/>
        </w:rPr>
        <w:t>قدراتها</w:t>
      </w:r>
      <w:r w:rsidRPr="00B81708">
        <w:rPr>
          <w:rFonts w:ascii="TraditionalArabic" w:cs="Traditional Arabic"/>
          <w:sz w:val="28"/>
          <w:szCs w:val="28"/>
        </w:rPr>
        <w:t xml:space="preserve"> </w:t>
      </w:r>
      <w:r w:rsidRPr="00B81708">
        <w:rPr>
          <w:rFonts w:ascii="TraditionalArabic" w:cs="Traditional Arabic" w:hint="cs"/>
          <w:sz w:val="28"/>
          <w:szCs w:val="28"/>
          <w:rtl/>
        </w:rPr>
        <w:t>وإمكانيتها،</w:t>
      </w:r>
      <w:r w:rsidR="00271AB2" w:rsidRPr="00B81708">
        <w:rPr>
          <w:rFonts w:ascii="TraditionalArabic" w:cs="Traditional Arabic" w:hint="cs"/>
          <w:sz w:val="28"/>
          <w:szCs w:val="28"/>
          <w:rtl/>
        </w:rPr>
        <w:t xml:space="preserve"> </w:t>
      </w:r>
      <w:r w:rsidRPr="00B81708">
        <w:rPr>
          <w:rFonts w:ascii="TraditionalArabic" w:cs="Traditional Arabic" w:hint="cs"/>
          <w:sz w:val="28"/>
          <w:szCs w:val="28"/>
          <w:rtl/>
        </w:rPr>
        <w:t>هدفها</w:t>
      </w:r>
      <w:r w:rsidRPr="00B81708">
        <w:rPr>
          <w:rFonts w:ascii="TraditionalArabic" w:cs="Traditional Arabic"/>
          <w:sz w:val="28"/>
          <w:szCs w:val="28"/>
        </w:rPr>
        <w:t xml:space="preserve"> </w:t>
      </w:r>
      <w:r w:rsidRPr="00B81708">
        <w:rPr>
          <w:rFonts w:ascii="TraditionalArabic" w:cs="Traditional Arabic" w:hint="cs"/>
          <w:sz w:val="28"/>
          <w:szCs w:val="28"/>
          <w:rtl/>
        </w:rPr>
        <w:t>النجاح</w:t>
      </w:r>
      <w:r w:rsidRPr="00B81708">
        <w:rPr>
          <w:rFonts w:ascii="TraditionalArabic" w:cs="Traditional Arabic"/>
          <w:sz w:val="28"/>
          <w:szCs w:val="28"/>
        </w:rPr>
        <w:t xml:space="preserve"> </w:t>
      </w:r>
      <w:r w:rsidRPr="00B81708">
        <w:rPr>
          <w:rFonts w:ascii="TraditionalArabic" w:cs="Traditional Arabic" w:hint="cs"/>
          <w:sz w:val="28"/>
          <w:szCs w:val="28"/>
          <w:rtl/>
        </w:rPr>
        <w:t>و</w:t>
      </w:r>
      <w:r w:rsidRPr="00B81708">
        <w:rPr>
          <w:rFonts w:ascii="TraditionalArabic" w:cs="Traditional Arabic"/>
          <w:sz w:val="28"/>
          <w:szCs w:val="28"/>
        </w:rPr>
        <w:t xml:space="preserve"> </w:t>
      </w:r>
      <w:r w:rsidRPr="00B81708">
        <w:rPr>
          <w:rFonts w:ascii="TraditionalArabic" w:cs="Traditional Arabic" w:hint="cs"/>
          <w:sz w:val="28"/>
          <w:szCs w:val="28"/>
          <w:rtl/>
        </w:rPr>
        <w:t>التفوق</w:t>
      </w:r>
      <w:r w:rsidRPr="00272333">
        <w:rPr>
          <w:rStyle w:val="FootnoteReference"/>
          <w:rFonts w:ascii="TraditionalArabic" w:cs="Traditional Arabic"/>
          <w:sz w:val="28"/>
          <w:szCs w:val="28"/>
          <w:rtl/>
        </w:rPr>
        <w:footnoteReference w:id="2"/>
      </w:r>
    </w:p>
    <w:p w:rsidR="003A1ECD" w:rsidRDefault="003A1ECD" w:rsidP="00E62493">
      <w:pPr>
        <w:autoSpaceDE w:val="0"/>
        <w:autoSpaceDN w:val="0"/>
        <w:bidi/>
        <w:adjustRightInd w:val="0"/>
        <w:spacing w:after="0"/>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وتتميز المقاولة النسوية عن المقاولة الرجالية باعتمادها على نمط التسيير بالمشاركة وتفضيل الهيكل التنظيمي الأفقي مع وضع الأهداف الاجتماعية في قمة أولوياتها ويتعلق الأمر بمحاولة تحسين مستوى المعيشة من خلال خلق فرص العمل إلى جانب تميز النساء المقاولات بقدرتهن على المحافظة على علاقات مهنية قوية نتيجة أساليبهن الناجحة في التفاوض</w:t>
      </w:r>
      <w:r>
        <w:rPr>
          <w:rStyle w:val="FootnoteReference"/>
          <w:rFonts w:ascii="Traditional Arabic" w:hAnsi="Traditional Arabic" w:cs="Traditional Arabic"/>
          <w:sz w:val="28"/>
          <w:szCs w:val="28"/>
          <w:rtl/>
          <w:lang w:bidi="ar-DZ"/>
        </w:rPr>
        <w:footnoteReference w:id="3"/>
      </w:r>
      <w:r>
        <w:rPr>
          <w:rFonts w:ascii="Traditional Arabic" w:hAnsi="Traditional Arabic" w:cs="Traditional Arabic" w:hint="cs"/>
          <w:sz w:val="28"/>
          <w:szCs w:val="28"/>
          <w:rtl/>
          <w:lang w:bidi="ar-DZ"/>
        </w:rPr>
        <w:t>.</w:t>
      </w:r>
    </w:p>
    <w:p w:rsidR="003A1ECD" w:rsidRDefault="003A1ECD" w:rsidP="00E62493">
      <w:pPr>
        <w:bidi/>
        <w:spacing w:after="0"/>
        <w:jc w:val="lowKashida"/>
        <w:rPr>
          <w:rFonts w:ascii="Traditional Arabic" w:hAnsi="Traditional Arabic" w:cs="Traditional Arabic"/>
          <w:sz w:val="28"/>
          <w:szCs w:val="28"/>
          <w:rtl/>
          <w:lang w:bidi="ar-DZ"/>
        </w:rPr>
      </w:pPr>
      <w:r>
        <w:rPr>
          <w:rFonts w:asciiTheme="majorBidi" w:hAnsiTheme="majorBidi" w:cstheme="majorBidi" w:hint="cs"/>
          <w:b/>
          <w:bCs/>
          <w:sz w:val="24"/>
          <w:szCs w:val="24"/>
          <w:rtl/>
          <w:lang w:bidi="ar-DZ"/>
        </w:rPr>
        <w:t>2</w:t>
      </w:r>
      <w:r w:rsidRPr="00654EB6">
        <w:rPr>
          <w:rFonts w:asciiTheme="majorBidi" w:hAnsiTheme="majorBidi" w:cstheme="majorBidi"/>
          <w:b/>
          <w:bCs/>
          <w:sz w:val="24"/>
          <w:szCs w:val="24"/>
          <w:rtl/>
          <w:lang w:bidi="ar-DZ"/>
        </w:rPr>
        <w:t>-</w:t>
      </w:r>
      <w:r>
        <w:rPr>
          <w:rFonts w:asciiTheme="majorBidi" w:hAnsiTheme="majorBidi" w:cstheme="majorBidi" w:hint="cs"/>
          <w:b/>
          <w:bCs/>
          <w:sz w:val="24"/>
          <w:szCs w:val="24"/>
          <w:rtl/>
          <w:lang w:bidi="ar-DZ"/>
        </w:rPr>
        <w:t xml:space="preserve"> </w:t>
      </w:r>
      <w:r w:rsidRPr="00654EB6">
        <w:rPr>
          <w:rFonts w:ascii="Traditional Arabic" w:hAnsi="Traditional Arabic" w:cs="Traditional Arabic" w:hint="cs"/>
          <w:b/>
          <w:bCs/>
          <w:sz w:val="28"/>
          <w:szCs w:val="28"/>
          <w:rtl/>
          <w:lang w:bidi="ar-DZ"/>
        </w:rPr>
        <w:t xml:space="preserve">دوافع المرأة لدخول </w:t>
      </w:r>
      <w:r>
        <w:rPr>
          <w:rFonts w:ascii="Traditional Arabic" w:hAnsi="Traditional Arabic" w:cs="Traditional Arabic" w:hint="cs"/>
          <w:b/>
          <w:bCs/>
          <w:sz w:val="28"/>
          <w:szCs w:val="28"/>
          <w:rtl/>
          <w:lang w:bidi="ar-DZ"/>
        </w:rPr>
        <w:t xml:space="preserve">عالم </w:t>
      </w:r>
      <w:r w:rsidRPr="00654EB6">
        <w:rPr>
          <w:rFonts w:ascii="Traditional Arabic" w:hAnsi="Traditional Arabic" w:cs="Traditional Arabic" w:hint="cs"/>
          <w:b/>
          <w:bCs/>
          <w:sz w:val="28"/>
          <w:szCs w:val="28"/>
          <w:rtl/>
          <w:lang w:bidi="ar-DZ"/>
        </w:rPr>
        <w:t>المقاولاتية:</w:t>
      </w:r>
    </w:p>
    <w:p w:rsidR="003A1ECD" w:rsidRDefault="003A1ECD" w:rsidP="00E62493">
      <w:pPr>
        <w:bidi/>
        <w:spacing w:after="0"/>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أوضحت دراسة بعنوان "</w:t>
      </w:r>
      <w:r>
        <w:rPr>
          <w:rFonts w:asciiTheme="majorBidi" w:hAnsiTheme="majorBidi" w:cstheme="majorBidi"/>
          <w:sz w:val="24"/>
          <w:szCs w:val="24"/>
          <w:lang w:bidi="ar-DZ"/>
        </w:rPr>
        <w:t>Les frança</w:t>
      </w:r>
      <w:r w:rsidRPr="001D6C61">
        <w:rPr>
          <w:rFonts w:asciiTheme="majorBidi" w:hAnsiTheme="majorBidi" w:cstheme="majorBidi"/>
          <w:sz w:val="24"/>
          <w:szCs w:val="24"/>
          <w:lang w:bidi="ar-DZ"/>
        </w:rPr>
        <w:t>is et la création d’entreprendre</w:t>
      </w:r>
      <w:r>
        <w:rPr>
          <w:rFonts w:ascii="Traditional Arabic" w:hAnsi="Traditional Arabic" w:cs="Traditional Arabic" w:hint="cs"/>
          <w:sz w:val="28"/>
          <w:szCs w:val="28"/>
          <w:rtl/>
          <w:lang w:bidi="ar-DZ"/>
        </w:rPr>
        <w:t xml:space="preserve">" نشرت في تقرير </w:t>
      </w:r>
      <w:r w:rsidRPr="00654EB6">
        <w:rPr>
          <w:rFonts w:asciiTheme="majorBidi" w:hAnsiTheme="majorBidi" w:cstheme="majorBidi"/>
          <w:sz w:val="24"/>
          <w:szCs w:val="24"/>
          <w:lang w:bidi="ar-DZ"/>
        </w:rPr>
        <w:t>Baromètre</w:t>
      </w:r>
      <w:r>
        <w:rPr>
          <w:rFonts w:ascii="Traditional Arabic" w:hAnsi="Traditional Arabic" w:cs="Traditional Arabic" w:hint="cs"/>
          <w:sz w:val="28"/>
          <w:szCs w:val="28"/>
          <w:rtl/>
          <w:lang w:bidi="ar-DZ"/>
        </w:rPr>
        <w:t xml:space="preserve"> لسنة </w:t>
      </w:r>
      <w:r w:rsidRPr="00654EB6">
        <w:rPr>
          <w:rFonts w:asciiTheme="majorBidi" w:hAnsiTheme="majorBidi" w:cstheme="majorBidi"/>
          <w:sz w:val="24"/>
          <w:szCs w:val="24"/>
          <w:rtl/>
          <w:lang w:bidi="ar-DZ"/>
        </w:rPr>
        <w:t>2009</w:t>
      </w:r>
      <w:r>
        <w:rPr>
          <w:rFonts w:ascii="Traditional Arabic" w:hAnsi="Traditional Arabic" w:cs="Traditional Arabic" w:hint="cs"/>
          <w:sz w:val="28"/>
          <w:szCs w:val="28"/>
          <w:rtl/>
          <w:lang w:bidi="ar-DZ"/>
        </w:rPr>
        <w:t xml:space="preserve"> أن </w:t>
      </w:r>
      <w:r w:rsidRPr="00654EB6">
        <w:rPr>
          <w:rFonts w:asciiTheme="majorBidi" w:hAnsiTheme="majorBidi" w:cstheme="majorBidi"/>
          <w:sz w:val="24"/>
          <w:szCs w:val="24"/>
          <w:rtl/>
          <w:lang w:bidi="ar-DZ"/>
        </w:rPr>
        <w:t>34 %</w:t>
      </w:r>
      <w:r>
        <w:rPr>
          <w:rFonts w:asciiTheme="majorBidi" w:hAnsiTheme="majorBidi" w:cstheme="majorBidi" w:hint="cs"/>
          <w:sz w:val="24"/>
          <w:szCs w:val="24"/>
          <w:rtl/>
          <w:lang w:bidi="ar-DZ"/>
        </w:rPr>
        <w:t xml:space="preserve"> </w:t>
      </w:r>
      <w:r>
        <w:rPr>
          <w:rFonts w:ascii="Traditional Arabic" w:hAnsi="Traditional Arabic" w:cs="Traditional Arabic" w:hint="cs"/>
          <w:sz w:val="28"/>
          <w:szCs w:val="28"/>
          <w:rtl/>
          <w:lang w:bidi="ar-DZ"/>
        </w:rPr>
        <w:t>من الرجال الذين خضعوا للاستجواب أظهروا رغبة في إنشاء مؤسسات و</w:t>
      </w:r>
      <w:r w:rsidRPr="00654EB6">
        <w:rPr>
          <w:rFonts w:asciiTheme="majorBidi" w:hAnsiTheme="majorBidi" w:cstheme="majorBidi"/>
          <w:sz w:val="24"/>
          <w:szCs w:val="24"/>
          <w:rtl/>
          <w:lang w:bidi="ar-DZ"/>
        </w:rPr>
        <w:t>17 %</w:t>
      </w:r>
      <w:r>
        <w:rPr>
          <w:rFonts w:asciiTheme="majorBidi" w:hAnsiTheme="majorBidi" w:cstheme="majorBidi" w:hint="cs"/>
          <w:sz w:val="24"/>
          <w:szCs w:val="24"/>
          <w:rtl/>
          <w:lang w:bidi="ar-DZ"/>
        </w:rPr>
        <w:t xml:space="preserve"> </w:t>
      </w:r>
      <w:r>
        <w:rPr>
          <w:rFonts w:ascii="Traditional Arabic" w:hAnsi="Traditional Arabic" w:cs="Traditional Arabic" w:hint="cs"/>
          <w:sz w:val="28"/>
          <w:szCs w:val="28"/>
          <w:rtl/>
          <w:lang w:bidi="ar-DZ"/>
        </w:rPr>
        <w:t xml:space="preserve">منهم لهم إرادة فعلية لتجسيد ذلك، في المقابل </w:t>
      </w:r>
      <w:r w:rsidRPr="00654EB6">
        <w:rPr>
          <w:rFonts w:asciiTheme="majorBidi" w:hAnsiTheme="majorBidi" w:cstheme="majorBidi"/>
          <w:sz w:val="24"/>
          <w:szCs w:val="24"/>
          <w:rtl/>
          <w:lang w:bidi="ar-DZ"/>
        </w:rPr>
        <w:t>27 %</w:t>
      </w:r>
      <w:r>
        <w:rPr>
          <w:rFonts w:asciiTheme="majorBidi" w:hAnsiTheme="majorBidi" w:cstheme="majorBidi" w:hint="cs"/>
          <w:sz w:val="24"/>
          <w:szCs w:val="24"/>
          <w:rtl/>
          <w:lang w:bidi="ar-DZ"/>
        </w:rPr>
        <w:t xml:space="preserve"> </w:t>
      </w:r>
      <w:r>
        <w:rPr>
          <w:rFonts w:ascii="Traditional Arabic" w:hAnsi="Traditional Arabic" w:cs="Traditional Arabic" w:hint="cs"/>
          <w:sz w:val="28"/>
          <w:szCs w:val="28"/>
          <w:rtl/>
          <w:lang w:bidi="ar-DZ"/>
        </w:rPr>
        <w:t>من النساء لهم رغبة في إنشاء مؤسسات و</w:t>
      </w:r>
      <w:r w:rsidRPr="00654EB6">
        <w:rPr>
          <w:rFonts w:asciiTheme="majorBidi" w:hAnsiTheme="majorBidi" w:cstheme="majorBidi"/>
          <w:sz w:val="24"/>
          <w:szCs w:val="24"/>
          <w:rtl/>
          <w:lang w:bidi="ar-DZ"/>
        </w:rPr>
        <w:t>11 %</w:t>
      </w:r>
      <w:r>
        <w:rPr>
          <w:rFonts w:asciiTheme="majorBidi" w:hAnsiTheme="majorBidi" w:cstheme="majorBidi" w:hint="cs"/>
          <w:sz w:val="24"/>
          <w:szCs w:val="24"/>
          <w:rtl/>
          <w:lang w:bidi="ar-DZ"/>
        </w:rPr>
        <w:t xml:space="preserve"> </w:t>
      </w:r>
      <w:r>
        <w:rPr>
          <w:rFonts w:ascii="Traditional Arabic" w:hAnsi="Traditional Arabic" w:cs="Traditional Arabic" w:hint="cs"/>
          <w:sz w:val="28"/>
          <w:szCs w:val="28"/>
          <w:rtl/>
          <w:lang w:bidi="ar-DZ"/>
        </w:rPr>
        <w:t xml:space="preserve">منهن يقدمن على تحقيق ذلك في أقرب الآجال، وهي نسب تحسنت مقارنة بالإحصائيات التي نشرها ذات التقرير حول نفس الموضوع سنة </w:t>
      </w:r>
      <w:r w:rsidRPr="00654EB6">
        <w:rPr>
          <w:rFonts w:asciiTheme="majorBidi" w:hAnsiTheme="majorBidi" w:cstheme="majorBidi"/>
          <w:sz w:val="24"/>
          <w:szCs w:val="24"/>
          <w:rtl/>
          <w:lang w:bidi="ar-DZ"/>
        </w:rPr>
        <w:t>2007</w:t>
      </w:r>
      <w:r>
        <w:rPr>
          <w:rFonts w:ascii="Traditional Arabic" w:hAnsi="Traditional Arabic" w:cs="Traditional Arabic" w:hint="cs"/>
          <w:sz w:val="28"/>
          <w:szCs w:val="28"/>
          <w:rtl/>
          <w:lang w:bidi="ar-DZ"/>
        </w:rPr>
        <w:t xml:space="preserve">، والتي أظهرت نسبة </w:t>
      </w:r>
      <w:r w:rsidRPr="00654EB6">
        <w:rPr>
          <w:rFonts w:asciiTheme="majorBidi" w:hAnsiTheme="majorBidi" w:cstheme="majorBidi"/>
          <w:sz w:val="24"/>
          <w:szCs w:val="24"/>
          <w:rtl/>
          <w:lang w:bidi="ar-DZ"/>
        </w:rPr>
        <w:t>15 %</w:t>
      </w:r>
      <w:r>
        <w:rPr>
          <w:rFonts w:asciiTheme="majorBidi" w:hAnsiTheme="majorBidi" w:cstheme="majorBidi" w:hint="cs"/>
          <w:sz w:val="24"/>
          <w:szCs w:val="24"/>
          <w:rtl/>
          <w:lang w:bidi="ar-DZ"/>
        </w:rPr>
        <w:t xml:space="preserve"> </w:t>
      </w:r>
      <w:r>
        <w:rPr>
          <w:rFonts w:ascii="Traditional Arabic" w:hAnsi="Traditional Arabic" w:cs="Traditional Arabic" w:hint="cs"/>
          <w:sz w:val="28"/>
          <w:szCs w:val="28"/>
          <w:rtl/>
          <w:lang w:bidi="ar-DZ"/>
        </w:rPr>
        <w:t>من النساء راغبات في إنشاء مؤسسات و</w:t>
      </w:r>
      <w:r w:rsidRPr="00654EB6">
        <w:rPr>
          <w:rFonts w:asciiTheme="majorBidi" w:hAnsiTheme="majorBidi" w:cstheme="majorBidi"/>
          <w:sz w:val="24"/>
          <w:szCs w:val="24"/>
          <w:rtl/>
          <w:lang w:bidi="ar-DZ"/>
        </w:rPr>
        <w:t>6 %</w:t>
      </w:r>
      <w:r>
        <w:rPr>
          <w:rFonts w:asciiTheme="majorBidi" w:hAnsiTheme="majorBidi" w:cstheme="majorBidi" w:hint="cs"/>
          <w:sz w:val="24"/>
          <w:szCs w:val="24"/>
          <w:rtl/>
          <w:lang w:bidi="ar-DZ"/>
        </w:rPr>
        <w:t xml:space="preserve"> </w:t>
      </w:r>
      <w:r>
        <w:rPr>
          <w:rFonts w:ascii="Traditional Arabic" w:hAnsi="Traditional Arabic" w:cs="Traditional Arabic" w:hint="cs"/>
          <w:sz w:val="28"/>
          <w:szCs w:val="28"/>
          <w:rtl/>
          <w:lang w:bidi="ar-DZ"/>
        </w:rPr>
        <w:t>منهن يحققن ذلك في وقت قريب</w:t>
      </w:r>
      <w:r>
        <w:rPr>
          <w:rStyle w:val="FootnoteReference"/>
          <w:rFonts w:ascii="Traditional Arabic" w:hAnsi="Traditional Arabic" w:cs="Traditional Arabic"/>
          <w:sz w:val="28"/>
          <w:szCs w:val="28"/>
          <w:rtl/>
          <w:lang w:bidi="ar-DZ"/>
        </w:rPr>
        <w:footnoteReference w:id="4"/>
      </w:r>
      <w:r>
        <w:rPr>
          <w:rFonts w:ascii="Traditional Arabic" w:hAnsi="Traditional Arabic" w:cs="Traditional Arabic" w:hint="cs"/>
          <w:sz w:val="28"/>
          <w:szCs w:val="28"/>
          <w:rtl/>
          <w:lang w:bidi="ar-DZ"/>
        </w:rPr>
        <w:t>. وعليه فإن الدوافع التي تدعو النساء إلى الدخول إلى عالم المقاولاتية مقارنة بالرجال تتمثل في:</w:t>
      </w:r>
      <w:r>
        <w:rPr>
          <w:rStyle w:val="FootnoteReference"/>
          <w:rFonts w:ascii="Traditional Arabic" w:hAnsi="Traditional Arabic" w:cs="Traditional Arabic"/>
          <w:sz w:val="28"/>
          <w:szCs w:val="28"/>
          <w:rtl/>
          <w:lang w:bidi="ar-DZ"/>
        </w:rPr>
        <w:footnoteReference w:id="5"/>
      </w:r>
    </w:p>
    <w:p w:rsidR="003A1ECD" w:rsidRDefault="003A1ECD" w:rsidP="00E62493">
      <w:pPr>
        <w:pStyle w:val="ListParagraph"/>
        <w:numPr>
          <w:ilvl w:val="0"/>
          <w:numId w:val="20"/>
        </w:numPr>
        <w:tabs>
          <w:tab w:val="right" w:pos="282"/>
        </w:tabs>
        <w:bidi/>
        <w:spacing w:line="276" w:lineRule="auto"/>
        <w:ind w:left="0" w:hanging="1"/>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حاجة المرأة إلى الإقرار </w:t>
      </w:r>
      <w:r w:rsidR="00BD2556">
        <w:rPr>
          <w:rFonts w:ascii="Traditional Arabic" w:hAnsi="Traditional Arabic" w:cs="Traditional Arabic" w:hint="cs"/>
          <w:sz w:val="28"/>
          <w:szCs w:val="28"/>
          <w:rtl/>
          <w:lang w:bidi="ar-DZ"/>
        </w:rPr>
        <w:t>بقدرتها على تحقيق نتائج إيجابية</w:t>
      </w:r>
      <w:r>
        <w:rPr>
          <w:rFonts w:ascii="Traditional Arabic" w:hAnsi="Traditional Arabic" w:cs="Traditional Arabic" w:hint="cs"/>
          <w:sz w:val="28"/>
          <w:szCs w:val="28"/>
          <w:rtl/>
          <w:lang w:bidi="ar-DZ"/>
        </w:rPr>
        <w:t>؛</w:t>
      </w:r>
    </w:p>
    <w:p w:rsidR="003A1ECD" w:rsidRDefault="003A1ECD" w:rsidP="00E62493">
      <w:pPr>
        <w:pStyle w:val="ListParagraph"/>
        <w:numPr>
          <w:ilvl w:val="0"/>
          <w:numId w:val="20"/>
        </w:numPr>
        <w:tabs>
          <w:tab w:val="right" w:pos="282"/>
        </w:tabs>
        <w:bidi/>
        <w:spacing w:line="276" w:lineRule="auto"/>
        <w:ind w:left="0" w:hanging="1"/>
        <w:jc w:val="lowKashida"/>
        <w:rPr>
          <w:rFonts w:ascii="Traditional Arabic" w:hAnsi="Traditional Arabic" w:cs="Traditional Arabic"/>
          <w:sz w:val="28"/>
          <w:szCs w:val="28"/>
          <w:lang w:bidi="ar-DZ"/>
        </w:rPr>
      </w:pPr>
      <w:r w:rsidRPr="00C63D7F">
        <w:rPr>
          <w:rFonts w:ascii="Traditional Arabic" w:hAnsi="Traditional Arabic" w:cs="Traditional Arabic" w:hint="cs"/>
          <w:sz w:val="28"/>
          <w:szCs w:val="28"/>
          <w:rtl/>
          <w:lang w:bidi="ar-DZ"/>
        </w:rPr>
        <w:t>الرغبة في الاستقلالية؛</w:t>
      </w:r>
    </w:p>
    <w:p w:rsidR="003A1ECD" w:rsidRDefault="003A1ECD" w:rsidP="00E62493">
      <w:pPr>
        <w:pStyle w:val="ListParagraph"/>
        <w:numPr>
          <w:ilvl w:val="0"/>
          <w:numId w:val="20"/>
        </w:numPr>
        <w:tabs>
          <w:tab w:val="right" w:pos="282"/>
        </w:tabs>
        <w:bidi/>
        <w:spacing w:line="276" w:lineRule="auto"/>
        <w:ind w:left="0" w:hanging="1"/>
        <w:jc w:val="lowKashida"/>
        <w:rPr>
          <w:rFonts w:ascii="Traditional Arabic" w:hAnsi="Traditional Arabic" w:cs="Traditional Arabic"/>
          <w:sz w:val="28"/>
          <w:szCs w:val="28"/>
          <w:lang w:bidi="ar-DZ"/>
        </w:rPr>
      </w:pPr>
      <w:r w:rsidRPr="00C63D7F">
        <w:rPr>
          <w:rFonts w:ascii="Traditional Arabic" w:hAnsi="Traditional Arabic" w:cs="Traditional Arabic" w:hint="cs"/>
          <w:sz w:val="28"/>
          <w:szCs w:val="28"/>
          <w:rtl/>
          <w:lang w:bidi="ar-DZ"/>
        </w:rPr>
        <w:t>البحث عن امتلاك القوة والسلطة والقدرة على صنع واتخاذ القرار؛</w:t>
      </w:r>
    </w:p>
    <w:p w:rsidR="003A1ECD" w:rsidRDefault="003A1ECD" w:rsidP="00E62493">
      <w:pPr>
        <w:pStyle w:val="ListParagraph"/>
        <w:numPr>
          <w:ilvl w:val="0"/>
          <w:numId w:val="20"/>
        </w:numPr>
        <w:tabs>
          <w:tab w:val="right" w:pos="282"/>
        </w:tabs>
        <w:bidi/>
        <w:spacing w:line="276" w:lineRule="auto"/>
        <w:ind w:left="0" w:hanging="1"/>
        <w:jc w:val="lowKashida"/>
        <w:rPr>
          <w:rFonts w:ascii="Traditional Arabic" w:hAnsi="Traditional Arabic" w:cs="Traditional Arabic"/>
          <w:sz w:val="28"/>
          <w:szCs w:val="28"/>
          <w:lang w:bidi="ar-DZ"/>
        </w:rPr>
      </w:pPr>
      <w:r w:rsidRPr="00C63D7F">
        <w:rPr>
          <w:rFonts w:ascii="Traditional Arabic" w:hAnsi="Traditional Arabic" w:cs="Traditional Arabic" w:hint="cs"/>
          <w:sz w:val="28"/>
          <w:szCs w:val="28"/>
          <w:rtl/>
          <w:lang w:bidi="ar-DZ"/>
        </w:rPr>
        <w:t>التصميم المستمر على تحقيق التقدم وإثبات قدرتها على الإبداع والمبادرة؛</w:t>
      </w:r>
    </w:p>
    <w:p w:rsidR="003A1ECD" w:rsidRDefault="003A1ECD" w:rsidP="00E62493">
      <w:pPr>
        <w:pStyle w:val="ListParagraph"/>
        <w:numPr>
          <w:ilvl w:val="0"/>
          <w:numId w:val="20"/>
        </w:numPr>
        <w:tabs>
          <w:tab w:val="right" w:pos="282"/>
        </w:tabs>
        <w:bidi/>
        <w:spacing w:line="276" w:lineRule="auto"/>
        <w:ind w:left="0" w:hanging="1"/>
        <w:jc w:val="lowKashida"/>
        <w:rPr>
          <w:rFonts w:ascii="Traditional Arabic" w:hAnsi="Traditional Arabic" w:cs="Traditional Arabic"/>
          <w:sz w:val="28"/>
          <w:szCs w:val="28"/>
          <w:lang w:bidi="ar-DZ"/>
        </w:rPr>
      </w:pPr>
      <w:r w:rsidRPr="00C63D7F">
        <w:rPr>
          <w:rFonts w:ascii="Traditional Arabic" w:hAnsi="Traditional Arabic" w:cs="Traditional Arabic" w:hint="cs"/>
          <w:sz w:val="28"/>
          <w:szCs w:val="28"/>
          <w:rtl/>
          <w:lang w:bidi="ar-DZ"/>
        </w:rPr>
        <w:t xml:space="preserve">الرغبة في تفعيل مساهمتها في الحياة الاقتصادية والاجتماعية من خلال المساهمة في خلق فرص عمل تؤدي إلى تحسين الظروف المعيشية، وتجاوز مرحلة سد وتغطية بعض الحاجيات من خلال عملها غير الرسمي المنزلي؛   </w:t>
      </w:r>
    </w:p>
    <w:p w:rsidR="003A1ECD" w:rsidRDefault="003A1ECD" w:rsidP="00E62493">
      <w:pPr>
        <w:pStyle w:val="ListParagraph"/>
        <w:numPr>
          <w:ilvl w:val="0"/>
          <w:numId w:val="20"/>
        </w:numPr>
        <w:tabs>
          <w:tab w:val="right" w:pos="282"/>
        </w:tabs>
        <w:bidi/>
        <w:spacing w:line="276" w:lineRule="auto"/>
        <w:ind w:left="0" w:hanging="1"/>
        <w:jc w:val="lowKashida"/>
        <w:rPr>
          <w:rFonts w:ascii="Traditional Arabic" w:hAnsi="Traditional Arabic" w:cs="Traditional Arabic"/>
          <w:sz w:val="28"/>
          <w:szCs w:val="28"/>
          <w:lang w:bidi="ar-DZ"/>
        </w:rPr>
      </w:pPr>
      <w:r w:rsidRPr="00C63D7F">
        <w:rPr>
          <w:rFonts w:ascii="Traditional Arabic" w:hAnsi="Traditional Arabic" w:cs="Traditional Arabic" w:hint="cs"/>
          <w:sz w:val="28"/>
          <w:szCs w:val="28"/>
          <w:rtl/>
          <w:lang w:bidi="ar-DZ"/>
        </w:rPr>
        <w:t xml:space="preserve">الرغبة في تحقيق مركز اجتماعي مرموق يتناسب مع </w:t>
      </w:r>
      <w:r>
        <w:rPr>
          <w:rFonts w:ascii="Traditional Arabic" w:hAnsi="Traditional Arabic" w:cs="Traditional Arabic" w:hint="cs"/>
          <w:sz w:val="28"/>
          <w:szCs w:val="28"/>
          <w:rtl/>
          <w:lang w:bidi="ar-DZ"/>
        </w:rPr>
        <w:t>التطور التعليمي والمهني للمرأة.</w:t>
      </w:r>
    </w:p>
    <w:p w:rsidR="003A1ECD" w:rsidRPr="00BD2556" w:rsidRDefault="003A1ECD" w:rsidP="00E62493">
      <w:pPr>
        <w:pStyle w:val="ListParagraph"/>
        <w:tabs>
          <w:tab w:val="right" w:pos="282"/>
        </w:tabs>
        <w:bidi/>
        <w:ind w:left="0"/>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فالمرأة</w:t>
      </w:r>
      <w:r w:rsidRPr="00C63D7F">
        <w:rPr>
          <w:rFonts w:ascii="Traditional Arabic" w:hAnsi="Traditional Arabic" w:cs="Traditional Arabic" w:hint="cs"/>
          <w:sz w:val="28"/>
          <w:szCs w:val="28"/>
          <w:rtl/>
          <w:lang w:bidi="ar-DZ"/>
        </w:rPr>
        <w:t xml:space="preserve"> التي اكتسبت ثقة كبيرة بالنفس خصوصا التي شهدت فيها اهتماما كبيرا وإدراكا بدورها في تقديم قيمة مضافة للمجتمعات لا تقل أهمية عن الإضافة التي يقدمها الرجل.</w:t>
      </w:r>
    </w:p>
    <w:p w:rsidR="00271AB2" w:rsidRDefault="00E62493" w:rsidP="00E62493">
      <w:pPr>
        <w:tabs>
          <w:tab w:val="left" w:pos="3366"/>
        </w:tabs>
        <w:bidi/>
        <w:spacing w:after="0" w:line="240" w:lineRule="auto"/>
        <w:jc w:val="lowKashida"/>
        <w:rPr>
          <w:rFonts w:asciiTheme="majorBidi" w:hAnsiTheme="majorBidi" w:cs="Traditional Arabic"/>
          <w:b/>
          <w:bCs/>
          <w:sz w:val="28"/>
          <w:szCs w:val="28"/>
          <w:rtl/>
        </w:rPr>
      </w:pPr>
      <w:r>
        <w:rPr>
          <w:rFonts w:asciiTheme="majorBidi" w:hAnsiTheme="majorBidi" w:cs="Traditional Arabic" w:hint="cs"/>
          <w:b/>
          <w:bCs/>
          <w:sz w:val="28"/>
          <w:szCs w:val="28"/>
          <w:rtl/>
        </w:rPr>
        <w:t>3</w:t>
      </w:r>
      <w:r w:rsidR="00FA794F">
        <w:rPr>
          <w:rFonts w:asciiTheme="majorBidi" w:hAnsiTheme="majorBidi" w:cs="Traditional Arabic" w:hint="cs"/>
          <w:b/>
          <w:bCs/>
          <w:sz w:val="28"/>
          <w:szCs w:val="28"/>
          <w:rtl/>
        </w:rPr>
        <w:t xml:space="preserve">- </w:t>
      </w:r>
      <w:r w:rsidR="00B55D7A" w:rsidRPr="00272333">
        <w:rPr>
          <w:rFonts w:asciiTheme="majorBidi" w:hAnsiTheme="majorBidi" w:cs="Traditional Arabic" w:hint="cs"/>
          <w:b/>
          <w:bCs/>
          <w:sz w:val="28"/>
          <w:szCs w:val="28"/>
          <w:rtl/>
        </w:rPr>
        <w:t xml:space="preserve"> الآثار الاقتصادية و الاجتماعية للمقاولة النسوية</w:t>
      </w:r>
    </w:p>
    <w:p w:rsidR="00BD2556" w:rsidRPr="00272333" w:rsidRDefault="00271AB2" w:rsidP="00E62493">
      <w:pPr>
        <w:tabs>
          <w:tab w:val="left" w:pos="3366"/>
        </w:tabs>
        <w:bidi/>
        <w:spacing w:after="0" w:line="240" w:lineRule="auto"/>
        <w:ind w:firstLine="793"/>
        <w:jc w:val="lowKashida"/>
        <w:rPr>
          <w:rFonts w:asciiTheme="majorBidi" w:hAnsiTheme="majorBidi" w:cs="Traditional Arabic"/>
          <w:sz w:val="28"/>
          <w:szCs w:val="28"/>
          <w:rtl/>
        </w:rPr>
      </w:pPr>
      <w:r w:rsidRPr="00271AB2">
        <w:rPr>
          <w:rFonts w:asciiTheme="majorBidi" w:hAnsiTheme="majorBidi" w:cs="Traditional Arabic" w:hint="cs"/>
          <w:sz w:val="28"/>
          <w:szCs w:val="28"/>
          <w:rtl/>
        </w:rPr>
        <w:t>وتلعب المرأة المقاولة دور أساسي في الحياة ا</w:t>
      </w:r>
      <w:r w:rsidR="001B6A62">
        <w:rPr>
          <w:rFonts w:asciiTheme="majorBidi" w:hAnsiTheme="majorBidi" w:cs="Traditional Arabic" w:hint="cs"/>
          <w:sz w:val="28"/>
          <w:szCs w:val="28"/>
          <w:rtl/>
        </w:rPr>
        <w:t>لاقتصادية والاجتماعية</w:t>
      </w:r>
      <w:r w:rsidRPr="00271AB2">
        <w:rPr>
          <w:rFonts w:asciiTheme="majorBidi" w:hAnsiTheme="majorBidi" w:cs="Traditional Arabic" w:hint="cs"/>
          <w:sz w:val="28"/>
          <w:szCs w:val="28"/>
          <w:rtl/>
        </w:rPr>
        <w:t xml:space="preserve"> يكون لها آثار هامة تتمثل في:</w:t>
      </w:r>
      <w:r w:rsidR="00B55D7A" w:rsidRPr="00271AB2">
        <w:rPr>
          <w:rFonts w:asciiTheme="majorBidi" w:hAnsiTheme="majorBidi" w:cs="Traditional Arabic" w:hint="cs"/>
          <w:sz w:val="28"/>
          <w:szCs w:val="28"/>
          <w:rtl/>
        </w:rPr>
        <w:t xml:space="preserve"> </w:t>
      </w:r>
      <w:r w:rsidR="00B55D7A" w:rsidRPr="00272333">
        <w:rPr>
          <w:rStyle w:val="FootnoteReference"/>
          <w:rFonts w:asciiTheme="majorBidi" w:hAnsiTheme="majorBidi" w:cs="Traditional Arabic"/>
          <w:sz w:val="28"/>
          <w:szCs w:val="28"/>
          <w:rtl/>
        </w:rPr>
        <w:footnoteReference w:id="6"/>
      </w:r>
    </w:p>
    <w:p w:rsidR="00271AB2" w:rsidRPr="00E62493" w:rsidRDefault="00271AB2" w:rsidP="00E62493">
      <w:pPr>
        <w:tabs>
          <w:tab w:val="left" w:pos="3366"/>
        </w:tabs>
        <w:bidi/>
        <w:spacing w:after="0" w:line="240" w:lineRule="auto"/>
        <w:jc w:val="lowKashida"/>
        <w:rPr>
          <w:rFonts w:asciiTheme="majorBidi" w:hAnsiTheme="majorBidi" w:cs="Traditional Arabic"/>
          <w:b/>
          <w:bCs/>
          <w:sz w:val="28"/>
          <w:szCs w:val="28"/>
          <w:rtl/>
        </w:rPr>
      </w:pPr>
      <w:r>
        <w:rPr>
          <w:rFonts w:asciiTheme="majorBidi" w:hAnsiTheme="majorBidi" w:cs="Traditional Arabic" w:hint="cs"/>
          <w:b/>
          <w:bCs/>
          <w:sz w:val="28"/>
          <w:szCs w:val="28"/>
          <w:rtl/>
        </w:rPr>
        <w:t>3-1 الآثار الاقتصادية</w:t>
      </w:r>
      <w:r w:rsidR="00E62493">
        <w:rPr>
          <w:rFonts w:asciiTheme="majorBidi" w:hAnsiTheme="majorBidi" w:cs="Traditional Arabic" w:hint="cs"/>
          <w:b/>
          <w:bCs/>
          <w:sz w:val="28"/>
          <w:szCs w:val="28"/>
          <w:rtl/>
        </w:rPr>
        <w:t xml:space="preserve"> : </w:t>
      </w:r>
      <w:r>
        <w:rPr>
          <w:rFonts w:ascii="TraditionalArabic" w:cs="Traditional Arabic" w:hint="cs"/>
          <w:sz w:val="28"/>
          <w:szCs w:val="28"/>
          <w:rtl/>
        </w:rPr>
        <w:t>تتمثل هذه الآثار في:</w:t>
      </w:r>
    </w:p>
    <w:p w:rsidR="00271AB2" w:rsidRDefault="00B55D7A" w:rsidP="00E62493">
      <w:pPr>
        <w:pStyle w:val="ListParagraph"/>
        <w:numPr>
          <w:ilvl w:val="0"/>
          <w:numId w:val="10"/>
        </w:numPr>
        <w:autoSpaceDE w:val="0"/>
        <w:autoSpaceDN w:val="0"/>
        <w:bidi/>
        <w:adjustRightInd w:val="0"/>
        <w:jc w:val="lowKashida"/>
        <w:rPr>
          <w:rFonts w:ascii="TraditionalArabic" w:cs="Traditional Arabic"/>
          <w:sz w:val="28"/>
          <w:szCs w:val="28"/>
        </w:rPr>
      </w:pPr>
      <w:r w:rsidRPr="00271AB2">
        <w:rPr>
          <w:rFonts w:ascii="TraditionalArabic" w:cs="Traditional Arabic" w:hint="cs"/>
          <w:sz w:val="28"/>
          <w:szCs w:val="28"/>
          <w:rtl/>
        </w:rPr>
        <w:t>زيادة</w:t>
      </w:r>
      <w:r w:rsidRPr="00271AB2">
        <w:rPr>
          <w:rFonts w:ascii="TraditionalArabic" w:cs="Traditional Arabic"/>
          <w:sz w:val="28"/>
          <w:szCs w:val="28"/>
        </w:rPr>
        <w:t xml:space="preserve"> </w:t>
      </w:r>
      <w:r w:rsidRPr="00271AB2">
        <w:rPr>
          <w:rFonts w:ascii="TraditionalArabic" w:cs="Traditional Arabic" w:hint="cs"/>
          <w:sz w:val="28"/>
          <w:szCs w:val="28"/>
          <w:rtl/>
        </w:rPr>
        <w:t>متوسط</w:t>
      </w:r>
      <w:r w:rsidRPr="00271AB2">
        <w:rPr>
          <w:rFonts w:ascii="TraditionalArabic" w:cs="Traditional Arabic"/>
          <w:sz w:val="28"/>
          <w:szCs w:val="28"/>
        </w:rPr>
        <w:t xml:space="preserve"> </w:t>
      </w:r>
      <w:r w:rsidRPr="00271AB2">
        <w:rPr>
          <w:rFonts w:ascii="TraditionalArabic" w:cs="Traditional Arabic" w:hint="cs"/>
          <w:sz w:val="28"/>
          <w:szCs w:val="28"/>
          <w:rtl/>
        </w:rPr>
        <w:t>دخل</w:t>
      </w:r>
      <w:r w:rsidRPr="00271AB2">
        <w:rPr>
          <w:rFonts w:ascii="TraditionalArabic" w:cs="Traditional Arabic"/>
          <w:sz w:val="28"/>
          <w:szCs w:val="28"/>
        </w:rPr>
        <w:t xml:space="preserve"> </w:t>
      </w:r>
      <w:r w:rsidRPr="00271AB2">
        <w:rPr>
          <w:rFonts w:ascii="TraditionalArabic" w:cs="Traditional Arabic" w:hint="cs"/>
          <w:sz w:val="28"/>
          <w:szCs w:val="28"/>
          <w:rtl/>
        </w:rPr>
        <w:t>الفرد</w:t>
      </w:r>
      <w:r w:rsidRPr="00271AB2">
        <w:rPr>
          <w:rFonts w:ascii="TraditionalArabic" w:cs="Traditional Arabic"/>
          <w:sz w:val="28"/>
          <w:szCs w:val="28"/>
        </w:rPr>
        <w:t xml:space="preserve"> </w:t>
      </w:r>
      <w:r w:rsidRPr="00271AB2">
        <w:rPr>
          <w:rFonts w:ascii="TraditionalArabic" w:cs="Traditional Arabic" w:hint="cs"/>
          <w:sz w:val="28"/>
          <w:szCs w:val="28"/>
          <w:rtl/>
        </w:rPr>
        <w:t>و</w:t>
      </w:r>
      <w:r w:rsidRPr="00271AB2">
        <w:rPr>
          <w:rFonts w:ascii="TraditionalArabic" w:cs="Traditional Arabic"/>
          <w:sz w:val="28"/>
          <w:szCs w:val="28"/>
        </w:rPr>
        <w:t xml:space="preserve"> </w:t>
      </w:r>
      <w:r w:rsidRPr="00271AB2">
        <w:rPr>
          <w:rFonts w:ascii="TraditionalArabic" w:cs="Traditional Arabic" w:hint="cs"/>
          <w:sz w:val="28"/>
          <w:szCs w:val="28"/>
          <w:rtl/>
        </w:rPr>
        <w:t>التغيير</w:t>
      </w:r>
      <w:r w:rsidRPr="00271AB2">
        <w:rPr>
          <w:rFonts w:ascii="TraditionalArabic" w:cs="Traditional Arabic"/>
          <w:sz w:val="28"/>
          <w:szCs w:val="28"/>
        </w:rPr>
        <w:t xml:space="preserve"> </w:t>
      </w:r>
      <w:r w:rsidRPr="00271AB2">
        <w:rPr>
          <w:rFonts w:ascii="TraditionalArabic" w:cs="Traditional Arabic" w:hint="cs"/>
          <w:sz w:val="28"/>
          <w:szCs w:val="28"/>
          <w:rtl/>
        </w:rPr>
        <w:t>في</w:t>
      </w:r>
      <w:r w:rsidRPr="00271AB2">
        <w:rPr>
          <w:rFonts w:ascii="TraditionalArabic" w:cs="Traditional Arabic"/>
          <w:sz w:val="28"/>
          <w:szCs w:val="28"/>
        </w:rPr>
        <w:t xml:space="preserve"> </w:t>
      </w:r>
      <w:r w:rsidRPr="00271AB2">
        <w:rPr>
          <w:rFonts w:ascii="TraditionalArabic" w:cs="Traditional Arabic" w:hint="cs"/>
          <w:sz w:val="28"/>
          <w:szCs w:val="28"/>
          <w:rtl/>
        </w:rPr>
        <w:t>هياكل</w:t>
      </w:r>
      <w:r w:rsidRPr="00271AB2">
        <w:rPr>
          <w:rFonts w:ascii="TraditionalArabic" w:cs="Traditional Arabic"/>
          <w:sz w:val="28"/>
          <w:szCs w:val="28"/>
        </w:rPr>
        <w:t xml:space="preserve"> </w:t>
      </w:r>
      <w:r w:rsidRPr="00271AB2">
        <w:rPr>
          <w:rFonts w:ascii="TraditionalArabic" w:cs="Traditional Arabic" w:hint="cs"/>
          <w:sz w:val="28"/>
          <w:szCs w:val="28"/>
          <w:rtl/>
        </w:rPr>
        <w:t>الأعمال</w:t>
      </w:r>
      <w:r w:rsidRPr="00271AB2">
        <w:rPr>
          <w:rFonts w:ascii="TraditionalArabic" w:cs="Traditional Arabic"/>
          <w:sz w:val="28"/>
          <w:szCs w:val="28"/>
        </w:rPr>
        <w:t xml:space="preserve"> </w:t>
      </w:r>
      <w:r w:rsidRPr="00271AB2">
        <w:rPr>
          <w:rFonts w:ascii="TraditionalArabic" w:cs="Traditional Arabic" w:hint="cs"/>
          <w:sz w:val="28"/>
          <w:szCs w:val="28"/>
          <w:rtl/>
        </w:rPr>
        <w:t>والمجتمع</w:t>
      </w:r>
      <w:r w:rsidR="00271AB2">
        <w:rPr>
          <w:rFonts w:ascii="TraditionalArabic" w:cs="Traditional Arabic" w:hint="cs"/>
          <w:sz w:val="28"/>
          <w:szCs w:val="28"/>
          <w:rtl/>
        </w:rPr>
        <w:t>؛</w:t>
      </w:r>
    </w:p>
    <w:p w:rsidR="00271AB2" w:rsidRDefault="00B55D7A" w:rsidP="00E62493">
      <w:pPr>
        <w:pStyle w:val="ListParagraph"/>
        <w:numPr>
          <w:ilvl w:val="0"/>
          <w:numId w:val="10"/>
        </w:numPr>
        <w:autoSpaceDE w:val="0"/>
        <w:autoSpaceDN w:val="0"/>
        <w:bidi/>
        <w:adjustRightInd w:val="0"/>
        <w:jc w:val="lowKashida"/>
        <w:rPr>
          <w:rFonts w:ascii="TraditionalArabic" w:cs="Traditional Arabic"/>
          <w:sz w:val="28"/>
          <w:szCs w:val="28"/>
        </w:rPr>
      </w:pPr>
      <w:r w:rsidRPr="00271AB2">
        <w:rPr>
          <w:rFonts w:ascii="TraditionalArabic" w:cs="Traditional Arabic" w:hint="cs"/>
          <w:sz w:val="28"/>
          <w:szCs w:val="28"/>
          <w:rtl/>
        </w:rPr>
        <w:t>الزيادة</w:t>
      </w:r>
      <w:r w:rsidRPr="00271AB2">
        <w:rPr>
          <w:rFonts w:ascii="TraditionalArabic" w:cs="Traditional Arabic"/>
          <w:sz w:val="28"/>
          <w:szCs w:val="28"/>
        </w:rPr>
        <w:t xml:space="preserve"> </w:t>
      </w:r>
      <w:r w:rsidRPr="00271AB2">
        <w:rPr>
          <w:rFonts w:ascii="TraditionalArabic" w:cs="Traditional Arabic" w:hint="cs"/>
          <w:sz w:val="28"/>
          <w:szCs w:val="28"/>
          <w:rtl/>
        </w:rPr>
        <w:t>في</w:t>
      </w:r>
      <w:r w:rsidRPr="00271AB2">
        <w:rPr>
          <w:rFonts w:ascii="TraditionalArabic" w:cs="Traditional Arabic"/>
          <w:sz w:val="28"/>
          <w:szCs w:val="28"/>
        </w:rPr>
        <w:t xml:space="preserve"> </w:t>
      </w:r>
      <w:r w:rsidRPr="00271AB2">
        <w:rPr>
          <w:rFonts w:ascii="TraditionalArabic" w:cs="Traditional Arabic" w:hint="cs"/>
          <w:sz w:val="28"/>
          <w:szCs w:val="28"/>
          <w:rtl/>
        </w:rPr>
        <w:t>جانب</w:t>
      </w:r>
      <w:r w:rsidRPr="00271AB2">
        <w:rPr>
          <w:rFonts w:ascii="TraditionalArabic" w:cs="Traditional Arabic"/>
          <w:sz w:val="28"/>
          <w:szCs w:val="28"/>
        </w:rPr>
        <w:t xml:space="preserve"> </w:t>
      </w:r>
      <w:r w:rsidRPr="00271AB2">
        <w:rPr>
          <w:rFonts w:ascii="TraditionalArabic" w:cs="Traditional Arabic" w:hint="cs"/>
          <w:sz w:val="28"/>
          <w:szCs w:val="28"/>
          <w:rtl/>
        </w:rPr>
        <w:t>العرض</w:t>
      </w:r>
      <w:r w:rsidRPr="00271AB2">
        <w:rPr>
          <w:rFonts w:ascii="TraditionalArabic" w:cs="Traditional Arabic"/>
          <w:sz w:val="28"/>
          <w:szCs w:val="28"/>
        </w:rPr>
        <w:t xml:space="preserve"> </w:t>
      </w:r>
      <w:r w:rsidRPr="00271AB2">
        <w:rPr>
          <w:rFonts w:ascii="TraditionalArabic" w:cs="Traditional Arabic" w:hint="cs"/>
          <w:sz w:val="28"/>
          <w:szCs w:val="28"/>
          <w:rtl/>
        </w:rPr>
        <w:t>و</w:t>
      </w:r>
      <w:r w:rsidRPr="00271AB2">
        <w:rPr>
          <w:rFonts w:ascii="TraditionalArabic" w:cs="Traditional Arabic"/>
          <w:sz w:val="28"/>
          <w:szCs w:val="28"/>
        </w:rPr>
        <w:t xml:space="preserve"> </w:t>
      </w:r>
      <w:r w:rsidRPr="00271AB2">
        <w:rPr>
          <w:rFonts w:ascii="TraditionalArabic" w:cs="Traditional Arabic" w:hint="cs"/>
          <w:sz w:val="28"/>
          <w:szCs w:val="28"/>
          <w:rtl/>
        </w:rPr>
        <w:t>الطلب</w:t>
      </w:r>
      <w:r w:rsidRPr="00271AB2">
        <w:rPr>
          <w:rFonts w:ascii="TraditionalArabic" w:cs="Traditional Arabic"/>
          <w:sz w:val="28"/>
          <w:szCs w:val="28"/>
        </w:rPr>
        <w:t xml:space="preserve"> </w:t>
      </w:r>
      <w:r w:rsidRPr="00271AB2">
        <w:rPr>
          <w:rFonts w:ascii="TraditionalArabic" w:cs="Traditional Arabic" w:hint="cs"/>
          <w:sz w:val="28"/>
          <w:szCs w:val="28"/>
          <w:rtl/>
        </w:rPr>
        <w:t>؛</w:t>
      </w:r>
    </w:p>
    <w:p w:rsidR="00271AB2" w:rsidRDefault="00B55D7A" w:rsidP="00E62493">
      <w:pPr>
        <w:pStyle w:val="ListParagraph"/>
        <w:numPr>
          <w:ilvl w:val="0"/>
          <w:numId w:val="10"/>
        </w:numPr>
        <w:autoSpaceDE w:val="0"/>
        <w:autoSpaceDN w:val="0"/>
        <w:bidi/>
        <w:adjustRightInd w:val="0"/>
        <w:jc w:val="lowKashida"/>
        <w:rPr>
          <w:rFonts w:ascii="TraditionalArabic" w:cs="Traditional Arabic"/>
          <w:sz w:val="28"/>
          <w:szCs w:val="28"/>
        </w:rPr>
      </w:pPr>
      <w:r w:rsidRPr="00271AB2">
        <w:rPr>
          <w:rFonts w:ascii="TraditionalArabic" w:cs="Traditional Arabic" w:hint="cs"/>
          <w:sz w:val="28"/>
          <w:szCs w:val="28"/>
          <w:rtl/>
        </w:rPr>
        <w:t>توجيه</w:t>
      </w:r>
      <w:r w:rsidRPr="00271AB2">
        <w:rPr>
          <w:rFonts w:ascii="TraditionalArabic" w:cs="Traditional Arabic"/>
          <w:sz w:val="28"/>
          <w:szCs w:val="28"/>
        </w:rPr>
        <w:t xml:space="preserve"> </w:t>
      </w:r>
      <w:r w:rsidRPr="00271AB2">
        <w:rPr>
          <w:rFonts w:ascii="TraditionalArabic" w:cs="Traditional Arabic" w:hint="cs"/>
          <w:sz w:val="28"/>
          <w:szCs w:val="28"/>
          <w:rtl/>
        </w:rPr>
        <w:t>الأنشطة</w:t>
      </w:r>
      <w:r w:rsidRPr="00271AB2">
        <w:rPr>
          <w:rFonts w:ascii="TraditionalArabic" w:cs="Traditional Arabic"/>
          <w:sz w:val="28"/>
          <w:szCs w:val="28"/>
        </w:rPr>
        <w:t xml:space="preserve"> </w:t>
      </w:r>
      <w:r w:rsidRPr="00271AB2">
        <w:rPr>
          <w:rFonts w:ascii="TraditionalArabic" w:cs="Traditional Arabic" w:hint="cs"/>
          <w:sz w:val="28"/>
          <w:szCs w:val="28"/>
          <w:rtl/>
        </w:rPr>
        <w:t>في</w:t>
      </w:r>
      <w:r w:rsidRPr="00271AB2">
        <w:rPr>
          <w:rFonts w:ascii="TraditionalArabic" w:cs="Traditional Arabic"/>
          <w:sz w:val="28"/>
          <w:szCs w:val="28"/>
        </w:rPr>
        <w:t xml:space="preserve"> </w:t>
      </w:r>
      <w:r w:rsidRPr="00271AB2">
        <w:rPr>
          <w:rFonts w:ascii="TraditionalArabic" w:cs="Traditional Arabic" w:hint="cs"/>
          <w:sz w:val="28"/>
          <w:szCs w:val="28"/>
          <w:rtl/>
        </w:rPr>
        <w:t>المناطق</w:t>
      </w:r>
      <w:r w:rsidRPr="00271AB2">
        <w:rPr>
          <w:rFonts w:ascii="TraditionalArabic" w:cs="Traditional Arabic"/>
          <w:sz w:val="28"/>
          <w:szCs w:val="28"/>
        </w:rPr>
        <w:t xml:space="preserve"> </w:t>
      </w:r>
      <w:r w:rsidRPr="00271AB2">
        <w:rPr>
          <w:rFonts w:ascii="TraditionalArabic" w:cs="Traditional Arabic" w:hint="cs"/>
          <w:sz w:val="28"/>
          <w:szCs w:val="28"/>
          <w:rtl/>
        </w:rPr>
        <w:t>التنموية</w:t>
      </w:r>
      <w:r w:rsidRPr="00271AB2">
        <w:rPr>
          <w:rFonts w:ascii="TraditionalArabic" w:cs="Traditional Arabic"/>
          <w:sz w:val="28"/>
          <w:szCs w:val="28"/>
        </w:rPr>
        <w:t xml:space="preserve"> </w:t>
      </w:r>
      <w:r w:rsidRPr="00271AB2">
        <w:rPr>
          <w:rFonts w:ascii="TraditionalArabic" w:cs="Traditional Arabic" w:hint="cs"/>
          <w:sz w:val="28"/>
          <w:szCs w:val="28"/>
          <w:rtl/>
        </w:rPr>
        <w:t>المستهدفة</w:t>
      </w:r>
      <w:r w:rsidRPr="00271AB2">
        <w:rPr>
          <w:rFonts w:ascii="TraditionalArabic" w:cs="Traditional Arabic"/>
          <w:sz w:val="28"/>
          <w:szCs w:val="28"/>
        </w:rPr>
        <w:t xml:space="preserve"> </w:t>
      </w:r>
      <w:r w:rsidRPr="00271AB2">
        <w:rPr>
          <w:rFonts w:ascii="TraditionalArabic" w:cs="Traditional Arabic" w:hint="cs"/>
          <w:sz w:val="28"/>
          <w:szCs w:val="28"/>
          <w:rtl/>
        </w:rPr>
        <w:t>؛</w:t>
      </w:r>
    </w:p>
    <w:p w:rsidR="00271AB2" w:rsidRDefault="00B55D7A" w:rsidP="00E62493">
      <w:pPr>
        <w:pStyle w:val="ListParagraph"/>
        <w:numPr>
          <w:ilvl w:val="0"/>
          <w:numId w:val="10"/>
        </w:numPr>
        <w:autoSpaceDE w:val="0"/>
        <w:autoSpaceDN w:val="0"/>
        <w:bidi/>
        <w:adjustRightInd w:val="0"/>
        <w:jc w:val="lowKashida"/>
        <w:rPr>
          <w:rFonts w:ascii="TraditionalArabic" w:cs="Traditional Arabic"/>
          <w:sz w:val="28"/>
          <w:szCs w:val="28"/>
        </w:rPr>
      </w:pPr>
      <w:r w:rsidRPr="00271AB2">
        <w:rPr>
          <w:rFonts w:ascii="TraditionalArabic" w:cs="Traditional Arabic" w:hint="cs"/>
          <w:sz w:val="28"/>
          <w:szCs w:val="28"/>
          <w:rtl/>
        </w:rPr>
        <w:t>تنمية</w:t>
      </w:r>
      <w:r w:rsidRPr="00271AB2">
        <w:rPr>
          <w:rFonts w:ascii="TraditionalArabic" w:cs="Traditional Arabic"/>
          <w:sz w:val="28"/>
          <w:szCs w:val="28"/>
        </w:rPr>
        <w:t xml:space="preserve"> </w:t>
      </w:r>
      <w:r w:rsidRPr="00271AB2">
        <w:rPr>
          <w:rFonts w:ascii="TraditionalArabic" w:cs="Traditional Arabic" w:hint="cs"/>
          <w:sz w:val="28"/>
          <w:szCs w:val="28"/>
          <w:rtl/>
        </w:rPr>
        <w:t>الصادرات</w:t>
      </w:r>
      <w:r w:rsidRPr="00271AB2">
        <w:rPr>
          <w:rFonts w:ascii="TraditionalArabic" w:cs="Traditional Arabic"/>
          <w:sz w:val="28"/>
          <w:szCs w:val="28"/>
        </w:rPr>
        <w:t xml:space="preserve"> </w:t>
      </w:r>
      <w:r w:rsidRPr="00271AB2">
        <w:rPr>
          <w:rFonts w:ascii="TraditionalArabic" w:cs="Traditional Arabic" w:hint="cs"/>
          <w:sz w:val="28"/>
          <w:szCs w:val="28"/>
          <w:rtl/>
        </w:rPr>
        <w:t>و</w:t>
      </w:r>
      <w:r w:rsidRPr="00271AB2">
        <w:rPr>
          <w:rFonts w:ascii="TraditionalArabic" w:cs="Traditional Arabic"/>
          <w:sz w:val="28"/>
          <w:szCs w:val="28"/>
        </w:rPr>
        <w:t xml:space="preserve"> </w:t>
      </w:r>
      <w:r w:rsidRPr="00271AB2">
        <w:rPr>
          <w:rFonts w:ascii="TraditionalArabic" w:cs="Traditional Arabic" w:hint="cs"/>
          <w:sz w:val="28"/>
          <w:szCs w:val="28"/>
          <w:rtl/>
        </w:rPr>
        <w:t>المحافظة</w:t>
      </w:r>
      <w:r w:rsidRPr="00271AB2">
        <w:rPr>
          <w:rFonts w:ascii="TraditionalArabic" w:cs="Traditional Arabic"/>
          <w:sz w:val="28"/>
          <w:szCs w:val="28"/>
        </w:rPr>
        <w:t xml:space="preserve"> </w:t>
      </w:r>
      <w:r w:rsidRPr="00271AB2">
        <w:rPr>
          <w:rFonts w:ascii="TraditionalArabic" w:cs="Traditional Arabic" w:hint="cs"/>
          <w:sz w:val="28"/>
          <w:szCs w:val="28"/>
          <w:rtl/>
        </w:rPr>
        <w:t>على</w:t>
      </w:r>
      <w:r w:rsidRPr="00271AB2">
        <w:rPr>
          <w:rFonts w:ascii="TraditionalArabic" w:cs="Traditional Arabic"/>
          <w:sz w:val="28"/>
          <w:szCs w:val="28"/>
        </w:rPr>
        <w:t xml:space="preserve"> </w:t>
      </w:r>
      <w:r w:rsidRPr="00271AB2">
        <w:rPr>
          <w:rFonts w:ascii="TraditionalArabic" w:cs="Traditional Arabic" w:hint="cs"/>
          <w:sz w:val="28"/>
          <w:szCs w:val="28"/>
          <w:rtl/>
        </w:rPr>
        <w:t>استمرارية</w:t>
      </w:r>
      <w:r w:rsidRPr="00271AB2">
        <w:rPr>
          <w:rFonts w:ascii="TraditionalArabic" w:cs="Traditional Arabic"/>
          <w:sz w:val="28"/>
          <w:szCs w:val="28"/>
        </w:rPr>
        <w:t xml:space="preserve"> </w:t>
      </w:r>
      <w:r w:rsidRPr="00271AB2">
        <w:rPr>
          <w:rFonts w:ascii="TraditionalArabic" w:cs="Traditional Arabic" w:hint="cs"/>
          <w:sz w:val="28"/>
          <w:szCs w:val="28"/>
          <w:rtl/>
        </w:rPr>
        <w:t>المنافسة</w:t>
      </w:r>
      <w:r w:rsidRPr="00271AB2">
        <w:rPr>
          <w:rFonts w:ascii="TraditionalArabic" w:cs="Traditional Arabic"/>
          <w:sz w:val="28"/>
          <w:szCs w:val="28"/>
        </w:rPr>
        <w:t xml:space="preserve"> </w:t>
      </w:r>
      <w:r w:rsidRPr="00271AB2">
        <w:rPr>
          <w:rFonts w:ascii="TraditionalArabic" w:cs="Traditional Arabic" w:hint="cs"/>
          <w:sz w:val="28"/>
          <w:szCs w:val="28"/>
          <w:rtl/>
        </w:rPr>
        <w:t>؛</w:t>
      </w:r>
    </w:p>
    <w:p w:rsidR="00B55D7A" w:rsidRPr="00271AB2" w:rsidRDefault="00B55D7A" w:rsidP="00E62493">
      <w:pPr>
        <w:pStyle w:val="ListParagraph"/>
        <w:numPr>
          <w:ilvl w:val="0"/>
          <w:numId w:val="10"/>
        </w:numPr>
        <w:autoSpaceDE w:val="0"/>
        <w:autoSpaceDN w:val="0"/>
        <w:bidi/>
        <w:adjustRightInd w:val="0"/>
        <w:jc w:val="lowKashida"/>
        <w:rPr>
          <w:rFonts w:ascii="TraditionalArabic" w:cs="Traditional Arabic"/>
          <w:sz w:val="28"/>
          <w:szCs w:val="28"/>
          <w:rtl/>
        </w:rPr>
      </w:pPr>
      <w:r w:rsidRPr="00271AB2">
        <w:rPr>
          <w:rFonts w:ascii="TraditionalArabic" w:cs="Traditional Arabic" w:hint="cs"/>
          <w:sz w:val="28"/>
          <w:szCs w:val="28"/>
          <w:rtl/>
        </w:rPr>
        <w:t>المساهمة</w:t>
      </w:r>
      <w:r w:rsidRPr="00271AB2">
        <w:rPr>
          <w:rFonts w:ascii="TraditionalArabic" w:cs="Traditional Arabic"/>
          <w:sz w:val="28"/>
          <w:szCs w:val="28"/>
        </w:rPr>
        <w:t xml:space="preserve"> </w:t>
      </w:r>
      <w:r w:rsidRPr="00271AB2">
        <w:rPr>
          <w:rFonts w:ascii="TraditionalArabic" w:cs="Traditional Arabic" w:hint="cs"/>
          <w:sz w:val="28"/>
          <w:szCs w:val="28"/>
          <w:rtl/>
        </w:rPr>
        <w:t>في</w:t>
      </w:r>
      <w:r w:rsidRPr="00271AB2">
        <w:rPr>
          <w:rFonts w:ascii="TraditionalArabic" w:cs="Traditional Arabic"/>
          <w:sz w:val="28"/>
          <w:szCs w:val="28"/>
        </w:rPr>
        <w:t xml:space="preserve"> </w:t>
      </w:r>
      <w:r w:rsidRPr="00271AB2">
        <w:rPr>
          <w:rFonts w:ascii="TraditionalArabic" w:cs="Traditional Arabic" w:hint="cs"/>
          <w:sz w:val="28"/>
          <w:szCs w:val="28"/>
          <w:rtl/>
        </w:rPr>
        <w:t>النمو</w:t>
      </w:r>
      <w:r w:rsidRPr="00271AB2">
        <w:rPr>
          <w:rFonts w:ascii="TraditionalArabic" w:cs="Traditional Arabic"/>
          <w:sz w:val="28"/>
          <w:szCs w:val="28"/>
        </w:rPr>
        <w:t xml:space="preserve"> </w:t>
      </w:r>
      <w:r w:rsidRPr="00271AB2">
        <w:rPr>
          <w:rFonts w:ascii="TraditionalArabic" w:cs="Traditional Arabic" w:hint="cs"/>
          <w:sz w:val="28"/>
          <w:szCs w:val="28"/>
          <w:rtl/>
        </w:rPr>
        <w:t>السليم</w:t>
      </w:r>
      <w:r w:rsidRPr="00271AB2">
        <w:rPr>
          <w:rFonts w:ascii="TraditionalArabic" w:cs="Traditional Arabic"/>
          <w:sz w:val="28"/>
          <w:szCs w:val="28"/>
        </w:rPr>
        <w:t xml:space="preserve"> </w:t>
      </w:r>
      <w:r w:rsidRPr="00271AB2">
        <w:rPr>
          <w:rFonts w:ascii="TraditionalArabic" w:cs="Traditional Arabic" w:hint="cs"/>
          <w:sz w:val="28"/>
          <w:szCs w:val="28"/>
          <w:rtl/>
        </w:rPr>
        <w:t>للاقتصاد</w:t>
      </w:r>
      <w:r w:rsidRPr="00271AB2">
        <w:rPr>
          <w:rFonts w:ascii="TraditionalArabic" w:cs="Traditional Arabic"/>
          <w:sz w:val="28"/>
          <w:szCs w:val="28"/>
        </w:rPr>
        <w:t>.</w:t>
      </w:r>
    </w:p>
    <w:p w:rsidR="00271AB2" w:rsidRPr="00C6514F" w:rsidRDefault="00637455" w:rsidP="00E62493">
      <w:pPr>
        <w:tabs>
          <w:tab w:val="left" w:pos="3366"/>
        </w:tabs>
        <w:bidi/>
        <w:spacing w:after="0" w:line="240" w:lineRule="auto"/>
        <w:jc w:val="lowKashida"/>
        <w:rPr>
          <w:rFonts w:ascii="TraditionalArabic" w:cs="Traditional Arabic"/>
          <w:b/>
          <w:bCs/>
          <w:sz w:val="28"/>
          <w:szCs w:val="28"/>
          <w:rtl/>
        </w:rPr>
      </w:pPr>
      <w:r w:rsidRPr="00272333">
        <w:rPr>
          <w:rFonts w:ascii="TraditionalArabic" w:cs="Traditional Arabic" w:hint="cs"/>
          <w:b/>
          <w:bCs/>
          <w:sz w:val="28"/>
          <w:szCs w:val="28"/>
          <w:rtl/>
        </w:rPr>
        <w:t>3</w:t>
      </w:r>
      <w:r w:rsidR="00271AB2">
        <w:rPr>
          <w:rFonts w:ascii="TraditionalArabic" w:cs="Traditional Arabic" w:hint="cs"/>
          <w:b/>
          <w:bCs/>
          <w:sz w:val="28"/>
          <w:szCs w:val="28"/>
          <w:rtl/>
        </w:rPr>
        <w:t xml:space="preserve">-2 الآثار الاجتماعية </w:t>
      </w:r>
      <w:r w:rsidR="00C6514F">
        <w:rPr>
          <w:rFonts w:ascii="TraditionalArabic" w:cs="Traditional Arabic" w:hint="cs"/>
          <w:b/>
          <w:bCs/>
          <w:sz w:val="28"/>
          <w:szCs w:val="28"/>
          <w:rtl/>
        </w:rPr>
        <w:t xml:space="preserve"> </w:t>
      </w:r>
      <w:r w:rsidR="00271AB2">
        <w:rPr>
          <w:rFonts w:ascii="TraditionalArabic" w:cs="Traditional Arabic" w:hint="cs"/>
          <w:sz w:val="28"/>
          <w:szCs w:val="28"/>
          <w:rtl/>
        </w:rPr>
        <w:t>تتمثل هذه الآثار في:</w:t>
      </w:r>
    </w:p>
    <w:p w:rsidR="00271AB2" w:rsidRDefault="00B55D7A" w:rsidP="00E62493">
      <w:pPr>
        <w:pStyle w:val="ListParagraph"/>
        <w:numPr>
          <w:ilvl w:val="0"/>
          <w:numId w:val="11"/>
        </w:numPr>
        <w:autoSpaceDE w:val="0"/>
        <w:autoSpaceDN w:val="0"/>
        <w:bidi/>
        <w:adjustRightInd w:val="0"/>
        <w:jc w:val="lowKashida"/>
        <w:rPr>
          <w:rFonts w:ascii="TraditionalArabic" w:cs="Traditional Arabic"/>
          <w:sz w:val="28"/>
          <w:szCs w:val="28"/>
        </w:rPr>
      </w:pPr>
      <w:r w:rsidRPr="00271AB2">
        <w:rPr>
          <w:rFonts w:ascii="TraditionalArabic" w:cs="Traditional Arabic" w:hint="cs"/>
          <w:sz w:val="28"/>
          <w:szCs w:val="28"/>
          <w:rtl/>
        </w:rPr>
        <w:t>عدالة</w:t>
      </w:r>
      <w:r w:rsidRPr="00271AB2">
        <w:rPr>
          <w:rFonts w:ascii="TraditionalArabic" w:cs="Traditional Arabic"/>
          <w:sz w:val="28"/>
          <w:szCs w:val="28"/>
        </w:rPr>
        <w:t xml:space="preserve"> </w:t>
      </w:r>
      <w:r w:rsidRPr="00271AB2">
        <w:rPr>
          <w:rFonts w:ascii="TraditionalArabic" w:cs="Traditional Arabic" w:hint="cs"/>
          <w:sz w:val="28"/>
          <w:szCs w:val="28"/>
          <w:rtl/>
        </w:rPr>
        <w:t>التنمية</w:t>
      </w:r>
      <w:r w:rsidRPr="00271AB2">
        <w:rPr>
          <w:rFonts w:ascii="TraditionalArabic" w:cs="Traditional Arabic"/>
          <w:sz w:val="28"/>
          <w:szCs w:val="28"/>
        </w:rPr>
        <w:t xml:space="preserve"> </w:t>
      </w:r>
      <w:r w:rsidR="003F7E67" w:rsidRPr="00271AB2">
        <w:rPr>
          <w:rFonts w:ascii="TraditionalArabic" w:cs="Traditional Arabic" w:hint="cs"/>
          <w:sz w:val="28"/>
          <w:szCs w:val="28"/>
          <w:rtl/>
        </w:rPr>
        <w:t>الاجتماعية</w:t>
      </w:r>
      <w:r w:rsidRPr="00271AB2">
        <w:rPr>
          <w:rFonts w:ascii="TraditionalArabic" w:cs="Traditional Arabic"/>
          <w:sz w:val="28"/>
          <w:szCs w:val="28"/>
        </w:rPr>
        <w:t xml:space="preserve"> </w:t>
      </w:r>
      <w:r w:rsidRPr="00271AB2">
        <w:rPr>
          <w:rFonts w:ascii="TraditionalArabic" w:cs="Traditional Arabic" w:hint="cs"/>
          <w:sz w:val="28"/>
          <w:szCs w:val="28"/>
          <w:rtl/>
        </w:rPr>
        <w:t>و</w:t>
      </w:r>
      <w:r w:rsidRPr="00271AB2">
        <w:rPr>
          <w:rFonts w:ascii="TraditionalArabic" w:cs="Traditional Arabic"/>
          <w:sz w:val="28"/>
          <w:szCs w:val="28"/>
        </w:rPr>
        <w:t xml:space="preserve"> </w:t>
      </w:r>
      <w:r w:rsidRPr="00271AB2">
        <w:rPr>
          <w:rFonts w:ascii="TraditionalArabic" w:cs="Traditional Arabic" w:hint="cs"/>
          <w:sz w:val="28"/>
          <w:szCs w:val="28"/>
          <w:rtl/>
        </w:rPr>
        <w:t>توزيع</w:t>
      </w:r>
      <w:r w:rsidRPr="00271AB2">
        <w:rPr>
          <w:rFonts w:ascii="TraditionalArabic" w:cs="Traditional Arabic"/>
          <w:sz w:val="28"/>
          <w:szCs w:val="28"/>
        </w:rPr>
        <w:t xml:space="preserve"> </w:t>
      </w:r>
      <w:r w:rsidRPr="00271AB2">
        <w:rPr>
          <w:rFonts w:ascii="TraditionalArabic" w:cs="Traditional Arabic" w:hint="cs"/>
          <w:sz w:val="28"/>
          <w:szCs w:val="28"/>
          <w:rtl/>
        </w:rPr>
        <w:t>الثروة</w:t>
      </w:r>
      <w:r w:rsidRPr="00271AB2">
        <w:rPr>
          <w:rFonts w:ascii="TraditionalArabic" w:cs="Traditional Arabic"/>
          <w:sz w:val="28"/>
          <w:szCs w:val="28"/>
        </w:rPr>
        <w:t xml:space="preserve"> " </w:t>
      </w:r>
      <w:r w:rsidRPr="00271AB2">
        <w:rPr>
          <w:rFonts w:ascii="TraditionalArabic" w:cs="Traditional Arabic" w:hint="cs"/>
          <w:sz w:val="28"/>
          <w:szCs w:val="28"/>
          <w:rtl/>
        </w:rPr>
        <w:t>التوازن</w:t>
      </w:r>
      <w:r w:rsidRPr="00271AB2">
        <w:rPr>
          <w:rFonts w:ascii="TraditionalArabic" w:cs="Traditional Arabic"/>
          <w:sz w:val="28"/>
          <w:szCs w:val="28"/>
        </w:rPr>
        <w:t xml:space="preserve"> </w:t>
      </w:r>
      <w:r w:rsidRPr="00271AB2">
        <w:rPr>
          <w:rFonts w:ascii="TraditionalArabic" w:cs="Traditional Arabic" w:hint="cs"/>
          <w:sz w:val="28"/>
          <w:szCs w:val="28"/>
          <w:rtl/>
        </w:rPr>
        <w:t>الإقليمي</w:t>
      </w:r>
      <w:r w:rsidR="00A01E82" w:rsidRPr="00271AB2">
        <w:rPr>
          <w:rFonts w:ascii="TraditionalArabic" w:cs="Traditional Arabic" w:hint="cs"/>
          <w:sz w:val="28"/>
          <w:szCs w:val="28"/>
          <w:rtl/>
          <w:lang w:bidi="ar-DZ"/>
        </w:rPr>
        <w:t xml:space="preserve"> </w:t>
      </w:r>
      <w:r w:rsidRPr="00271AB2">
        <w:rPr>
          <w:rFonts w:ascii="TraditionalArabic" w:cs="Traditional Arabic" w:hint="cs"/>
          <w:sz w:val="28"/>
          <w:szCs w:val="28"/>
          <w:rtl/>
        </w:rPr>
        <w:t>لعملية</w:t>
      </w:r>
      <w:r w:rsidRPr="00271AB2">
        <w:rPr>
          <w:rFonts w:ascii="TraditionalArabic" w:cs="Traditional Arabic"/>
          <w:sz w:val="28"/>
          <w:szCs w:val="28"/>
        </w:rPr>
        <w:t xml:space="preserve"> </w:t>
      </w:r>
      <w:r w:rsidRPr="00271AB2">
        <w:rPr>
          <w:rFonts w:ascii="TraditionalArabic" w:cs="Traditional Arabic" w:hint="cs"/>
          <w:sz w:val="28"/>
          <w:szCs w:val="28"/>
          <w:rtl/>
        </w:rPr>
        <w:t>التنمية</w:t>
      </w:r>
      <w:r w:rsidRPr="00271AB2">
        <w:rPr>
          <w:rFonts w:ascii="TraditionalArabic" w:cs="Traditional Arabic"/>
          <w:sz w:val="28"/>
          <w:szCs w:val="28"/>
        </w:rPr>
        <w:t xml:space="preserve"> </w:t>
      </w:r>
      <w:r w:rsidR="003F7E67" w:rsidRPr="00271AB2">
        <w:rPr>
          <w:rFonts w:ascii="TraditionalArabic" w:cs="Traditional Arabic" w:hint="cs"/>
          <w:sz w:val="28"/>
          <w:szCs w:val="28"/>
          <w:rtl/>
        </w:rPr>
        <w:t>الاقتصادية</w:t>
      </w:r>
      <w:r w:rsidRPr="00271AB2">
        <w:rPr>
          <w:rFonts w:ascii="TraditionalArabic" w:cs="Traditional Arabic"/>
          <w:sz w:val="28"/>
          <w:szCs w:val="28"/>
        </w:rPr>
        <w:t xml:space="preserve"> " </w:t>
      </w:r>
      <w:r w:rsidRPr="00271AB2">
        <w:rPr>
          <w:rFonts w:ascii="TraditionalArabic" w:cs="Traditional Arabic" w:hint="cs"/>
          <w:sz w:val="28"/>
          <w:szCs w:val="28"/>
          <w:rtl/>
        </w:rPr>
        <w:t>؛</w:t>
      </w:r>
    </w:p>
    <w:p w:rsidR="00271AB2" w:rsidRDefault="00B55D7A" w:rsidP="00E62493">
      <w:pPr>
        <w:pStyle w:val="ListParagraph"/>
        <w:numPr>
          <w:ilvl w:val="0"/>
          <w:numId w:val="11"/>
        </w:numPr>
        <w:autoSpaceDE w:val="0"/>
        <w:autoSpaceDN w:val="0"/>
        <w:bidi/>
        <w:adjustRightInd w:val="0"/>
        <w:jc w:val="lowKashida"/>
        <w:rPr>
          <w:rFonts w:ascii="TraditionalArabic" w:cs="Traditional Arabic"/>
          <w:sz w:val="28"/>
          <w:szCs w:val="28"/>
        </w:rPr>
      </w:pPr>
      <w:r w:rsidRPr="00271AB2">
        <w:rPr>
          <w:rFonts w:ascii="TraditionalArabic" w:cs="Traditional Arabic" w:hint="cs"/>
          <w:sz w:val="28"/>
          <w:szCs w:val="28"/>
          <w:rtl/>
        </w:rPr>
        <w:t>المساهمة</w:t>
      </w:r>
      <w:r w:rsidRPr="00271AB2">
        <w:rPr>
          <w:rFonts w:ascii="TraditionalArabic" w:cs="Traditional Arabic"/>
          <w:sz w:val="28"/>
          <w:szCs w:val="28"/>
        </w:rPr>
        <w:t xml:space="preserve"> </w:t>
      </w:r>
      <w:r w:rsidRPr="00271AB2">
        <w:rPr>
          <w:rFonts w:ascii="TraditionalArabic" w:cs="Traditional Arabic" w:hint="cs"/>
          <w:sz w:val="28"/>
          <w:szCs w:val="28"/>
          <w:rtl/>
        </w:rPr>
        <w:t>في</w:t>
      </w:r>
      <w:r w:rsidRPr="00271AB2">
        <w:rPr>
          <w:rFonts w:ascii="TraditionalArabic" w:cs="Traditional Arabic"/>
          <w:sz w:val="28"/>
          <w:szCs w:val="28"/>
        </w:rPr>
        <w:t xml:space="preserve"> </w:t>
      </w:r>
      <w:r w:rsidRPr="00271AB2">
        <w:rPr>
          <w:rFonts w:ascii="TraditionalArabic" w:cs="Traditional Arabic" w:hint="cs"/>
          <w:sz w:val="28"/>
          <w:szCs w:val="28"/>
          <w:rtl/>
        </w:rPr>
        <w:t>تشغيل</w:t>
      </w:r>
      <w:r w:rsidRPr="00271AB2">
        <w:rPr>
          <w:rFonts w:ascii="TraditionalArabic" w:cs="Traditional Arabic"/>
          <w:sz w:val="28"/>
          <w:szCs w:val="28"/>
        </w:rPr>
        <w:t xml:space="preserve"> </w:t>
      </w:r>
      <w:r w:rsidRPr="00271AB2">
        <w:rPr>
          <w:rFonts w:ascii="TraditionalArabic" w:cs="Traditional Arabic" w:hint="cs"/>
          <w:sz w:val="28"/>
          <w:szCs w:val="28"/>
          <w:rtl/>
        </w:rPr>
        <w:t>المرأة</w:t>
      </w:r>
      <w:r w:rsidRPr="00271AB2">
        <w:rPr>
          <w:rFonts w:ascii="TraditionalArabic" w:cs="Traditional Arabic"/>
          <w:sz w:val="28"/>
          <w:szCs w:val="28"/>
        </w:rPr>
        <w:t xml:space="preserve"> </w:t>
      </w:r>
      <w:r w:rsidRPr="00271AB2">
        <w:rPr>
          <w:rFonts w:ascii="TraditionalArabic" w:cs="Traditional Arabic" w:hint="cs"/>
          <w:sz w:val="28"/>
          <w:szCs w:val="28"/>
          <w:rtl/>
        </w:rPr>
        <w:t>؛</w:t>
      </w:r>
    </w:p>
    <w:p w:rsidR="001A35AC" w:rsidRPr="00791046" w:rsidRDefault="00B55D7A" w:rsidP="00E62493">
      <w:pPr>
        <w:pStyle w:val="ListParagraph"/>
        <w:numPr>
          <w:ilvl w:val="0"/>
          <w:numId w:val="11"/>
        </w:numPr>
        <w:autoSpaceDE w:val="0"/>
        <w:autoSpaceDN w:val="0"/>
        <w:bidi/>
        <w:adjustRightInd w:val="0"/>
        <w:jc w:val="lowKashida"/>
        <w:rPr>
          <w:rFonts w:ascii="TraditionalArabic" w:cs="Traditional Arabic"/>
          <w:sz w:val="28"/>
          <w:szCs w:val="28"/>
          <w:rtl/>
        </w:rPr>
      </w:pPr>
      <w:r w:rsidRPr="00271AB2">
        <w:rPr>
          <w:rFonts w:ascii="TraditionalArabic" w:cs="Traditional Arabic" w:hint="cs"/>
          <w:sz w:val="28"/>
          <w:szCs w:val="28"/>
          <w:rtl/>
        </w:rPr>
        <w:t>الحد</w:t>
      </w:r>
      <w:r w:rsidRPr="00271AB2">
        <w:rPr>
          <w:rFonts w:ascii="TraditionalArabic" w:cs="Traditional Arabic"/>
          <w:sz w:val="28"/>
          <w:szCs w:val="28"/>
        </w:rPr>
        <w:t xml:space="preserve"> </w:t>
      </w:r>
      <w:r w:rsidRPr="00271AB2">
        <w:rPr>
          <w:rFonts w:ascii="TraditionalArabic" w:cs="Traditional Arabic" w:hint="cs"/>
          <w:sz w:val="28"/>
          <w:szCs w:val="28"/>
          <w:rtl/>
        </w:rPr>
        <w:t>من</w:t>
      </w:r>
      <w:r w:rsidRPr="00271AB2">
        <w:rPr>
          <w:rFonts w:ascii="TraditionalArabic" w:cs="Traditional Arabic"/>
          <w:sz w:val="28"/>
          <w:szCs w:val="28"/>
        </w:rPr>
        <w:t xml:space="preserve"> </w:t>
      </w:r>
      <w:r w:rsidRPr="00271AB2">
        <w:rPr>
          <w:rFonts w:ascii="TraditionalArabic" w:cs="Traditional Arabic" w:hint="cs"/>
          <w:sz w:val="28"/>
          <w:szCs w:val="28"/>
          <w:rtl/>
        </w:rPr>
        <w:t>هجرة</w:t>
      </w:r>
      <w:r w:rsidRPr="00271AB2">
        <w:rPr>
          <w:rFonts w:ascii="TraditionalArabic" w:cs="Traditional Arabic"/>
          <w:sz w:val="28"/>
          <w:szCs w:val="28"/>
        </w:rPr>
        <w:t xml:space="preserve"> </w:t>
      </w:r>
      <w:r w:rsidRPr="00271AB2">
        <w:rPr>
          <w:rFonts w:ascii="TraditionalArabic" w:cs="Traditional Arabic" w:hint="cs"/>
          <w:sz w:val="28"/>
          <w:szCs w:val="28"/>
          <w:rtl/>
        </w:rPr>
        <w:t>السكان</w:t>
      </w:r>
      <w:r w:rsidRPr="00271AB2">
        <w:rPr>
          <w:rFonts w:ascii="TraditionalArabic" w:cs="Traditional Arabic"/>
          <w:sz w:val="28"/>
          <w:szCs w:val="28"/>
        </w:rPr>
        <w:t xml:space="preserve"> </w:t>
      </w:r>
      <w:r w:rsidRPr="00271AB2">
        <w:rPr>
          <w:rFonts w:ascii="TraditionalArabic" w:cs="Traditional Arabic" w:hint="cs"/>
          <w:sz w:val="28"/>
          <w:szCs w:val="28"/>
          <w:rtl/>
        </w:rPr>
        <w:t>من</w:t>
      </w:r>
      <w:r w:rsidRPr="00271AB2">
        <w:rPr>
          <w:rFonts w:ascii="TraditionalArabic" w:cs="Traditional Arabic"/>
          <w:sz w:val="28"/>
          <w:szCs w:val="28"/>
        </w:rPr>
        <w:t xml:space="preserve"> </w:t>
      </w:r>
      <w:r w:rsidRPr="00271AB2">
        <w:rPr>
          <w:rFonts w:ascii="TraditionalArabic" w:cs="Traditional Arabic" w:hint="cs"/>
          <w:sz w:val="28"/>
          <w:szCs w:val="28"/>
          <w:rtl/>
        </w:rPr>
        <w:t>الريف</w:t>
      </w:r>
      <w:r w:rsidRPr="00271AB2">
        <w:rPr>
          <w:rFonts w:ascii="TraditionalArabic" w:cs="Traditional Arabic"/>
          <w:sz w:val="28"/>
          <w:szCs w:val="28"/>
        </w:rPr>
        <w:t xml:space="preserve"> </w:t>
      </w:r>
      <w:r w:rsidRPr="00271AB2">
        <w:rPr>
          <w:rFonts w:ascii="TraditionalArabic" w:cs="Traditional Arabic" w:hint="cs"/>
          <w:sz w:val="28"/>
          <w:szCs w:val="28"/>
          <w:rtl/>
        </w:rPr>
        <w:t>إلى</w:t>
      </w:r>
      <w:r w:rsidRPr="00271AB2">
        <w:rPr>
          <w:rFonts w:ascii="TraditionalArabic" w:cs="Traditional Arabic"/>
          <w:sz w:val="28"/>
          <w:szCs w:val="28"/>
        </w:rPr>
        <w:t xml:space="preserve"> </w:t>
      </w:r>
      <w:r w:rsidRPr="00271AB2">
        <w:rPr>
          <w:rFonts w:ascii="TraditionalArabic" w:cs="Traditional Arabic" w:hint="cs"/>
          <w:sz w:val="28"/>
          <w:szCs w:val="28"/>
          <w:rtl/>
        </w:rPr>
        <w:t>المدن</w:t>
      </w:r>
      <w:r w:rsidRPr="00271AB2">
        <w:rPr>
          <w:rFonts w:ascii="TraditionalArabic" w:cs="Traditional Arabic"/>
          <w:sz w:val="28"/>
          <w:szCs w:val="28"/>
        </w:rPr>
        <w:t xml:space="preserve"> .</w:t>
      </w:r>
    </w:p>
    <w:p w:rsidR="001A35AC" w:rsidRPr="00271AB2" w:rsidRDefault="001A35AC" w:rsidP="00E62493">
      <w:pPr>
        <w:autoSpaceDE w:val="0"/>
        <w:autoSpaceDN w:val="0"/>
        <w:bidi/>
        <w:adjustRightInd w:val="0"/>
        <w:spacing w:after="0" w:line="240" w:lineRule="auto"/>
        <w:jc w:val="lowKashida"/>
        <w:rPr>
          <w:rFonts w:ascii="Symbol" w:hAnsi="Symbol" w:cs="Traditional Arabic"/>
          <w:b/>
          <w:bCs/>
          <w:sz w:val="28"/>
          <w:szCs w:val="28"/>
        </w:rPr>
      </w:pPr>
      <w:r w:rsidRPr="00271AB2">
        <w:rPr>
          <w:rFonts w:cs="Traditional Arabic" w:hint="cs"/>
          <w:b/>
          <w:bCs/>
          <w:sz w:val="28"/>
          <w:szCs w:val="28"/>
          <w:rtl/>
          <w:lang w:bidi="ar-DZ"/>
        </w:rPr>
        <w:t>الشكل 01:</w:t>
      </w:r>
      <w:r w:rsidRPr="00271AB2">
        <w:rPr>
          <w:rFonts w:ascii="TraditionalArabic" w:cs="Traditional Arabic" w:hint="cs"/>
          <w:b/>
          <w:bCs/>
          <w:sz w:val="28"/>
          <w:szCs w:val="28"/>
          <w:rtl/>
        </w:rPr>
        <w:t xml:space="preserve"> مقارنة</w:t>
      </w:r>
      <w:r w:rsidRPr="00271AB2">
        <w:rPr>
          <w:rFonts w:ascii="TraditionalArabic" w:cs="Traditional Arabic"/>
          <w:b/>
          <w:bCs/>
          <w:sz w:val="28"/>
          <w:szCs w:val="28"/>
        </w:rPr>
        <w:t xml:space="preserve"> </w:t>
      </w:r>
      <w:r w:rsidRPr="00271AB2">
        <w:rPr>
          <w:rFonts w:ascii="TraditionalArabic" w:cs="Traditional Arabic" w:hint="cs"/>
          <w:b/>
          <w:bCs/>
          <w:sz w:val="28"/>
          <w:szCs w:val="28"/>
          <w:rtl/>
        </w:rPr>
        <w:t>بين</w:t>
      </w:r>
      <w:r w:rsidRPr="00271AB2">
        <w:rPr>
          <w:rFonts w:ascii="TraditionalArabic" w:cs="Traditional Arabic"/>
          <w:b/>
          <w:bCs/>
          <w:sz w:val="28"/>
          <w:szCs w:val="28"/>
        </w:rPr>
        <w:t xml:space="preserve"> </w:t>
      </w:r>
      <w:r w:rsidRPr="00271AB2">
        <w:rPr>
          <w:rFonts w:ascii="TraditionalArabic" w:cs="Traditional Arabic" w:hint="cs"/>
          <w:b/>
          <w:bCs/>
          <w:sz w:val="28"/>
          <w:szCs w:val="28"/>
          <w:rtl/>
        </w:rPr>
        <w:t>معدل</w:t>
      </w:r>
      <w:r w:rsidRPr="00271AB2">
        <w:rPr>
          <w:rFonts w:ascii="TraditionalArabic" w:cs="Traditional Arabic"/>
          <w:b/>
          <w:bCs/>
          <w:sz w:val="28"/>
          <w:szCs w:val="28"/>
        </w:rPr>
        <w:t xml:space="preserve"> </w:t>
      </w:r>
      <w:r w:rsidRPr="00271AB2">
        <w:rPr>
          <w:rFonts w:ascii="TraditionalArabic" w:cs="Traditional Arabic" w:hint="cs"/>
          <w:b/>
          <w:bCs/>
          <w:sz w:val="28"/>
          <w:szCs w:val="28"/>
          <w:rtl/>
        </w:rPr>
        <w:t>النساء</w:t>
      </w:r>
      <w:r w:rsidRPr="00271AB2">
        <w:rPr>
          <w:rFonts w:ascii="TraditionalArabic" w:cs="Traditional Arabic"/>
          <w:b/>
          <w:bCs/>
          <w:sz w:val="28"/>
          <w:szCs w:val="28"/>
        </w:rPr>
        <w:t xml:space="preserve"> </w:t>
      </w:r>
      <w:r w:rsidRPr="00271AB2">
        <w:rPr>
          <w:rFonts w:ascii="TraditionalArabic" w:cs="Traditional Arabic" w:hint="cs"/>
          <w:b/>
          <w:bCs/>
          <w:sz w:val="28"/>
          <w:szCs w:val="28"/>
          <w:rtl/>
        </w:rPr>
        <w:t>المقاولات</w:t>
      </w:r>
      <w:r w:rsidRPr="00271AB2">
        <w:rPr>
          <w:rFonts w:ascii="TraditionalArabic" w:cs="Traditional Arabic"/>
          <w:b/>
          <w:bCs/>
          <w:sz w:val="28"/>
          <w:szCs w:val="28"/>
        </w:rPr>
        <w:t xml:space="preserve"> </w:t>
      </w:r>
      <w:r w:rsidR="00271AB2">
        <w:rPr>
          <w:rFonts w:ascii="TraditionalArabic" w:cs="Traditional Arabic" w:hint="cs"/>
          <w:b/>
          <w:bCs/>
          <w:sz w:val="28"/>
          <w:szCs w:val="28"/>
          <w:rtl/>
        </w:rPr>
        <w:t>والرجا</w:t>
      </w:r>
      <w:r w:rsidRPr="00271AB2">
        <w:rPr>
          <w:rFonts w:ascii="TraditionalArabic" w:cs="Traditional Arabic" w:hint="cs"/>
          <w:b/>
          <w:bCs/>
          <w:sz w:val="28"/>
          <w:szCs w:val="28"/>
          <w:rtl/>
        </w:rPr>
        <w:t>ل</w:t>
      </w:r>
      <w:r w:rsidRPr="00271AB2">
        <w:rPr>
          <w:rFonts w:ascii="TraditionalArabic" w:cs="Traditional Arabic"/>
          <w:b/>
          <w:bCs/>
          <w:sz w:val="28"/>
          <w:szCs w:val="28"/>
        </w:rPr>
        <w:t xml:space="preserve"> </w:t>
      </w:r>
      <w:r w:rsidRPr="00271AB2">
        <w:rPr>
          <w:rFonts w:ascii="TraditionalArabic" w:cs="Traditional Arabic" w:hint="cs"/>
          <w:b/>
          <w:bCs/>
          <w:sz w:val="28"/>
          <w:szCs w:val="28"/>
          <w:rtl/>
        </w:rPr>
        <w:t>فيما</w:t>
      </w:r>
      <w:r w:rsidRPr="00271AB2">
        <w:rPr>
          <w:rFonts w:ascii="TraditionalArabic" w:cs="Traditional Arabic"/>
          <w:b/>
          <w:bCs/>
          <w:sz w:val="28"/>
          <w:szCs w:val="28"/>
        </w:rPr>
        <w:t xml:space="preserve"> </w:t>
      </w:r>
      <w:r w:rsidRPr="00271AB2">
        <w:rPr>
          <w:rFonts w:ascii="TraditionalArabic" w:cs="Traditional Arabic" w:hint="cs"/>
          <w:b/>
          <w:bCs/>
          <w:sz w:val="28"/>
          <w:szCs w:val="28"/>
          <w:rtl/>
        </w:rPr>
        <w:t>يخص</w:t>
      </w:r>
      <w:r w:rsidRPr="00271AB2">
        <w:rPr>
          <w:rFonts w:ascii="TraditionalArabic" w:cs="Traditional Arabic"/>
          <w:b/>
          <w:bCs/>
          <w:sz w:val="28"/>
          <w:szCs w:val="28"/>
        </w:rPr>
        <w:t xml:space="preserve"> </w:t>
      </w:r>
      <w:r w:rsidRPr="00271AB2">
        <w:rPr>
          <w:rFonts w:ascii="TraditionalArabic" w:cs="Traditional Arabic" w:hint="cs"/>
          <w:b/>
          <w:bCs/>
          <w:sz w:val="28"/>
          <w:szCs w:val="28"/>
          <w:rtl/>
        </w:rPr>
        <w:t>تطوير</w:t>
      </w:r>
      <w:r w:rsidRPr="00271AB2">
        <w:rPr>
          <w:rFonts w:ascii="TraditionalArabic" w:cs="Traditional Arabic"/>
          <w:b/>
          <w:bCs/>
          <w:sz w:val="28"/>
          <w:szCs w:val="28"/>
        </w:rPr>
        <w:t xml:space="preserve"> </w:t>
      </w:r>
      <w:r w:rsidRPr="00271AB2">
        <w:rPr>
          <w:rFonts w:ascii="TraditionalArabic" w:cs="Traditional Arabic" w:hint="cs"/>
          <w:b/>
          <w:bCs/>
          <w:sz w:val="28"/>
          <w:szCs w:val="28"/>
          <w:rtl/>
        </w:rPr>
        <w:t>المنتجات</w:t>
      </w:r>
      <w:r w:rsidRPr="00271AB2">
        <w:rPr>
          <w:rFonts w:ascii="TraditionalArabic" w:cs="Traditional Arabic"/>
          <w:b/>
          <w:bCs/>
          <w:sz w:val="28"/>
          <w:szCs w:val="28"/>
        </w:rPr>
        <w:t xml:space="preserve"> </w:t>
      </w:r>
      <w:r w:rsidRPr="00271AB2">
        <w:rPr>
          <w:rFonts w:ascii="TraditionalArabic" w:cs="Traditional Arabic" w:hint="cs"/>
          <w:b/>
          <w:bCs/>
          <w:sz w:val="28"/>
          <w:szCs w:val="28"/>
          <w:rtl/>
        </w:rPr>
        <w:t>والخدمات</w:t>
      </w:r>
    </w:p>
    <w:p w:rsidR="001A35AC" w:rsidRPr="00271AB2" w:rsidRDefault="001A35AC" w:rsidP="00E62493">
      <w:pPr>
        <w:tabs>
          <w:tab w:val="left" w:pos="3366"/>
        </w:tabs>
        <w:bidi/>
        <w:spacing w:after="0" w:line="240" w:lineRule="auto"/>
        <w:jc w:val="lowKashida"/>
        <w:rPr>
          <w:rFonts w:cs="Traditional Arabic"/>
          <w:sz w:val="28"/>
          <w:szCs w:val="28"/>
          <w:rtl/>
          <w:lang w:bidi="ar-DZ"/>
        </w:rPr>
      </w:pPr>
    </w:p>
    <w:p w:rsidR="00272333" w:rsidRDefault="00E5479F" w:rsidP="00E62493">
      <w:pPr>
        <w:tabs>
          <w:tab w:val="left" w:pos="3366"/>
        </w:tabs>
        <w:bidi/>
        <w:spacing w:after="0" w:line="240" w:lineRule="auto"/>
        <w:jc w:val="lowKashida"/>
        <w:rPr>
          <w:rFonts w:cs="Traditional Arabic"/>
          <w:sz w:val="28"/>
          <w:szCs w:val="28"/>
          <w:rtl/>
          <w:lang w:bidi="ar-DZ"/>
        </w:rPr>
      </w:pPr>
      <w:r w:rsidRPr="00E5479F">
        <w:rPr>
          <w:rFonts w:cs="Traditional Arabic"/>
          <w:noProof/>
          <w:sz w:val="28"/>
          <w:szCs w:val="28"/>
          <w:rtl/>
        </w:rPr>
        <w:drawing>
          <wp:inline distT="0" distB="0" distL="0" distR="0" wp14:anchorId="7D954ACA" wp14:editId="6363111B">
            <wp:extent cx="5329327" cy="2346385"/>
            <wp:effectExtent l="19050" t="0" r="23723" b="0"/>
            <wp:docPr id="2"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FA794F" w:rsidRDefault="00FA794F" w:rsidP="00E62493">
      <w:pPr>
        <w:tabs>
          <w:tab w:val="left" w:pos="3366"/>
        </w:tabs>
        <w:bidi/>
        <w:spacing w:after="0" w:line="240" w:lineRule="auto"/>
        <w:jc w:val="lowKashida"/>
        <w:rPr>
          <w:rFonts w:cs="Traditional Arabic"/>
          <w:b/>
          <w:bCs/>
          <w:rtl/>
          <w:lang w:bidi="ar-DZ"/>
        </w:rPr>
      </w:pPr>
    </w:p>
    <w:p w:rsidR="001A35AC" w:rsidRDefault="00086378" w:rsidP="00E62493">
      <w:pPr>
        <w:tabs>
          <w:tab w:val="left" w:pos="3366"/>
        </w:tabs>
        <w:bidi/>
        <w:spacing w:after="0" w:line="240" w:lineRule="auto"/>
        <w:jc w:val="lowKashida"/>
        <w:rPr>
          <w:rFonts w:cs="Traditional Arabic"/>
          <w:sz w:val="28"/>
          <w:szCs w:val="28"/>
          <w:rtl/>
          <w:lang w:bidi="ar-DZ"/>
        </w:rPr>
      </w:pPr>
      <w:r w:rsidRPr="00FA794F">
        <w:rPr>
          <w:rFonts w:cs="Traditional Arabic" w:hint="cs"/>
          <w:b/>
          <w:bCs/>
          <w:rtl/>
          <w:lang w:bidi="ar-DZ"/>
        </w:rPr>
        <w:t>المصدر</w:t>
      </w:r>
      <w:r w:rsidR="001A35AC" w:rsidRPr="00FA794F">
        <w:rPr>
          <w:rFonts w:cs="Traditional Arabic" w:hint="cs"/>
          <w:b/>
          <w:bCs/>
          <w:rtl/>
          <w:lang w:bidi="ar-DZ"/>
        </w:rPr>
        <w:t xml:space="preserve">: </w:t>
      </w:r>
      <w:r w:rsidR="001A35AC" w:rsidRPr="00FA794F">
        <w:rPr>
          <w:rFonts w:cs="Traditional Arabic" w:hint="cs"/>
          <w:rtl/>
          <w:lang w:bidi="ar-DZ"/>
        </w:rPr>
        <w:t xml:space="preserve">من اعداد الباحثين بالاعتماد على : </w:t>
      </w:r>
      <w:r w:rsidR="001024CE" w:rsidRPr="00FA794F">
        <w:rPr>
          <w:rFonts w:cs="Traditional Arabic" w:hint="cs"/>
          <w:rtl/>
          <w:lang w:bidi="ar-DZ"/>
        </w:rPr>
        <w:t>منيرة سلامي</w:t>
      </w:r>
      <w:r w:rsidR="001A35AC" w:rsidRPr="00FA794F">
        <w:rPr>
          <w:rFonts w:cs="Traditional Arabic" w:hint="cs"/>
          <w:rtl/>
          <w:lang w:bidi="ar-DZ"/>
        </w:rPr>
        <w:t>،</w:t>
      </w:r>
      <w:r w:rsidR="001024CE" w:rsidRPr="00FA794F">
        <w:rPr>
          <w:rFonts w:cs="Traditional Arabic" w:hint="cs"/>
          <w:rtl/>
          <w:lang w:bidi="ar-DZ"/>
        </w:rPr>
        <w:t xml:space="preserve"> </w:t>
      </w:r>
      <w:r w:rsidR="001A35AC" w:rsidRPr="00FA794F">
        <w:rPr>
          <w:rFonts w:cs="Traditional Arabic" w:hint="cs"/>
          <w:rtl/>
          <w:lang w:bidi="ar-DZ"/>
        </w:rPr>
        <w:t>يوسف قريشي</w:t>
      </w:r>
      <w:r w:rsidR="001A35AC" w:rsidRPr="00FA794F">
        <w:rPr>
          <w:rFonts w:cs="Traditional Arabic" w:hint="cs"/>
          <w:b/>
          <w:bCs/>
          <w:u w:val="single"/>
          <w:rtl/>
          <w:lang w:bidi="ar-DZ"/>
        </w:rPr>
        <w:t>،"</w:t>
      </w:r>
      <w:r w:rsidRPr="00FA794F">
        <w:rPr>
          <w:rFonts w:cs="Traditional Arabic" w:hint="cs"/>
          <w:b/>
          <w:bCs/>
          <w:u w:val="single"/>
          <w:rtl/>
          <w:lang w:bidi="ar-DZ"/>
        </w:rPr>
        <w:t xml:space="preserve"> المقاولاتية النسوية في الجزائر: </w:t>
      </w:r>
      <w:r w:rsidR="001A35AC" w:rsidRPr="00FA794F">
        <w:rPr>
          <w:rFonts w:cs="Traditional Arabic" w:hint="cs"/>
          <w:b/>
          <w:bCs/>
          <w:u w:val="single"/>
          <w:rtl/>
          <w:lang w:bidi="ar-DZ"/>
        </w:rPr>
        <w:t>واق</w:t>
      </w:r>
      <w:r w:rsidRPr="00FA794F">
        <w:rPr>
          <w:rFonts w:cs="Traditional Arabic" w:hint="cs"/>
          <w:b/>
          <w:bCs/>
          <w:u w:val="single"/>
          <w:rtl/>
          <w:lang w:bidi="ar-DZ"/>
        </w:rPr>
        <w:t>ع الانشاء و تحديات مناخ الأعمال</w:t>
      </w:r>
      <w:r w:rsidR="001A35AC" w:rsidRPr="00FA794F">
        <w:rPr>
          <w:rFonts w:cs="Traditional Arabic" w:hint="cs"/>
          <w:b/>
          <w:bCs/>
          <w:u w:val="single"/>
          <w:rtl/>
          <w:lang w:bidi="ar-DZ"/>
        </w:rPr>
        <w:t>"،</w:t>
      </w:r>
      <w:r w:rsidR="001024CE" w:rsidRPr="00FA794F">
        <w:rPr>
          <w:rFonts w:cs="Traditional Arabic" w:hint="cs"/>
          <w:b/>
          <w:bCs/>
          <w:u w:val="single"/>
          <w:rtl/>
          <w:lang w:bidi="ar-DZ"/>
        </w:rPr>
        <w:t xml:space="preserve"> </w:t>
      </w:r>
      <w:r w:rsidR="001A35AC" w:rsidRPr="00FA794F">
        <w:rPr>
          <w:rFonts w:cs="Traditional Arabic" w:hint="cs"/>
          <w:rtl/>
          <w:lang w:bidi="ar-DZ"/>
        </w:rPr>
        <w:t>مجلة أداء المؤسسات الجزائرية ، العدد5 ، 2014 ص90 .</w:t>
      </w:r>
    </w:p>
    <w:p w:rsidR="00086378" w:rsidRDefault="00086378" w:rsidP="00E62493">
      <w:pPr>
        <w:tabs>
          <w:tab w:val="left" w:pos="3366"/>
        </w:tabs>
        <w:bidi/>
        <w:spacing w:after="0" w:line="240" w:lineRule="auto"/>
        <w:jc w:val="lowKashida"/>
        <w:rPr>
          <w:rFonts w:asciiTheme="majorBidi" w:hAnsiTheme="majorBidi" w:cstheme="majorBidi"/>
        </w:rPr>
      </w:pPr>
    </w:p>
    <w:p w:rsidR="00086378" w:rsidRPr="001024CE" w:rsidRDefault="001024CE" w:rsidP="00E62493">
      <w:pPr>
        <w:tabs>
          <w:tab w:val="left" w:pos="3366"/>
        </w:tabs>
        <w:bidi/>
        <w:spacing w:after="0" w:line="240" w:lineRule="auto"/>
        <w:jc w:val="lowKashida"/>
        <w:rPr>
          <w:rFonts w:cs="Traditional Arabic"/>
          <w:sz w:val="28"/>
          <w:szCs w:val="28"/>
          <w:rtl/>
          <w:lang w:bidi="ar-DZ"/>
        </w:rPr>
      </w:pPr>
      <w:r>
        <w:rPr>
          <w:rFonts w:cs="Traditional Arabic" w:hint="cs"/>
          <w:sz w:val="28"/>
          <w:szCs w:val="28"/>
          <w:rtl/>
          <w:lang w:bidi="ar-DZ"/>
        </w:rPr>
        <w:t xml:space="preserve">ومن </w:t>
      </w:r>
      <w:r w:rsidR="003A1ECD">
        <w:rPr>
          <w:rFonts w:cs="Traditional Arabic" w:hint="cs"/>
          <w:sz w:val="28"/>
          <w:szCs w:val="28"/>
          <w:rtl/>
          <w:lang w:bidi="ar-DZ"/>
        </w:rPr>
        <w:t>خلال الشكل السابق</w:t>
      </w:r>
      <w:r>
        <w:rPr>
          <w:rFonts w:cs="Traditional Arabic" w:hint="cs"/>
          <w:sz w:val="28"/>
          <w:szCs w:val="28"/>
          <w:rtl/>
          <w:lang w:bidi="ar-DZ"/>
        </w:rPr>
        <w:t xml:space="preserve"> يلاحظ أن نسبة النساء المقاولات تفوق نسبة الرجال فيما يخص تطوير المنتجات والخدمات، وذلك في معظم الدول المقدمة والنامية على حد سواء</w:t>
      </w:r>
      <w:r w:rsidR="00086378">
        <w:rPr>
          <w:rFonts w:cs="Traditional Arabic" w:hint="cs"/>
          <w:sz w:val="28"/>
          <w:szCs w:val="28"/>
          <w:rtl/>
          <w:lang w:bidi="ar-DZ"/>
        </w:rPr>
        <w:t>، ويمكن أن يرجع ذلك إلى تمكين المرأة من مزاولة أنشطة والدخول إلى مجالات لم تعد حكرا على الرجال فقط، إضافة إلى تميز المرأة بصفات هامة كما هي موضحة في الجدول رقم 01.</w:t>
      </w:r>
    </w:p>
    <w:p w:rsidR="004D274D" w:rsidRPr="00272333" w:rsidRDefault="005E56FB" w:rsidP="00E62493">
      <w:pPr>
        <w:autoSpaceDE w:val="0"/>
        <w:autoSpaceDN w:val="0"/>
        <w:bidi/>
        <w:adjustRightInd w:val="0"/>
        <w:spacing w:after="0" w:line="240" w:lineRule="auto"/>
        <w:jc w:val="lowKashida"/>
        <w:rPr>
          <w:rFonts w:ascii="TraditionalArabic" w:cs="Traditional Arabic"/>
          <w:b/>
          <w:bCs/>
          <w:sz w:val="28"/>
          <w:szCs w:val="28"/>
          <w:rtl/>
        </w:rPr>
      </w:pPr>
      <w:r w:rsidRPr="00272333">
        <w:rPr>
          <w:rFonts w:ascii="TraditionalArabic" w:cs="Traditional Arabic" w:hint="cs"/>
          <w:b/>
          <w:bCs/>
          <w:sz w:val="28"/>
          <w:szCs w:val="28"/>
          <w:rtl/>
        </w:rPr>
        <w:t>الجدول رقم 01:</w:t>
      </w:r>
      <w:r w:rsidR="00086378">
        <w:rPr>
          <w:rFonts w:ascii="TraditionalArabic" w:cs="Traditional Arabic" w:hint="cs"/>
          <w:b/>
          <w:bCs/>
          <w:sz w:val="28"/>
          <w:szCs w:val="28"/>
          <w:rtl/>
        </w:rPr>
        <w:t xml:space="preserve"> </w:t>
      </w:r>
      <w:r w:rsidRPr="00272333">
        <w:rPr>
          <w:rFonts w:ascii="TraditionalArabic" w:cs="Traditional Arabic" w:hint="cs"/>
          <w:b/>
          <w:bCs/>
          <w:sz w:val="28"/>
          <w:szCs w:val="28"/>
          <w:rtl/>
        </w:rPr>
        <w:t>مميزات المقاولة النسوية</w:t>
      </w:r>
    </w:p>
    <w:tbl>
      <w:tblPr>
        <w:tblStyle w:val="LightGrid-Accent5"/>
        <w:bidiVisual/>
        <w:tblW w:w="9256" w:type="dxa"/>
        <w:tblLook w:val="04A0" w:firstRow="1" w:lastRow="0" w:firstColumn="1" w:lastColumn="0" w:noHBand="0" w:noVBand="1"/>
      </w:tblPr>
      <w:tblGrid>
        <w:gridCol w:w="2936"/>
        <w:gridCol w:w="2970"/>
        <w:gridCol w:w="3350"/>
      </w:tblGrid>
      <w:tr w:rsidR="005E56FB" w:rsidRPr="00272333" w:rsidTr="00637455">
        <w:trPr>
          <w:cnfStyle w:val="100000000000" w:firstRow="1" w:lastRow="0" w:firstColumn="0" w:lastColumn="0" w:oddVBand="0" w:evenVBand="0" w:oddHBand="0" w:evenHBand="0" w:firstRowFirstColumn="0" w:firstRowLastColumn="0" w:lastRowFirstColumn="0" w:lastRowLastColumn="0"/>
          <w:trHeight w:val="516"/>
        </w:trPr>
        <w:tc>
          <w:tcPr>
            <w:cnfStyle w:val="001000000000" w:firstRow="0" w:lastRow="0" w:firstColumn="1" w:lastColumn="0" w:oddVBand="0" w:evenVBand="0" w:oddHBand="0" w:evenHBand="0" w:firstRowFirstColumn="0" w:firstRowLastColumn="0" w:lastRowFirstColumn="0" w:lastRowLastColumn="0"/>
            <w:tcW w:w="2936" w:type="dxa"/>
            <w:hideMark/>
          </w:tcPr>
          <w:p w:rsidR="005E56FB" w:rsidRPr="00272333" w:rsidRDefault="005E56FB" w:rsidP="00E62493">
            <w:pPr>
              <w:autoSpaceDE w:val="0"/>
              <w:autoSpaceDN w:val="0"/>
              <w:bidi/>
              <w:adjustRightInd w:val="0"/>
              <w:jc w:val="center"/>
              <w:rPr>
                <w:rFonts w:ascii="Symbol" w:hAnsi="Symbol" w:cs="Traditional Arabic"/>
                <w:sz w:val="28"/>
                <w:szCs w:val="28"/>
              </w:rPr>
            </w:pPr>
            <w:r w:rsidRPr="00272333">
              <w:rPr>
                <w:rFonts w:ascii="Symbol" w:hAnsi="Symbol" w:cs="Traditional Arabic"/>
                <w:sz w:val="28"/>
                <w:szCs w:val="28"/>
                <w:rtl/>
                <w:lang w:bidi="ar-DZ"/>
              </w:rPr>
              <w:t>صفات المرأة المقاولة مقارنة بالرجل المقاول</w:t>
            </w:r>
          </w:p>
        </w:tc>
        <w:tc>
          <w:tcPr>
            <w:tcW w:w="2970" w:type="dxa"/>
            <w:hideMark/>
          </w:tcPr>
          <w:p w:rsidR="005E56FB" w:rsidRPr="00272333" w:rsidRDefault="005E56FB" w:rsidP="00E62493">
            <w:pPr>
              <w:autoSpaceDE w:val="0"/>
              <w:autoSpaceDN w:val="0"/>
              <w:bidi/>
              <w:adjustRightInd w:val="0"/>
              <w:jc w:val="center"/>
              <w:cnfStyle w:val="100000000000" w:firstRow="1" w:lastRow="0" w:firstColumn="0" w:lastColumn="0" w:oddVBand="0" w:evenVBand="0" w:oddHBand="0" w:evenHBand="0" w:firstRowFirstColumn="0" w:firstRowLastColumn="0" w:lastRowFirstColumn="0" w:lastRowLastColumn="0"/>
              <w:rPr>
                <w:rFonts w:ascii="Symbol" w:hAnsi="Symbol" w:cs="Traditional Arabic"/>
                <w:sz w:val="28"/>
                <w:szCs w:val="28"/>
              </w:rPr>
            </w:pPr>
            <w:r w:rsidRPr="00272333">
              <w:rPr>
                <w:rFonts w:ascii="Symbol" w:hAnsi="Symbol" w:cs="Traditional Arabic"/>
                <w:sz w:val="28"/>
                <w:szCs w:val="28"/>
                <w:rtl/>
                <w:lang w:bidi="ar-DZ"/>
              </w:rPr>
              <w:t>خصائص المؤسسات المسيرة من طرف المرأة مقارنة بالرجل</w:t>
            </w:r>
          </w:p>
        </w:tc>
        <w:tc>
          <w:tcPr>
            <w:tcW w:w="3350" w:type="dxa"/>
            <w:hideMark/>
          </w:tcPr>
          <w:p w:rsidR="005E56FB" w:rsidRPr="00272333" w:rsidRDefault="005E56FB" w:rsidP="00E62493">
            <w:pPr>
              <w:autoSpaceDE w:val="0"/>
              <w:autoSpaceDN w:val="0"/>
              <w:bidi/>
              <w:adjustRightInd w:val="0"/>
              <w:jc w:val="center"/>
              <w:cnfStyle w:val="100000000000" w:firstRow="1" w:lastRow="0" w:firstColumn="0" w:lastColumn="0" w:oddVBand="0" w:evenVBand="0" w:oddHBand="0" w:evenHBand="0" w:firstRowFirstColumn="0" w:firstRowLastColumn="0" w:lastRowFirstColumn="0" w:lastRowLastColumn="0"/>
              <w:rPr>
                <w:rFonts w:ascii="Symbol" w:hAnsi="Symbol" w:cs="Traditional Arabic"/>
                <w:sz w:val="28"/>
                <w:szCs w:val="28"/>
              </w:rPr>
            </w:pPr>
            <w:r w:rsidRPr="00272333">
              <w:rPr>
                <w:rFonts w:ascii="Symbol" w:hAnsi="Symbol" w:cs="Traditional Arabic"/>
                <w:sz w:val="28"/>
                <w:szCs w:val="28"/>
                <w:rtl/>
                <w:lang w:bidi="ar-DZ"/>
              </w:rPr>
              <w:t>طرق التسيير المتبعة من طرف المرأة مقارنة بالرجل</w:t>
            </w:r>
          </w:p>
        </w:tc>
      </w:tr>
      <w:tr w:rsidR="005E56FB" w:rsidRPr="00272333" w:rsidTr="00637455">
        <w:trPr>
          <w:cnfStyle w:val="000000100000" w:firstRow="0" w:lastRow="0" w:firstColumn="0" w:lastColumn="0" w:oddVBand="0" w:evenVBand="0" w:oddHBand="1" w:evenHBand="0" w:firstRowFirstColumn="0" w:firstRowLastColumn="0" w:lastRowFirstColumn="0" w:lastRowLastColumn="0"/>
          <w:trHeight w:val="516"/>
        </w:trPr>
        <w:tc>
          <w:tcPr>
            <w:cnfStyle w:val="001000000000" w:firstRow="0" w:lastRow="0" w:firstColumn="1" w:lastColumn="0" w:oddVBand="0" w:evenVBand="0" w:oddHBand="0" w:evenHBand="0" w:firstRowFirstColumn="0" w:firstRowLastColumn="0" w:lastRowFirstColumn="0" w:lastRowLastColumn="0"/>
            <w:tcW w:w="2936" w:type="dxa"/>
            <w:hideMark/>
          </w:tcPr>
          <w:p w:rsidR="005E56FB" w:rsidRPr="00FA794F" w:rsidRDefault="005E56FB" w:rsidP="00E62493">
            <w:pPr>
              <w:autoSpaceDE w:val="0"/>
              <w:autoSpaceDN w:val="0"/>
              <w:bidi/>
              <w:adjustRightInd w:val="0"/>
              <w:jc w:val="lowKashida"/>
              <w:rPr>
                <w:rFonts w:ascii="Symbol" w:hAnsi="Symbol" w:cs="Traditional Arabic"/>
                <w:b w:val="0"/>
                <w:bCs w:val="0"/>
                <w:sz w:val="28"/>
                <w:szCs w:val="28"/>
                <w:rtl/>
              </w:rPr>
            </w:pPr>
            <w:r w:rsidRPr="00FA794F">
              <w:rPr>
                <w:rFonts w:ascii="Symbol" w:hAnsi="Symbol" w:cs="Traditional Arabic"/>
                <w:b w:val="0"/>
                <w:bCs w:val="0"/>
                <w:sz w:val="28"/>
                <w:szCs w:val="28"/>
                <w:rtl/>
                <w:lang w:bidi="ar-DZ"/>
              </w:rPr>
              <w:t>- اقل سنا؛</w:t>
            </w:r>
            <w:r w:rsidRPr="00FA794F">
              <w:rPr>
                <w:rFonts w:ascii="Symbol" w:hAnsi="Symbol" w:cs="Traditional Arabic"/>
                <w:b w:val="0"/>
                <w:bCs w:val="0"/>
                <w:sz w:val="28"/>
                <w:szCs w:val="28"/>
              </w:rPr>
              <w:t></w:t>
            </w:r>
          </w:p>
          <w:p w:rsidR="005E56FB" w:rsidRPr="00FA794F" w:rsidRDefault="005E56FB" w:rsidP="00E62493">
            <w:pPr>
              <w:autoSpaceDE w:val="0"/>
              <w:autoSpaceDN w:val="0"/>
              <w:bidi/>
              <w:adjustRightInd w:val="0"/>
              <w:jc w:val="lowKashida"/>
              <w:rPr>
                <w:rFonts w:ascii="Symbol" w:hAnsi="Symbol" w:cs="Traditional Arabic"/>
                <w:b w:val="0"/>
                <w:bCs w:val="0"/>
                <w:sz w:val="28"/>
                <w:szCs w:val="28"/>
              </w:rPr>
            </w:pPr>
            <w:r w:rsidRPr="00FA794F">
              <w:rPr>
                <w:rFonts w:ascii="Symbol" w:hAnsi="Symbol" w:cs="Traditional Arabic"/>
                <w:b w:val="0"/>
                <w:bCs w:val="0"/>
                <w:sz w:val="28"/>
                <w:szCs w:val="28"/>
                <w:rtl/>
                <w:lang w:bidi="ar-DZ"/>
              </w:rPr>
              <w:t>- تلتحق بالمقاولة بعد قضاء فترة طويلة من البطالة أو المكوث بالبيت أو مواجهة مشاكل في عملها السابق؛</w:t>
            </w:r>
            <w:r w:rsidRPr="00FA794F">
              <w:rPr>
                <w:rFonts w:ascii="Symbol" w:hAnsi="Symbol" w:cs="Traditional Arabic"/>
                <w:b w:val="0"/>
                <w:bCs w:val="0"/>
                <w:sz w:val="28"/>
                <w:szCs w:val="28"/>
              </w:rPr>
              <w:t></w:t>
            </w:r>
          </w:p>
          <w:p w:rsidR="005E56FB" w:rsidRPr="00FA794F" w:rsidRDefault="005E56FB" w:rsidP="00E62493">
            <w:pPr>
              <w:autoSpaceDE w:val="0"/>
              <w:autoSpaceDN w:val="0"/>
              <w:bidi/>
              <w:adjustRightInd w:val="0"/>
              <w:jc w:val="lowKashida"/>
              <w:rPr>
                <w:rFonts w:ascii="Symbol" w:hAnsi="Symbol" w:cs="Traditional Arabic"/>
                <w:b w:val="0"/>
                <w:bCs w:val="0"/>
                <w:sz w:val="28"/>
                <w:szCs w:val="28"/>
              </w:rPr>
            </w:pPr>
            <w:r w:rsidRPr="00FA794F">
              <w:rPr>
                <w:rFonts w:ascii="Symbol" w:hAnsi="Symbol" w:cs="Traditional Arabic"/>
                <w:b w:val="0"/>
                <w:bCs w:val="0"/>
                <w:sz w:val="28"/>
                <w:szCs w:val="28"/>
                <w:rtl/>
                <w:lang w:bidi="ar-DZ"/>
              </w:rPr>
              <w:t xml:space="preserve">- اقل </w:t>
            </w:r>
            <w:r w:rsidRPr="00FA794F">
              <w:rPr>
                <w:rFonts w:ascii="Symbol" w:hAnsi="Symbol" w:cs="Traditional Arabic" w:hint="cs"/>
                <w:b w:val="0"/>
                <w:bCs w:val="0"/>
                <w:sz w:val="28"/>
                <w:szCs w:val="28"/>
                <w:rtl/>
                <w:lang w:bidi="ar-DZ"/>
              </w:rPr>
              <w:t>كفاءة؛</w:t>
            </w:r>
            <w:r w:rsidRPr="00FA794F">
              <w:rPr>
                <w:rFonts w:ascii="Symbol" w:hAnsi="Symbol" w:cs="Traditional Arabic"/>
                <w:b w:val="0"/>
                <w:bCs w:val="0"/>
                <w:sz w:val="28"/>
                <w:szCs w:val="28"/>
              </w:rPr>
              <w:t></w:t>
            </w:r>
          </w:p>
          <w:p w:rsidR="005E56FB" w:rsidRPr="00FA794F" w:rsidRDefault="005E56FB" w:rsidP="00E62493">
            <w:pPr>
              <w:autoSpaceDE w:val="0"/>
              <w:autoSpaceDN w:val="0"/>
              <w:bidi/>
              <w:adjustRightInd w:val="0"/>
              <w:jc w:val="lowKashida"/>
              <w:rPr>
                <w:rFonts w:ascii="Symbol" w:hAnsi="Symbol" w:cs="Traditional Arabic"/>
                <w:b w:val="0"/>
                <w:bCs w:val="0"/>
                <w:sz w:val="28"/>
                <w:szCs w:val="28"/>
              </w:rPr>
            </w:pPr>
            <w:r w:rsidRPr="00FA794F">
              <w:rPr>
                <w:rFonts w:ascii="Symbol" w:hAnsi="Symbol" w:cs="Traditional Arabic"/>
                <w:b w:val="0"/>
                <w:bCs w:val="0"/>
                <w:sz w:val="28"/>
                <w:szCs w:val="28"/>
                <w:rtl/>
                <w:lang w:bidi="ar-DZ"/>
              </w:rPr>
              <w:t>- اقل خبرة في تسيير المؤسسات؛</w:t>
            </w:r>
            <w:r w:rsidRPr="00FA794F">
              <w:rPr>
                <w:rFonts w:ascii="Symbol" w:hAnsi="Symbol" w:cs="Traditional Arabic"/>
                <w:b w:val="0"/>
                <w:bCs w:val="0"/>
                <w:sz w:val="28"/>
                <w:szCs w:val="28"/>
              </w:rPr>
              <w:t></w:t>
            </w:r>
          </w:p>
          <w:p w:rsidR="005E56FB" w:rsidRPr="00FA794F" w:rsidRDefault="005E56FB" w:rsidP="00E62493">
            <w:pPr>
              <w:autoSpaceDE w:val="0"/>
              <w:autoSpaceDN w:val="0"/>
              <w:bidi/>
              <w:adjustRightInd w:val="0"/>
              <w:jc w:val="lowKashida"/>
              <w:rPr>
                <w:rFonts w:ascii="Symbol" w:hAnsi="Symbol" w:cs="Traditional Arabic"/>
                <w:b w:val="0"/>
                <w:bCs w:val="0"/>
                <w:sz w:val="28"/>
                <w:szCs w:val="28"/>
              </w:rPr>
            </w:pPr>
            <w:r w:rsidRPr="00FA794F">
              <w:rPr>
                <w:rFonts w:ascii="Symbol" w:hAnsi="Symbol" w:cs="Traditional Arabic"/>
                <w:b w:val="0"/>
                <w:bCs w:val="0"/>
                <w:sz w:val="28"/>
                <w:szCs w:val="28"/>
                <w:rtl/>
                <w:lang w:bidi="ar-DZ"/>
              </w:rPr>
              <w:t>- اقل خبرة في مجال النشاط؛</w:t>
            </w:r>
            <w:r w:rsidRPr="00FA794F">
              <w:rPr>
                <w:rFonts w:ascii="Symbol" w:hAnsi="Symbol" w:cs="Traditional Arabic"/>
                <w:b w:val="0"/>
                <w:bCs w:val="0"/>
                <w:sz w:val="28"/>
                <w:szCs w:val="28"/>
              </w:rPr>
              <w:t></w:t>
            </w:r>
          </w:p>
          <w:p w:rsidR="005E56FB" w:rsidRPr="00FA794F" w:rsidRDefault="005E56FB" w:rsidP="00E62493">
            <w:pPr>
              <w:autoSpaceDE w:val="0"/>
              <w:autoSpaceDN w:val="0"/>
              <w:bidi/>
              <w:adjustRightInd w:val="0"/>
              <w:jc w:val="lowKashida"/>
              <w:rPr>
                <w:rFonts w:ascii="Symbol" w:hAnsi="Symbol" w:cs="Traditional Arabic"/>
                <w:b w:val="0"/>
                <w:bCs w:val="0"/>
                <w:sz w:val="28"/>
                <w:szCs w:val="28"/>
              </w:rPr>
            </w:pPr>
            <w:r w:rsidRPr="00FA794F">
              <w:rPr>
                <w:rFonts w:ascii="Symbol" w:hAnsi="Symbol" w:cs="Traditional Arabic" w:hint="cs"/>
                <w:b w:val="0"/>
                <w:bCs w:val="0"/>
                <w:sz w:val="28"/>
                <w:szCs w:val="28"/>
                <w:rtl/>
                <w:lang w:bidi="ar-DZ"/>
              </w:rPr>
              <w:t>اقل كفاءة على المستوى المالي أو المقاولاتي</w:t>
            </w:r>
            <w:r w:rsidRPr="00FA794F">
              <w:rPr>
                <w:rFonts w:ascii="Symbol" w:hAnsi="Symbol" w:cs="Traditional Arabic"/>
                <w:b w:val="0"/>
                <w:bCs w:val="0"/>
                <w:sz w:val="28"/>
                <w:szCs w:val="28"/>
                <w:rtl/>
                <w:lang w:bidi="ar-DZ"/>
              </w:rPr>
              <w:t xml:space="preserve"> .</w:t>
            </w:r>
            <w:r w:rsidRPr="00FA794F">
              <w:rPr>
                <w:rFonts w:ascii="Symbol" w:hAnsi="Symbol" w:cs="Traditional Arabic"/>
                <w:b w:val="0"/>
                <w:bCs w:val="0"/>
                <w:sz w:val="28"/>
                <w:szCs w:val="28"/>
              </w:rPr>
              <w:t></w:t>
            </w:r>
          </w:p>
        </w:tc>
        <w:tc>
          <w:tcPr>
            <w:tcW w:w="2970" w:type="dxa"/>
            <w:hideMark/>
          </w:tcPr>
          <w:p w:rsidR="005E56FB" w:rsidRPr="00FA794F" w:rsidRDefault="005E56FB" w:rsidP="00E62493">
            <w:pPr>
              <w:autoSpaceDE w:val="0"/>
              <w:autoSpaceDN w:val="0"/>
              <w:bidi/>
              <w:adjustRightInd w:val="0"/>
              <w:jc w:val="lowKashida"/>
              <w:cnfStyle w:val="000000100000" w:firstRow="0" w:lastRow="0" w:firstColumn="0" w:lastColumn="0" w:oddVBand="0" w:evenVBand="0" w:oddHBand="1" w:evenHBand="0" w:firstRowFirstColumn="0" w:firstRowLastColumn="0" w:lastRowFirstColumn="0" w:lastRowLastColumn="0"/>
              <w:rPr>
                <w:rFonts w:ascii="Symbol" w:hAnsi="Symbol" w:cs="Traditional Arabic"/>
                <w:sz w:val="28"/>
                <w:szCs w:val="28"/>
                <w:rtl/>
              </w:rPr>
            </w:pPr>
            <w:r w:rsidRPr="00FA794F">
              <w:rPr>
                <w:rFonts w:ascii="Symbol" w:hAnsi="Symbol" w:cs="Traditional Arabic" w:hint="cs"/>
                <w:sz w:val="28"/>
                <w:szCs w:val="28"/>
                <w:rtl/>
                <w:lang w:bidi="ar-DZ"/>
              </w:rPr>
              <w:t>اقل سنا وحجما؛</w:t>
            </w:r>
            <w:r w:rsidRPr="00FA794F">
              <w:rPr>
                <w:rFonts w:ascii="Symbol" w:hAnsi="Symbol" w:cs="Traditional Arabic"/>
                <w:sz w:val="28"/>
                <w:szCs w:val="28"/>
              </w:rPr>
              <w:t></w:t>
            </w:r>
          </w:p>
          <w:p w:rsidR="005E56FB" w:rsidRPr="00FA794F" w:rsidRDefault="005E56FB" w:rsidP="00E62493">
            <w:pPr>
              <w:autoSpaceDE w:val="0"/>
              <w:autoSpaceDN w:val="0"/>
              <w:bidi/>
              <w:adjustRightInd w:val="0"/>
              <w:jc w:val="lowKashida"/>
              <w:cnfStyle w:val="000000100000" w:firstRow="0" w:lastRow="0" w:firstColumn="0" w:lastColumn="0" w:oddVBand="0" w:evenVBand="0" w:oddHBand="1" w:evenHBand="0" w:firstRowFirstColumn="0" w:firstRowLastColumn="0" w:lastRowFirstColumn="0" w:lastRowLastColumn="0"/>
              <w:rPr>
                <w:rFonts w:ascii="Symbol" w:hAnsi="Symbol" w:cs="Traditional Arabic"/>
                <w:sz w:val="28"/>
                <w:szCs w:val="28"/>
              </w:rPr>
            </w:pPr>
            <w:r w:rsidRPr="00FA794F">
              <w:rPr>
                <w:rFonts w:ascii="Symbol" w:hAnsi="Symbol" w:cs="Traditional Arabic"/>
                <w:sz w:val="28"/>
                <w:szCs w:val="28"/>
                <w:rtl/>
                <w:lang w:bidi="ar-DZ"/>
              </w:rPr>
              <w:t>- تمركز النشاط في القطاعات منخفضة النمو؛</w:t>
            </w:r>
            <w:r w:rsidRPr="00FA794F">
              <w:rPr>
                <w:rFonts w:ascii="Symbol" w:hAnsi="Symbol" w:cs="Traditional Arabic"/>
                <w:sz w:val="28"/>
                <w:szCs w:val="28"/>
              </w:rPr>
              <w:t></w:t>
            </w:r>
          </w:p>
          <w:p w:rsidR="005E56FB" w:rsidRPr="00FA794F" w:rsidRDefault="005E56FB" w:rsidP="00E62493">
            <w:pPr>
              <w:autoSpaceDE w:val="0"/>
              <w:autoSpaceDN w:val="0"/>
              <w:bidi/>
              <w:adjustRightInd w:val="0"/>
              <w:jc w:val="lowKashida"/>
              <w:cnfStyle w:val="000000100000" w:firstRow="0" w:lastRow="0" w:firstColumn="0" w:lastColumn="0" w:oddVBand="0" w:evenVBand="0" w:oddHBand="1" w:evenHBand="0" w:firstRowFirstColumn="0" w:firstRowLastColumn="0" w:lastRowFirstColumn="0" w:lastRowLastColumn="0"/>
              <w:rPr>
                <w:rFonts w:ascii="Symbol" w:hAnsi="Symbol" w:cs="Traditional Arabic"/>
                <w:sz w:val="28"/>
                <w:szCs w:val="28"/>
              </w:rPr>
            </w:pPr>
            <w:r w:rsidRPr="00FA794F">
              <w:rPr>
                <w:rFonts w:ascii="Symbol" w:hAnsi="Symbol" w:cs="Traditional Arabic"/>
                <w:sz w:val="28"/>
                <w:szCs w:val="28"/>
                <w:rtl/>
                <w:lang w:bidi="ar-DZ"/>
              </w:rPr>
              <w:t>- ليس لها شركاء،</w:t>
            </w:r>
            <w:r w:rsidRPr="00FA794F">
              <w:rPr>
                <w:rFonts w:ascii="Symbol" w:hAnsi="Symbol" w:cs="Traditional Arabic"/>
                <w:sz w:val="28"/>
                <w:szCs w:val="28"/>
              </w:rPr>
              <w:t></w:t>
            </w:r>
          </w:p>
          <w:p w:rsidR="005E56FB" w:rsidRPr="00FA794F" w:rsidRDefault="005E56FB" w:rsidP="00E62493">
            <w:pPr>
              <w:autoSpaceDE w:val="0"/>
              <w:autoSpaceDN w:val="0"/>
              <w:bidi/>
              <w:adjustRightInd w:val="0"/>
              <w:jc w:val="lowKashida"/>
              <w:cnfStyle w:val="000000100000" w:firstRow="0" w:lastRow="0" w:firstColumn="0" w:lastColumn="0" w:oddVBand="0" w:evenVBand="0" w:oddHBand="1" w:evenHBand="0" w:firstRowFirstColumn="0" w:firstRowLastColumn="0" w:lastRowFirstColumn="0" w:lastRowLastColumn="0"/>
              <w:rPr>
                <w:rFonts w:ascii="Symbol" w:hAnsi="Symbol" w:cs="Traditional Arabic"/>
                <w:sz w:val="28"/>
                <w:szCs w:val="28"/>
              </w:rPr>
            </w:pPr>
            <w:r w:rsidRPr="00FA794F">
              <w:rPr>
                <w:rFonts w:ascii="Symbol" w:hAnsi="Symbol" w:cs="Traditional Arabic"/>
                <w:sz w:val="28"/>
                <w:szCs w:val="28"/>
                <w:rtl/>
                <w:lang w:bidi="ar-DZ"/>
              </w:rPr>
              <w:t>- أطول بقاء؛</w:t>
            </w:r>
            <w:r w:rsidRPr="00FA794F">
              <w:rPr>
                <w:rFonts w:ascii="Symbol" w:hAnsi="Symbol" w:cs="Traditional Arabic"/>
                <w:sz w:val="28"/>
                <w:szCs w:val="28"/>
              </w:rPr>
              <w:t></w:t>
            </w:r>
          </w:p>
          <w:p w:rsidR="005E56FB" w:rsidRPr="00FA794F" w:rsidRDefault="005E56FB" w:rsidP="00E62493">
            <w:pPr>
              <w:autoSpaceDE w:val="0"/>
              <w:autoSpaceDN w:val="0"/>
              <w:bidi/>
              <w:adjustRightInd w:val="0"/>
              <w:jc w:val="lowKashida"/>
              <w:cnfStyle w:val="000000100000" w:firstRow="0" w:lastRow="0" w:firstColumn="0" w:lastColumn="0" w:oddVBand="0" w:evenVBand="0" w:oddHBand="1" w:evenHBand="0" w:firstRowFirstColumn="0" w:firstRowLastColumn="0" w:lastRowFirstColumn="0" w:lastRowLastColumn="0"/>
              <w:rPr>
                <w:rFonts w:ascii="Symbol" w:hAnsi="Symbol" w:cs="Traditional Arabic"/>
                <w:sz w:val="28"/>
                <w:szCs w:val="28"/>
              </w:rPr>
            </w:pPr>
            <w:r w:rsidRPr="00FA794F">
              <w:rPr>
                <w:rFonts w:ascii="Symbol" w:hAnsi="Symbol" w:cs="Traditional Arabic"/>
                <w:sz w:val="28"/>
                <w:szCs w:val="28"/>
                <w:rtl/>
                <w:lang w:bidi="ar-DZ"/>
              </w:rPr>
              <w:t>- أقل نجاحا؛</w:t>
            </w:r>
            <w:r w:rsidRPr="00FA794F">
              <w:rPr>
                <w:rFonts w:ascii="Symbol" w:hAnsi="Symbol" w:cs="Traditional Arabic"/>
                <w:sz w:val="28"/>
                <w:szCs w:val="28"/>
              </w:rPr>
              <w:t></w:t>
            </w:r>
          </w:p>
          <w:p w:rsidR="005E56FB" w:rsidRPr="00FA794F" w:rsidRDefault="005E56FB" w:rsidP="00E62493">
            <w:pPr>
              <w:autoSpaceDE w:val="0"/>
              <w:autoSpaceDN w:val="0"/>
              <w:bidi/>
              <w:adjustRightInd w:val="0"/>
              <w:jc w:val="lowKashida"/>
              <w:cnfStyle w:val="000000100000" w:firstRow="0" w:lastRow="0" w:firstColumn="0" w:lastColumn="0" w:oddVBand="0" w:evenVBand="0" w:oddHBand="1" w:evenHBand="0" w:firstRowFirstColumn="0" w:firstRowLastColumn="0" w:lastRowFirstColumn="0" w:lastRowLastColumn="0"/>
              <w:rPr>
                <w:rFonts w:ascii="Symbol" w:hAnsi="Symbol" w:cs="Traditional Arabic"/>
                <w:sz w:val="28"/>
                <w:szCs w:val="28"/>
              </w:rPr>
            </w:pPr>
            <w:r w:rsidRPr="00FA794F">
              <w:rPr>
                <w:rFonts w:ascii="Symbol" w:hAnsi="Symbol" w:cs="Traditional Arabic"/>
                <w:sz w:val="28"/>
                <w:szCs w:val="28"/>
                <w:rtl/>
                <w:lang w:bidi="ar-DZ"/>
              </w:rPr>
              <w:t xml:space="preserve">- </w:t>
            </w:r>
            <w:r w:rsidRPr="00FA794F">
              <w:rPr>
                <w:rFonts w:ascii="Symbol" w:hAnsi="Symbol" w:cs="Traditional Arabic" w:hint="cs"/>
                <w:sz w:val="28"/>
                <w:szCs w:val="28"/>
                <w:rtl/>
                <w:lang w:bidi="ar-DZ"/>
              </w:rPr>
              <w:t>مردودية</w:t>
            </w:r>
            <w:r w:rsidRPr="00FA794F">
              <w:rPr>
                <w:rFonts w:ascii="Symbol" w:hAnsi="Symbol" w:cs="Traditional Arabic"/>
                <w:sz w:val="28"/>
                <w:szCs w:val="28"/>
                <w:rtl/>
                <w:lang w:bidi="ar-DZ"/>
              </w:rPr>
              <w:t xml:space="preserve"> ونمو متماثل </w:t>
            </w:r>
          </w:p>
        </w:tc>
        <w:tc>
          <w:tcPr>
            <w:tcW w:w="3350" w:type="dxa"/>
            <w:hideMark/>
          </w:tcPr>
          <w:p w:rsidR="005E56FB" w:rsidRPr="00FA794F" w:rsidRDefault="005E56FB" w:rsidP="00E62493">
            <w:pPr>
              <w:numPr>
                <w:ilvl w:val="0"/>
                <w:numId w:val="1"/>
              </w:numPr>
              <w:autoSpaceDE w:val="0"/>
              <w:autoSpaceDN w:val="0"/>
              <w:bidi/>
              <w:adjustRightInd w:val="0"/>
              <w:ind w:left="0"/>
              <w:jc w:val="lowKashida"/>
              <w:cnfStyle w:val="000000100000" w:firstRow="0" w:lastRow="0" w:firstColumn="0" w:lastColumn="0" w:oddVBand="0" w:evenVBand="0" w:oddHBand="1" w:evenHBand="0" w:firstRowFirstColumn="0" w:firstRowLastColumn="0" w:lastRowFirstColumn="0" w:lastRowLastColumn="0"/>
              <w:rPr>
                <w:rFonts w:ascii="Symbol" w:hAnsi="Symbol" w:cs="Traditional Arabic"/>
                <w:sz w:val="28"/>
                <w:szCs w:val="28"/>
                <w:rtl/>
              </w:rPr>
            </w:pPr>
            <w:r w:rsidRPr="00FA794F">
              <w:rPr>
                <w:rFonts w:ascii="Symbol" w:hAnsi="Symbol" w:cs="Traditional Arabic" w:hint="cs"/>
                <w:sz w:val="28"/>
                <w:szCs w:val="28"/>
                <w:rtl/>
                <w:lang w:bidi="ar-DZ"/>
              </w:rPr>
              <w:t>تفضل الهيكل التنظيمي الأفقي؛</w:t>
            </w:r>
            <w:r w:rsidRPr="00FA794F">
              <w:rPr>
                <w:rFonts w:ascii="Symbol" w:hAnsi="Symbol" w:cs="Traditional Arabic"/>
                <w:sz w:val="28"/>
                <w:szCs w:val="28"/>
              </w:rPr>
              <w:t></w:t>
            </w:r>
          </w:p>
          <w:p w:rsidR="005E56FB" w:rsidRPr="00FA794F" w:rsidRDefault="005E56FB" w:rsidP="00E62493">
            <w:pPr>
              <w:autoSpaceDE w:val="0"/>
              <w:autoSpaceDN w:val="0"/>
              <w:bidi/>
              <w:adjustRightInd w:val="0"/>
              <w:jc w:val="lowKashida"/>
              <w:cnfStyle w:val="000000100000" w:firstRow="0" w:lastRow="0" w:firstColumn="0" w:lastColumn="0" w:oddVBand="0" w:evenVBand="0" w:oddHBand="1" w:evenHBand="0" w:firstRowFirstColumn="0" w:firstRowLastColumn="0" w:lastRowFirstColumn="0" w:lastRowLastColumn="0"/>
              <w:rPr>
                <w:rFonts w:ascii="Symbol" w:hAnsi="Symbol" w:cs="Traditional Arabic"/>
                <w:sz w:val="28"/>
                <w:szCs w:val="28"/>
              </w:rPr>
            </w:pPr>
            <w:r w:rsidRPr="00FA794F">
              <w:rPr>
                <w:rFonts w:ascii="Symbol" w:hAnsi="Symbol" w:cs="Traditional Arabic"/>
                <w:sz w:val="28"/>
                <w:szCs w:val="28"/>
                <w:rtl/>
                <w:lang w:bidi="ar-DZ"/>
              </w:rPr>
              <w:t>- نمط تسييري مرن؛</w:t>
            </w:r>
            <w:r w:rsidRPr="00FA794F">
              <w:rPr>
                <w:rFonts w:ascii="Symbol" w:hAnsi="Symbol" w:cs="Traditional Arabic"/>
                <w:sz w:val="28"/>
                <w:szCs w:val="28"/>
              </w:rPr>
              <w:t></w:t>
            </w:r>
          </w:p>
          <w:p w:rsidR="005E56FB" w:rsidRPr="00FA794F" w:rsidRDefault="005E56FB" w:rsidP="00E62493">
            <w:pPr>
              <w:autoSpaceDE w:val="0"/>
              <w:autoSpaceDN w:val="0"/>
              <w:bidi/>
              <w:adjustRightInd w:val="0"/>
              <w:jc w:val="lowKashida"/>
              <w:cnfStyle w:val="000000100000" w:firstRow="0" w:lastRow="0" w:firstColumn="0" w:lastColumn="0" w:oddVBand="0" w:evenVBand="0" w:oddHBand="1" w:evenHBand="0" w:firstRowFirstColumn="0" w:firstRowLastColumn="0" w:lastRowFirstColumn="0" w:lastRowLastColumn="0"/>
              <w:rPr>
                <w:rFonts w:ascii="Symbol" w:hAnsi="Symbol" w:cs="Traditional Arabic"/>
                <w:sz w:val="28"/>
                <w:szCs w:val="28"/>
              </w:rPr>
            </w:pPr>
            <w:r w:rsidRPr="00FA794F">
              <w:rPr>
                <w:rFonts w:ascii="Symbol" w:hAnsi="Symbol" w:cs="Traditional Arabic"/>
                <w:sz w:val="28"/>
                <w:szCs w:val="28"/>
                <w:rtl/>
                <w:lang w:bidi="ar-DZ"/>
              </w:rPr>
              <w:t>- تشجيع المشاركة؛</w:t>
            </w:r>
            <w:r w:rsidRPr="00FA794F">
              <w:rPr>
                <w:rFonts w:ascii="Symbol" w:hAnsi="Symbol" w:cs="Traditional Arabic"/>
                <w:sz w:val="28"/>
                <w:szCs w:val="28"/>
              </w:rPr>
              <w:t></w:t>
            </w:r>
          </w:p>
          <w:p w:rsidR="005E56FB" w:rsidRPr="00FA794F" w:rsidRDefault="005E56FB" w:rsidP="00E62493">
            <w:pPr>
              <w:autoSpaceDE w:val="0"/>
              <w:autoSpaceDN w:val="0"/>
              <w:bidi/>
              <w:adjustRightInd w:val="0"/>
              <w:jc w:val="lowKashida"/>
              <w:cnfStyle w:val="000000100000" w:firstRow="0" w:lastRow="0" w:firstColumn="0" w:lastColumn="0" w:oddVBand="0" w:evenVBand="0" w:oddHBand="1" w:evenHBand="0" w:firstRowFirstColumn="0" w:firstRowLastColumn="0" w:lastRowFirstColumn="0" w:lastRowLastColumn="0"/>
              <w:rPr>
                <w:rFonts w:ascii="Symbol" w:hAnsi="Symbol" w:cs="Traditional Arabic"/>
                <w:sz w:val="28"/>
                <w:szCs w:val="28"/>
              </w:rPr>
            </w:pPr>
            <w:r w:rsidRPr="00FA794F">
              <w:rPr>
                <w:rFonts w:ascii="Symbol" w:hAnsi="Symbol" w:cs="Traditional Arabic"/>
                <w:sz w:val="28"/>
                <w:szCs w:val="28"/>
                <w:rtl/>
                <w:lang w:bidi="ar-DZ"/>
              </w:rPr>
              <w:t>- تقاسم السلطة والمعلومة مع الغير؛</w:t>
            </w:r>
            <w:r w:rsidRPr="00FA794F">
              <w:rPr>
                <w:rFonts w:ascii="Symbol" w:hAnsi="Symbol" w:cs="Traditional Arabic"/>
                <w:sz w:val="28"/>
                <w:szCs w:val="28"/>
              </w:rPr>
              <w:t></w:t>
            </w:r>
          </w:p>
          <w:p w:rsidR="005E56FB" w:rsidRPr="00FA794F" w:rsidRDefault="005E56FB" w:rsidP="00E62493">
            <w:pPr>
              <w:autoSpaceDE w:val="0"/>
              <w:autoSpaceDN w:val="0"/>
              <w:bidi/>
              <w:adjustRightInd w:val="0"/>
              <w:jc w:val="lowKashida"/>
              <w:cnfStyle w:val="000000100000" w:firstRow="0" w:lastRow="0" w:firstColumn="0" w:lastColumn="0" w:oddVBand="0" w:evenVBand="0" w:oddHBand="1" w:evenHBand="0" w:firstRowFirstColumn="0" w:firstRowLastColumn="0" w:lastRowFirstColumn="0" w:lastRowLastColumn="0"/>
              <w:rPr>
                <w:rFonts w:ascii="Symbol" w:hAnsi="Symbol" w:cs="Traditional Arabic"/>
                <w:sz w:val="28"/>
                <w:szCs w:val="28"/>
              </w:rPr>
            </w:pPr>
            <w:r w:rsidRPr="00FA794F">
              <w:rPr>
                <w:rFonts w:ascii="Symbol" w:hAnsi="Symbol" w:cs="Traditional Arabic"/>
                <w:sz w:val="28"/>
                <w:szCs w:val="28"/>
                <w:rtl/>
                <w:lang w:bidi="ar-DZ"/>
              </w:rPr>
              <w:t>- لديها قدرات تفاوضية عالية؛</w:t>
            </w:r>
            <w:r w:rsidRPr="00FA794F">
              <w:rPr>
                <w:rFonts w:ascii="Symbol" w:hAnsi="Symbol" w:cs="Traditional Arabic"/>
                <w:sz w:val="28"/>
                <w:szCs w:val="28"/>
              </w:rPr>
              <w:t></w:t>
            </w:r>
          </w:p>
          <w:p w:rsidR="005E56FB" w:rsidRPr="00FA794F" w:rsidRDefault="005E56FB" w:rsidP="00E62493">
            <w:pPr>
              <w:autoSpaceDE w:val="0"/>
              <w:autoSpaceDN w:val="0"/>
              <w:bidi/>
              <w:adjustRightInd w:val="0"/>
              <w:jc w:val="lowKashida"/>
              <w:cnfStyle w:val="000000100000" w:firstRow="0" w:lastRow="0" w:firstColumn="0" w:lastColumn="0" w:oddVBand="0" w:evenVBand="0" w:oddHBand="1" w:evenHBand="0" w:firstRowFirstColumn="0" w:firstRowLastColumn="0" w:lastRowFirstColumn="0" w:lastRowLastColumn="0"/>
              <w:rPr>
                <w:rFonts w:ascii="Symbol" w:hAnsi="Symbol" w:cs="Traditional Arabic"/>
                <w:sz w:val="28"/>
                <w:szCs w:val="28"/>
              </w:rPr>
            </w:pPr>
            <w:r w:rsidRPr="00FA794F">
              <w:rPr>
                <w:rFonts w:ascii="Symbol" w:hAnsi="Symbol" w:cs="Traditional Arabic"/>
                <w:sz w:val="28"/>
                <w:szCs w:val="28"/>
                <w:rtl/>
                <w:lang w:bidi="ar-DZ"/>
              </w:rPr>
              <w:t>- تهتم بتحقيق الأهداف الشخصية والاجتماعية بالدرجة الأولى؛</w:t>
            </w:r>
            <w:r w:rsidRPr="00FA794F">
              <w:rPr>
                <w:rFonts w:ascii="Symbol" w:hAnsi="Symbol" w:cs="Traditional Arabic"/>
                <w:sz w:val="28"/>
                <w:szCs w:val="28"/>
              </w:rPr>
              <w:t></w:t>
            </w:r>
          </w:p>
          <w:p w:rsidR="005E56FB" w:rsidRPr="00FA794F" w:rsidRDefault="005E56FB" w:rsidP="00E62493">
            <w:pPr>
              <w:autoSpaceDE w:val="0"/>
              <w:autoSpaceDN w:val="0"/>
              <w:bidi/>
              <w:adjustRightInd w:val="0"/>
              <w:jc w:val="lowKashida"/>
              <w:cnfStyle w:val="000000100000" w:firstRow="0" w:lastRow="0" w:firstColumn="0" w:lastColumn="0" w:oddVBand="0" w:evenVBand="0" w:oddHBand="1" w:evenHBand="0" w:firstRowFirstColumn="0" w:firstRowLastColumn="0" w:lastRowFirstColumn="0" w:lastRowLastColumn="0"/>
              <w:rPr>
                <w:rFonts w:ascii="Symbol" w:hAnsi="Symbol" w:cs="Traditional Arabic"/>
                <w:sz w:val="28"/>
                <w:szCs w:val="28"/>
              </w:rPr>
            </w:pPr>
            <w:r w:rsidRPr="00FA794F">
              <w:rPr>
                <w:rFonts w:ascii="Symbol" w:hAnsi="Symbol" w:cs="Traditional Arabic"/>
                <w:sz w:val="28"/>
                <w:szCs w:val="28"/>
                <w:rtl/>
                <w:lang w:bidi="ar-DZ"/>
              </w:rPr>
              <w:t xml:space="preserve">- أكثر حفاظا على الموارد </w:t>
            </w:r>
            <w:r w:rsidRPr="00FA794F">
              <w:rPr>
                <w:rFonts w:ascii="Symbol" w:hAnsi="Symbol" w:cs="Traditional Arabic" w:hint="cs"/>
                <w:sz w:val="28"/>
                <w:szCs w:val="28"/>
                <w:rtl/>
                <w:lang w:bidi="ar-DZ"/>
              </w:rPr>
              <w:t>و</w:t>
            </w:r>
            <w:r w:rsidRPr="00FA794F">
              <w:rPr>
                <w:rFonts w:ascii="Symbol" w:hAnsi="Symbol" w:cs="Traditional Arabic"/>
                <w:sz w:val="28"/>
                <w:szCs w:val="28"/>
                <w:rtl/>
                <w:lang w:bidi="ar-DZ"/>
              </w:rPr>
              <w:t xml:space="preserve"> توفيرا . </w:t>
            </w:r>
          </w:p>
        </w:tc>
      </w:tr>
    </w:tbl>
    <w:p w:rsidR="002D0290" w:rsidRPr="00FA794F" w:rsidRDefault="00840F09" w:rsidP="00E62493">
      <w:pPr>
        <w:bidi/>
        <w:spacing w:after="0" w:line="240" w:lineRule="auto"/>
        <w:jc w:val="lowKashida"/>
        <w:rPr>
          <w:rFonts w:ascii="Symbol" w:hAnsi="Symbol" w:cs="Traditional Arabic"/>
          <w:sz w:val="24"/>
          <w:szCs w:val="24"/>
          <w:rtl/>
        </w:rPr>
      </w:pPr>
      <w:r w:rsidRPr="00FA794F">
        <w:rPr>
          <w:rFonts w:ascii="Symbol" w:hAnsi="Symbol" w:cs="Traditional Arabic" w:hint="cs"/>
          <w:b/>
          <w:bCs/>
          <w:sz w:val="24"/>
          <w:szCs w:val="24"/>
          <w:rtl/>
        </w:rPr>
        <w:t>المصدر</w:t>
      </w:r>
      <w:r w:rsidR="00E2434B" w:rsidRPr="00FA794F">
        <w:rPr>
          <w:rFonts w:ascii="Symbol" w:hAnsi="Symbol" w:cs="Traditional Arabic" w:hint="cs"/>
          <w:b/>
          <w:bCs/>
          <w:sz w:val="24"/>
          <w:szCs w:val="24"/>
          <w:rtl/>
        </w:rPr>
        <w:t>:</w:t>
      </w:r>
      <w:r w:rsidRPr="00FA794F">
        <w:rPr>
          <w:rFonts w:ascii="Symbol" w:hAnsi="Symbol" w:cs="Traditional Arabic" w:hint="cs"/>
          <w:sz w:val="24"/>
          <w:szCs w:val="24"/>
          <w:rtl/>
        </w:rPr>
        <w:t xml:space="preserve"> </w:t>
      </w:r>
      <w:r w:rsidR="00E2434B" w:rsidRPr="00FA794F">
        <w:rPr>
          <w:rFonts w:ascii="Symbol" w:hAnsi="Symbol" w:cs="Traditional Arabic" w:hint="cs"/>
          <w:sz w:val="24"/>
          <w:szCs w:val="24"/>
          <w:rtl/>
        </w:rPr>
        <w:t>منيرة سلامي،" المرأة المقاولة في الجزائر بين المساهمة الاقتصادية و التحديات السوقية "،</w:t>
      </w:r>
      <w:r w:rsidRPr="00FA794F">
        <w:rPr>
          <w:rFonts w:ascii="Symbol" w:hAnsi="Symbol" w:cs="Traditional Arabic" w:hint="cs"/>
          <w:sz w:val="24"/>
          <w:szCs w:val="24"/>
          <w:rtl/>
        </w:rPr>
        <w:t xml:space="preserve"> </w:t>
      </w:r>
      <w:r w:rsidR="00E2434B" w:rsidRPr="00FA794F">
        <w:rPr>
          <w:rFonts w:ascii="Symbol" w:hAnsi="Symbol" w:cs="Traditional Arabic" w:hint="cs"/>
          <w:sz w:val="24"/>
          <w:szCs w:val="24"/>
          <w:rtl/>
        </w:rPr>
        <w:t>فعاليات ندوة منظمة حول اقتصاد المرأة الفاعلة في التنمية ، وهران أكتوبر 2013</w:t>
      </w:r>
    </w:p>
    <w:p w:rsidR="00A25CE8" w:rsidRPr="00272333" w:rsidRDefault="002D0290" w:rsidP="00E62493">
      <w:pPr>
        <w:bidi/>
        <w:spacing w:after="0" w:line="240" w:lineRule="auto"/>
        <w:jc w:val="lowKashida"/>
        <w:rPr>
          <w:rFonts w:ascii="Traditional Arabic" w:eastAsia="Calibri" w:hAnsi="Traditional Arabic" w:cs="Traditional Arabic"/>
          <w:b/>
          <w:bCs/>
          <w:sz w:val="28"/>
          <w:szCs w:val="28"/>
          <w:rtl/>
        </w:rPr>
      </w:pPr>
      <w:r>
        <w:rPr>
          <w:rFonts w:ascii="Traditional Arabic" w:hAnsi="Traditional Arabic" w:cs="Traditional Arabic" w:hint="cs"/>
          <w:b/>
          <w:bCs/>
          <w:sz w:val="28"/>
          <w:szCs w:val="28"/>
          <w:rtl/>
        </w:rPr>
        <w:t>4</w:t>
      </w:r>
      <w:r w:rsidR="00E62493">
        <w:rPr>
          <w:rFonts w:ascii="Traditional Arabic" w:hAnsi="Traditional Arabic" w:cs="Traditional Arabic" w:hint="cs"/>
          <w:b/>
          <w:bCs/>
          <w:sz w:val="28"/>
          <w:szCs w:val="28"/>
          <w:rtl/>
        </w:rPr>
        <w:t>-</w:t>
      </w:r>
      <w:r w:rsidR="00A25CE8" w:rsidRPr="00272333">
        <w:rPr>
          <w:rFonts w:ascii="Traditional Arabic" w:eastAsia="Calibri" w:hAnsi="Traditional Arabic" w:cs="Traditional Arabic" w:hint="cs"/>
          <w:b/>
          <w:bCs/>
          <w:sz w:val="28"/>
          <w:szCs w:val="28"/>
          <w:rtl/>
        </w:rPr>
        <w:t xml:space="preserve"> </w:t>
      </w:r>
      <w:r w:rsidR="0006329D" w:rsidRPr="00272333">
        <w:rPr>
          <w:rFonts w:ascii="Traditional Arabic" w:eastAsia="Calibri" w:hAnsi="Traditional Arabic" w:cs="Traditional Arabic" w:hint="cs"/>
          <w:b/>
          <w:bCs/>
          <w:sz w:val="28"/>
          <w:szCs w:val="28"/>
          <w:rtl/>
        </w:rPr>
        <w:t xml:space="preserve">مفهوم </w:t>
      </w:r>
      <w:r w:rsidR="00A25CE8" w:rsidRPr="00272333">
        <w:rPr>
          <w:rFonts w:ascii="Traditional Arabic" w:eastAsia="Calibri" w:hAnsi="Traditional Arabic" w:cs="Traditional Arabic" w:hint="cs"/>
          <w:b/>
          <w:bCs/>
          <w:sz w:val="28"/>
          <w:szCs w:val="28"/>
          <w:rtl/>
        </w:rPr>
        <w:t>الصناعة التقليدية</w:t>
      </w:r>
      <w:r w:rsidR="005A57C3">
        <w:rPr>
          <w:rFonts w:ascii="Traditional Arabic" w:hAnsi="Traditional Arabic" w:cs="Traditional Arabic" w:hint="cs"/>
          <w:b/>
          <w:bCs/>
          <w:sz w:val="28"/>
          <w:szCs w:val="28"/>
          <w:rtl/>
        </w:rPr>
        <w:t xml:space="preserve"> والحرف</w:t>
      </w:r>
    </w:p>
    <w:p w:rsidR="00587EC8" w:rsidRDefault="005A57C3" w:rsidP="00E62493">
      <w:pPr>
        <w:bidi/>
        <w:spacing w:after="0" w:line="240" w:lineRule="auto"/>
        <w:ind w:firstLine="793"/>
        <w:jc w:val="lowKashida"/>
        <w:rPr>
          <w:rFonts w:ascii="Traditional Arabic" w:eastAsia="Calibri" w:hAnsi="Traditional Arabic" w:cs="Traditional Arabic"/>
          <w:sz w:val="28"/>
          <w:szCs w:val="28"/>
          <w:rtl/>
        </w:rPr>
      </w:pPr>
      <w:r w:rsidRPr="005A57C3">
        <w:rPr>
          <w:rFonts w:ascii="Traditional Arabic" w:eastAsia="Calibri" w:hAnsi="Traditional Arabic" w:cs="Traditional Arabic" w:hint="cs"/>
          <w:sz w:val="28"/>
          <w:szCs w:val="28"/>
          <w:rtl/>
        </w:rPr>
        <w:t xml:space="preserve">حسب </w:t>
      </w:r>
      <w:r w:rsidR="00A25CE8" w:rsidRPr="00272333">
        <w:rPr>
          <w:rFonts w:ascii="Traditional Arabic" w:eastAsia="Calibri" w:hAnsi="Traditional Arabic" w:cs="Traditional Arabic" w:hint="cs"/>
          <w:sz w:val="28"/>
          <w:szCs w:val="28"/>
          <w:rtl/>
        </w:rPr>
        <w:t>مؤتمر</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الأمم</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المتحدة</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للتجارة</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والتنمية</w:t>
      </w:r>
      <w:r w:rsidR="00FA794F">
        <w:rPr>
          <w:rFonts w:ascii="Traditional Arabic" w:eastAsia="Calibri" w:hAnsi="Traditional Arabic" w:cs="Traditional Arabic" w:hint="cs"/>
          <w:sz w:val="28"/>
          <w:szCs w:val="28"/>
          <w:rtl/>
        </w:rPr>
        <w:t xml:space="preserve"> </w:t>
      </w:r>
      <w:r w:rsidR="00A25CE8" w:rsidRPr="00272333">
        <w:rPr>
          <w:rFonts w:ascii="Traditional Arabic" w:eastAsia="Calibri" w:hAnsi="Traditional Arabic" w:cs="Traditional Arabic"/>
          <w:sz w:val="28"/>
          <w:szCs w:val="28"/>
        </w:rPr>
        <w:t xml:space="preserve"> </w:t>
      </w:r>
      <w:r w:rsidR="00A25CE8" w:rsidRPr="00FA794F">
        <w:rPr>
          <w:rFonts w:asciiTheme="majorBidi" w:eastAsia="Calibri" w:hAnsiTheme="majorBidi" w:cstheme="majorBidi"/>
          <w:b/>
          <w:bCs/>
          <w:sz w:val="24"/>
          <w:szCs w:val="24"/>
        </w:rPr>
        <w:t>CNUCED</w:t>
      </w:r>
      <w:r w:rsidR="00A25CE8" w:rsidRPr="00272333">
        <w:rPr>
          <w:rFonts w:ascii="Traditional Arabic" w:eastAsia="Calibri" w:hAnsi="Traditional Arabic" w:cs="Traditional Arabic" w:hint="cs"/>
          <w:sz w:val="28"/>
          <w:szCs w:val="28"/>
          <w:rtl/>
        </w:rPr>
        <w:t xml:space="preserve"> تم تقديم سنة</w:t>
      </w:r>
      <w:r w:rsidR="00A25CE8" w:rsidRPr="00272333">
        <w:rPr>
          <w:rFonts w:ascii="Traditional Arabic" w:eastAsia="Calibri" w:hAnsi="Traditional Arabic" w:cs="Traditional Arabic"/>
          <w:sz w:val="28"/>
          <w:szCs w:val="28"/>
        </w:rPr>
        <w:t xml:space="preserve"> </w:t>
      </w:r>
      <w:r w:rsidR="00A25CE8" w:rsidRPr="00FA794F">
        <w:rPr>
          <w:rFonts w:asciiTheme="majorBidi" w:eastAsia="Calibri" w:hAnsiTheme="majorBidi" w:cstheme="majorBidi"/>
          <w:sz w:val="24"/>
          <w:szCs w:val="24"/>
        </w:rPr>
        <w:t>1969</w:t>
      </w:r>
      <w:r w:rsidR="00A25CE8" w:rsidRPr="00FA794F">
        <w:rPr>
          <w:rFonts w:ascii="Traditional Arabic" w:eastAsia="Calibri" w:hAnsi="Traditional Arabic" w:cs="Traditional Arabic"/>
          <w:sz w:val="24"/>
          <w:szCs w:val="24"/>
        </w:rPr>
        <w:t xml:space="preserve"> </w:t>
      </w:r>
      <w:r w:rsidR="00A25CE8" w:rsidRPr="00272333">
        <w:rPr>
          <w:rFonts w:ascii="Traditional Arabic" w:eastAsia="Calibri" w:hAnsi="Traditional Arabic" w:cs="Traditional Arabic" w:hint="cs"/>
          <w:sz w:val="28"/>
          <w:szCs w:val="28"/>
          <w:rtl/>
        </w:rPr>
        <w:t>تعريفا</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ميزت</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فيه</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الصناعة</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اليدوية</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عن</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الصناعة</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التقليدية</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كما</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يلي:</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يطبق</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تعبير</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المنتجات</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المنتجة</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باليد</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على</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كل</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الوحدات</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المنتجة</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بمساعدة</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أدوات</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أو</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وسائل</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بسيطة</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وكل</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المعدات</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المستعملة</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من</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طرف</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الحرفي والتي</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تحتوي</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في</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جزئها</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الأكبر</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على</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عمل</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اليد</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أو</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بمساعدة</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الرجل،</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في</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حين</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أن</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منتجات</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الصناعة</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التقليدية</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تتميز</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عن</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نظيرتها اليدوية</w:t>
      </w:r>
      <w:r w:rsidR="00A25CE8" w:rsidRPr="00272333">
        <w:rPr>
          <w:rFonts w:ascii="Traditional Arabic" w:eastAsia="Calibri" w:hAnsi="Traditional Arabic" w:cs="Traditional Arabic"/>
          <w:sz w:val="28"/>
          <w:szCs w:val="28"/>
        </w:rPr>
        <w:t xml:space="preserve"> </w:t>
      </w:r>
      <w:r w:rsidR="000D7914">
        <w:rPr>
          <w:rFonts w:ascii="Traditional Arabic" w:eastAsia="Calibri" w:hAnsi="Traditional Arabic" w:cs="Traditional Arabic" w:hint="cs"/>
          <w:sz w:val="28"/>
          <w:szCs w:val="28"/>
          <w:rtl/>
        </w:rPr>
        <w:t>ب</w:t>
      </w:r>
      <w:r w:rsidR="00A25CE8" w:rsidRPr="00272333">
        <w:rPr>
          <w:rFonts w:ascii="Traditional Arabic" w:eastAsia="Calibri" w:hAnsi="Traditional Arabic" w:cs="Traditional Arabic" w:hint="cs"/>
          <w:sz w:val="28"/>
          <w:szCs w:val="28"/>
          <w:rtl/>
        </w:rPr>
        <w:t>الطابع</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التقليدي</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أو</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الفني</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الذي</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يعكس</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خصائص</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وتقاليد</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البلد</w:t>
      </w:r>
      <w:r w:rsidR="00A25CE8" w:rsidRPr="00272333">
        <w:rPr>
          <w:rFonts w:ascii="Traditional Arabic" w:eastAsia="Calibri" w:hAnsi="Traditional Arabic" w:cs="Traditional Arabic"/>
          <w:sz w:val="28"/>
          <w:szCs w:val="28"/>
        </w:rPr>
        <w:t xml:space="preserve"> </w:t>
      </w:r>
      <w:r w:rsidR="000D7914">
        <w:rPr>
          <w:rFonts w:ascii="Traditional Arabic" w:eastAsia="Calibri" w:hAnsi="Traditional Arabic" w:cs="Traditional Arabic" w:hint="cs"/>
          <w:sz w:val="28"/>
          <w:szCs w:val="28"/>
          <w:rtl/>
        </w:rPr>
        <w:t>المنتج، وب</w:t>
      </w:r>
      <w:r w:rsidR="00A25CE8" w:rsidRPr="00272333">
        <w:rPr>
          <w:rFonts w:ascii="Traditional Arabic" w:eastAsia="Calibri" w:hAnsi="Traditional Arabic" w:cs="Traditional Arabic" w:hint="cs"/>
          <w:sz w:val="28"/>
          <w:szCs w:val="28"/>
          <w:rtl/>
        </w:rPr>
        <w:t>منتجات</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حرفيين</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يمارسون</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غالبا</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عملهم</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في</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المنزل</w:t>
      </w:r>
      <w:r w:rsidR="00587EC8">
        <w:rPr>
          <w:rFonts w:ascii="Traditional Arabic" w:eastAsia="Calibri" w:hAnsi="Traditional Arabic" w:cs="Traditional Arabic" w:hint="cs"/>
          <w:sz w:val="28"/>
          <w:szCs w:val="28"/>
          <w:rtl/>
        </w:rPr>
        <w:t>,</w:t>
      </w:r>
    </w:p>
    <w:p w:rsidR="00A25CE8" w:rsidRPr="00272333" w:rsidRDefault="000A57E8" w:rsidP="00E62493">
      <w:pPr>
        <w:bidi/>
        <w:spacing w:after="0" w:line="240" w:lineRule="auto"/>
        <w:ind w:firstLine="793"/>
        <w:jc w:val="lowKashida"/>
        <w:rPr>
          <w:rFonts w:ascii="Traditional Arabic" w:eastAsia="Calibri" w:hAnsi="Traditional Arabic" w:cs="Traditional Arabic"/>
          <w:sz w:val="28"/>
          <w:szCs w:val="28"/>
          <w:rtl/>
        </w:rPr>
      </w:pPr>
      <w:r>
        <w:rPr>
          <w:rFonts w:ascii="Traditional Arabic" w:eastAsia="Calibri" w:hAnsi="Traditional Arabic" w:cs="Traditional Arabic" w:hint="cs"/>
          <w:sz w:val="28"/>
          <w:szCs w:val="28"/>
          <w:rtl/>
        </w:rPr>
        <w:t>وحسب</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منظمة</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الأمم</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المتحدة</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للتجارة</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 xml:space="preserve">والتنمية </w:t>
      </w:r>
      <w:r w:rsidR="00A25CE8" w:rsidRPr="00272333">
        <w:rPr>
          <w:rFonts w:ascii="TraditionalArabic" w:eastAsia="Calibri" w:hAnsi="Calibri" w:cs="Traditional Arabic"/>
          <w:sz w:val="24"/>
          <w:szCs w:val="24"/>
        </w:rPr>
        <w:t>(</w:t>
      </w:r>
      <w:r w:rsidR="00A25CE8" w:rsidRPr="00272333">
        <w:rPr>
          <w:rFonts w:ascii="Times New Roman" w:eastAsia="Calibri" w:hAnsi="Times New Roman" w:cs="Traditional Arabic"/>
          <w:b/>
          <w:bCs/>
          <w:sz w:val="24"/>
          <w:szCs w:val="24"/>
        </w:rPr>
        <w:t>UNISCO</w:t>
      </w:r>
      <w:r w:rsidR="00A25CE8" w:rsidRPr="00272333">
        <w:rPr>
          <w:rFonts w:ascii="TraditionalArabic" w:eastAsia="Calibri" w:hAnsi="Calibri" w:cs="Traditional Arabic"/>
          <w:sz w:val="28"/>
          <w:szCs w:val="28"/>
        </w:rPr>
        <w:t>)</w:t>
      </w:r>
      <w:r w:rsidR="00A25CE8" w:rsidRPr="00272333">
        <w:rPr>
          <w:rFonts w:ascii="Traditional Arabic" w:eastAsia="Calibri" w:hAnsi="Traditional Arabic" w:cs="Traditional Arabic" w:hint="cs"/>
          <w:sz w:val="28"/>
          <w:szCs w:val="28"/>
          <w:rtl/>
        </w:rPr>
        <w:t xml:space="preserve"> </w:t>
      </w:r>
      <w:r w:rsidR="00A25CE8" w:rsidRPr="00272333">
        <w:rPr>
          <w:rFonts w:ascii="Traditional Arabic" w:eastAsia="Calibri" w:hAnsi="Traditional Arabic" w:cs="Traditional Arabic"/>
          <w:sz w:val="28"/>
          <w:szCs w:val="28"/>
          <w:rtl/>
        </w:rPr>
        <w:t>والمركز</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sz w:val="28"/>
          <w:szCs w:val="28"/>
          <w:rtl/>
        </w:rPr>
        <w:t>العالمي</w:t>
      </w:r>
      <w:r w:rsidR="00A25CE8" w:rsidRPr="00272333">
        <w:rPr>
          <w:rFonts w:ascii="Traditional Arabic" w:eastAsia="Calibri" w:hAnsi="Traditional Arabic" w:cs="Traditional Arabic"/>
          <w:sz w:val="28"/>
          <w:szCs w:val="28"/>
        </w:rPr>
        <w:t xml:space="preserve"> </w:t>
      </w:r>
      <w:r w:rsidR="00A25CE8" w:rsidRPr="00272333">
        <w:rPr>
          <w:rFonts w:ascii="Traditional Arabic" w:eastAsia="Calibri" w:hAnsi="Traditional Arabic" w:cs="Traditional Arabic" w:hint="cs"/>
          <w:sz w:val="28"/>
          <w:szCs w:val="28"/>
          <w:rtl/>
        </w:rPr>
        <w:t>للتجار</w:t>
      </w:r>
      <w:r w:rsidR="00587EC8">
        <w:rPr>
          <w:rFonts w:ascii="Traditional Arabic" w:eastAsia="Calibri" w:hAnsi="Traditional Arabic" w:cs="Traditional Arabic" w:hint="cs"/>
          <w:sz w:val="28"/>
          <w:szCs w:val="28"/>
          <w:rtl/>
        </w:rPr>
        <w:t xml:space="preserve">ة </w:t>
      </w:r>
      <w:r w:rsidR="00A25CE8" w:rsidRPr="00272333">
        <w:rPr>
          <w:rFonts w:ascii="TraditionalArabic" w:eastAsia="Calibri" w:hAnsi="Calibri" w:cs="Traditional Arabic"/>
          <w:sz w:val="28"/>
          <w:szCs w:val="28"/>
        </w:rPr>
        <w:t xml:space="preserve"> </w:t>
      </w:r>
      <w:r w:rsidR="00A25CE8" w:rsidRPr="00272333">
        <w:rPr>
          <w:rFonts w:ascii="TraditionalArabic" w:eastAsia="Calibri" w:hAnsi="Calibri" w:cs="Traditional Arabic"/>
          <w:sz w:val="24"/>
          <w:szCs w:val="24"/>
        </w:rPr>
        <w:t>(</w:t>
      </w:r>
      <w:r w:rsidR="00A25CE8" w:rsidRPr="00272333">
        <w:rPr>
          <w:rFonts w:ascii="Times New Roman" w:eastAsia="Calibri" w:hAnsi="Times New Roman" w:cs="Traditional Arabic"/>
          <w:b/>
          <w:bCs/>
          <w:sz w:val="24"/>
          <w:szCs w:val="24"/>
        </w:rPr>
        <w:t>CCI</w:t>
      </w:r>
      <w:r w:rsidR="00A25CE8" w:rsidRPr="00272333">
        <w:rPr>
          <w:rFonts w:ascii="TraditionalArabic" w:eastAsia="Calibri" w:hAnsi="Calibri" w:cs="Traditional Arabic"/>
          <w:sz w:val="28"/>
          <w:szCs w:val="28"/>
        </w:rPr>
        <w:t>)</w:t>
      </w:r>
      <w:r w:rsidR="00587EC8">
        <w:rPr>
          <w:rFonts w:ascii="TraditionalArabic" w:eastAsia="Calibri" w:hAnsi="Calibri" w:cs="Traditional Arabic" w:hint="cs"/>
          <w:sz w:val="28"/>
          <w:szCs w:val="28"/>
          <w:rtl/>
        </w:rPr>
        <w:t xml:space="preserve"> </w:t>
      </w:r>
      <w:r>
        <w:rPr>
          <w:rFonts w:ascii="TraditionalArabic" w:eastAsia="Calibri" w:hAnsi="Calibri" w:cs="Traditional Arabic" w:hint="cs"/>
          <w:sz w:val="28"/>
          <w:szCs w:val="28"/>
          <w:rtl/>
        </w:rPr>
        <w:t xml:space="preserve">عرفت </w:t>
      </w:r>
      <w:r>
        <w:rPr>
          <w:rFonts w:ascii="Traditional Arabic" w:eastAsia="Calibri" w:hAnsi="Traditional Arabic" w:cs="Traditional Arabic" w:hint="cs"/>
          <w:sz w:val="28"/>
          <w:szCs w:val="28"/>
          <w:rtl/>
        </w:rPr>
        <w:t>ا</w:t>
      </w:r>
      <w:r w:rsidR="00A25CE8" w:rsidRPr="00272333">
        <w:rPr>
          <w:rFonts w:ascii="Traditional Arabic" w:eastAsia="Calibri" w:hAnsi="Traditional Arabic" w:cs="Traditional Arabic" w:hint="cs"/>
          <w:sz w:val="28"/>
          <w:szCs w:val="28"/>
          <w:rtl/>
        </w:rPr>
        <w:t>لصناعة</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التقليدية</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في</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ندوة</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الحرف</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والسوق</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العالمي</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المنعقدة</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في  أكتوبر</w:t>
      </w:r>
      <w:r w:rsidR="00A25CE8" w:rsidRPr="00272333">
        <w:rPr>
          <w:rFonts w:ascii="Traditional Arabic" w:eastAsia="Calibri" w:hAnsi="Traditional Arabic" w:cs="Traditional Arabic"/>
          <w:sz w:val="28"/>
          <w:szCs w:val="28"/>
          <w:rtl/>
        </w:rPr>
        <w:t xml:space="preserve"> </w:t>
      </w:r>
      <w:r w:rsidR="00A25CE8" w:rsidRPr="00FA794F">
        <w:rPr>
          <w:rFonts w:asciiTheme="majorBidi" w:eastAsia="Calibri" w:hAnsiTheme="majorBidi" w:cstheme="majorBidi"/>
          <w:sz w:val="24"/>
          <w:szCs w:val="24"/>
          <w:rtl/>
        </w:rPr>
        <w:t>1997</w:t>
      </w:r>
      <w:r w:rsidR="00A25CE8" w:rsidRPr="00FA794F">
        <w:rPr>
          <w:rFonts w:ascii="Traditional Arabic" w:eastAsia="Calibri" w:hAnsi="Traditional Arabic" w:cs="Traditional Arabic"/>
          <w:sz w:val="24"/>
          <w:szCs w:val="24"/>
          <w:rtl/>
        </w:rPr>
        <w:t xml:space="preserve"> </w:t>
      </w:r>
      <w:r w:rsidR="00A25CE8" w:rsidRPr="00272333">
        <w:rPr>
          <w:rFonts w:ascii="Traditional Arabic" w:eastAsia="Calibri" w:hAnsi="Traditional Arabic" w:cs="Traditional Arabic" w:hint="cs"/>
          <w:sz w:val="28"/>
          <w:szCs w:val="28"/>
          <w:rtl/>
        </w:rPr>
        <w:t>بمانيلا</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بالفليبين</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الحرف</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التقليدية</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كالآتي:</w:t>
      </w:r>
      <w:r>
        <w:rPr>
          <w:rFonts w:ascii="Traditional Arabic" w:eastAsia="Calibri" w:hAnsi="Traditional Arabic" w:cs="Traditional Arabic" w:hint="cs"/>
          <w:sz w:val="28"/>
          <w:szCs w:val="28"/>
          <w:rtl/>
        </w:rPr>
        <w:t xml:space="preserve"> </w:t>
      </w:r>
      <w:r w:rsidR="00A25CE8" w:rsidRPr="00272333">
        <w:rPr>
          <w:rFonts w:ascii="Traditional Arabic" w:eastAsia="Calibri" w:hAnsi="Traditional Arabic" w:cs="Traditional Arabic"/>
          <w:sz w:val="28"/>
          <w:szCs w:val="28"/>
          <w:rtl/>
        </w:rPr>
        <w:t>"</w:t>
      </w:r>
      <w:r w:rsidR="00A25CE8" w:rsidRPr="00272333">
        <w:rPr>
          <w:rFonts w:ascii="Traditional Arabic" w:eastAsia="Calibri" w:hAnsi="Traditional Arabic" w:cs="Traditional Arabic" w:hint="cs"/>
          <w:sz w:val="28"/>
          <w:szCs w:val="28"/>
          <w:rtl/>
        </w:rPr>
        <w:t>يقصد</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بالمنتجات</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الحرفية</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المنتجات</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المصنوعة</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من</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طرف</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الحرفيين</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إما</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حصرا</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باليد</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أو</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بمساعدة</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أدوات</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يدوية</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أو ميكانيكية،</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شرط</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أن</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تشكل</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المساهمة</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اليدوية</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للحرفي</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الجزء</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الأكبر</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من</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المنتج</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النهائي؛</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هذه المنتجات</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تنتج</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من</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دون</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تحديد</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الكمية وباستخدام مواد</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أولية</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مأخوذة</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من</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الموارد</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الطبيعية</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المستدامة</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وتستمد</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طبيعتها</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الخاصة</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من</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سما</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المتميزة</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والتي</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يمكن</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أن</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تكون منفعية،</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جمالية،</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فنية،</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إبداعية،</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ثقافية،</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زخرفية،</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رمزية</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وهامة،</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تعكس</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وجهة</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عقائدية</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 xml:space="preserve"> أو</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اجتماعية</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وهذا</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ما يجعلها</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تلعب</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دورا اجتماعيا</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وثقافيا</w:t>
      </w:r>
      <w:r w:rsidR="00A25CE8" w:rsidRPr="00272333">
        <w:rPr>
          <w:rFonts w:ascii="Traditional Arabic" w:eastAsia="Calibri" w:hAnsi="Traditional Arabic" w:cs="Traditional Arabic"/>
          <w:sz w:val="28"/>
          <w:szCs w:val="28"/>
          <w:rtl/>
        </w:rPr>
        <w:t xml:space="preserve"> </w:t>
      </w:r>
      <w:r w:rsidR="00A25CE8" w:rsidRPr="00272333">
        <w:rPr>
          <w:rFonts w:ascii="Traditional Arabic" w:eastAsia="Calibri" w:hAnsi="Traditional Arabic" w:cs="Traditional Arabic" w:hint="cs"/>
          <w:sz w:val="28"/>
          <w:szCs w:val="28"/>
          <w:rtl/>
        </w:rPr>
        <w:t>واقتصاديا".</w:t>
      </w:r>
      <w:r w:rsidR="003B5410" w:rsidRPr="00272333">
        <w:rPr>
          <w:rStyle w:val="FootnoteReference"/>
          <w:rFonts w:ascii="Traditional Arabic" w:hAnsi="Traditional Arabic" w:cs="Traditional Arabic"/>
          <w:sz w:val="28"/>
          <w:szCs w:val="28"/>
          <w:rtl/>
        </w:rPr>
        <w:footnoteReference w:id="7"/>
      </w:r>
    </w:p>
    <w:p w:rsidR="001B470B" w:rsidRDefault="00E37DF3" w:rsidP="00E62493">
      <w:pPr>
        <w:bidi/>
        <w:spacing w:after="0" w:line="240" w:lineRule="auto"/>
        <w:jc w:val="lowKashida"/>
        <w:rPr>
          <w:rFonts w:ascii="Traditional Arabic" w:eastAsia="Calibri" w:hAnsi="Traditional Arabic" w:cs="Traditional Arabic"/>
          <w:b/>
          <w:bCs/>
          <w:sz w:val="28"/>
          <w:szCs w:val="28"/>
          <w:rtl/>
        </w:rPr>
      </w:pPr>
      <w:r w:rsidRPr="00272333">
        <w:rPr>
          <w:rFonts w:ascii="Traditional Arabic" w:eastAsia="Calibri" w:hAnsi="Traditional Arabic" w:cs="Traditional Arabic" w:hint="cs"/>
          <w:b/>
          <w:bCs/>
          <w:sz w:val="28"/>
          <w:szCs w:val="28"/>
          <w:rtl/>
        </w:rPr>
        <w:t>5</w:t>
      </w:r>
      <w:r w:rsidR="00FA794F">
        <w:rPr>
          <w:rFonts w:ascii="Traditional Arabic" w:eastAsia="Calibri" w:hAnsi="Traditional Arabic" w:cs="Traditional Arabic" w:hint="cs"/>
          <w:b/>
          <w:bCs/>
          <w:sz w:val="28"/>
          <w:szCs w:val="28"/>
          <w:rtl/>
        </w:rPr>
        <w:t xml:space="preserve">- </w:t>
      </w:r>
      <w:r w:rsidRPr="00272333">
        <w:rPr>
          <w:rFonts w:ascii="Traditional Arabic" w:eastAsia="Calibri" w:hAnsi="Traditional Arabic" w:cs="Traditional Arabic" w:hint="cs"/>
          <w:b/>
          <w:bCs/>
          <w:sz w:val="28"/>
          <w:szCs w:val="28"/>
          <w:rtl/>
        </w:rPr>
        <w:t xml:space="preserve"> أهمية الصناعة التقليدية والحرف</w:t>
      </w:r>
    </w:p>
    <w:p w:rsidR="0001147A" w:rsidRPr="00272333" w:rsidRDefault="001B470B" w:rsidP="00E62493">
      <w:pPr>
        <w:bidi/>
        <w:spacing w:after="0" w:line="240" w:lineRule="auto"/>
        <w:ind w:firstLine="793"/>
        <w:jc w:val="lowKashida"/>
        <w:rPr>
          <w:rFonts w:ascii="Traditional Arabic" w:eastAsia="Calibri" w:hAnsi="Traditional Arabic" w:cs="Traditional Arabic"/>
          <w:b/>
          <w:bCs/>
          <w:sz w:val="28"/>
          <w:szCs w:val="28"/>
          <w:rtl/>
        </w:rPr>
      </w:pPr>
      <w:r>
        <w:rPr>
          <w:rFonts w:ascii="Traditional Arabic" w:eastAsia="Calibri" w:hAnsi="Traditional Arabic" w:cs="Traditional Arabic" w:hint="cs"/>
          <w:sz w:val="28"/>
          <w:szCs w:val="28"/>
          <w:rtl/>
        </w:rPr>
        <w:t xml:space="preserve">يمكن </w:t>
      </w:r>
      <w:r w:rsidR="0002148F">
        <w:rPr>
          <w:rFonts w:ascii="Traditional Arabic" w:eastAsia="Calibri" w:hAnsi="Traditional Arabic" w:cs="Traditional Arabic" w:hint="cs"/>
          <w:sz w:val="28"/>
          <w:szCs w:val="28"/>
          <w:rtl/>
        </w:rPr>
        <w:t>إبراز</w:t>
      </w:r>
      <w:r>
        <w:rPr>
          <w:rFonts w:ascii="Traditional Arabic" w:eastAsia="Calibri" w:hAnsi="Traditional Arabic" w:cs="Traditional Arabic" w:hint="cs"/>
          <w:sz w:val="28"/>
          <w:szCs w:val="28"/>
          <w:rtl/>
        </w:rPr>
        <w:t xml:space="preserve"> أهمية الصناعة التقليدية</w:t>
      </w:r>
      <w:r w:rsidR="00E37DF3" w:rsidRPr="00272333">
        <w:rPr>
          <w:rStyle w:val="FootnoteReference"/>
          <w:rFonts w:ascii="Traditional Arabic" w:eastAsia="Calibri" w:hAnsi="Traditional Arabic" w:cs="Traditional Arabic"/>
          <w:sz w:val="28"/>
          <w:szCs w:val="28"/>
          <w:rtl/>
        </w:rPr>
        <w:footnoteReference w:id="8"/>
      </w:r>
    </w:p>
    <w:p w:rsidR="00E37DF3" w:rsidRPr="00272333" w:rsidRDefault="00E37DF3" w:rsidP="00E62493">
      <w:pPr>
        <w:bidi/>
        <w:spacing w:after="0" w:line="240" w:lineRule="auto"/>
        <w:jc w:val="lowKashida"/>
        <w:rPr>
          <w:rFonts w:ascii="Traditional Arabic" w:eastAsia="Calibri" w:hAnsi="Traditional Arabic" w:cs="Traditional Arabic"/>
          <w:sz w:val="28"/>
          <w:szCs w:val="28"/>
          <w:rtl/>
        </w:rPr>
      </w:pPr>
      <w:r w:rsidRPr="00272333">
        <w:rPr>
          <w:rFonts w:ascii="Traditional Arabic" w:eastAsia="Calibri" w:hAnsi="Traditional Arabic" w:cs="Traditional Arabic" w:hint="cs"/>
          <w:b/>
          <w:bCs/>
          <w:sz w:val="28"/>
          <w:szCs w:val="28"/>
          <w:rtl/>
        </w:rPr>
        <w:t>5</w:t>
      </w:r>
      <w:r w:rsidR="00FA794F">
        <w:rPr>
          <w:rFonts w:ascii="Traditional Arabic" w:eastAsia="Calibri" w:hAnsi="Traditional Arabic" w:cs="Traditional Arabic" w:hint="cs"/>
          <w:b/>
          <w:bCs/>
          <w:sz w:val="28"/>
          <w:szCs w:val="28"/>
          <w:rtl/>
        </w:rPr>
        <w:t xml:space="preserve">-1) </w:t>
      </w:r>
      <w:r w:rsidR="003B7A3D">
        <w:rPr>
          <w:rFonts w:ascii="Traditional Arabic" w:eastAsia="Calibri" w:hAnsi="Traditional Arabic" w:cs="Traditional Arabic" w:hint="cs"/>
          <w:b/>
          <w:bCs/>
          <w:sz w:val="28"/>
          <w:szCs w:val="28"/>
          <w:rtl/>
        </w:rPr>
        <w:t>على الصعيد الثقافي و الحضاري</w:t>
      </w:r>
      <w:r w:rsidRPr="00272333">
        <w:rPr>
          <w:rFonts w:ascii="Traditional Arabic" w:eastAsia="Calibri" w:hAnsi="Traditional Arabic" w:cs="Traditional Arabic" w:hint="cs"/>
          <w:b/>
          <w:bCs/>
          <w:sz w:val="28"/>
          <w:szCs w:val="28"/>
          <w:rtl/>
        </w:rPr>
        <w:t xml:space="preserve">: </w:t>
      </w:r>
      <w:r w:rsidR="001B470B" w:rsidRPr="001B470B">
        <w:rPr>
          <w:rFonts w:ascii="Traditional Arabic" w:eastAsia="Calibri" w:hAnsi="Traditional Arabic" w:cs="Traditional Arabic" w:hint="cs"/>
          <w:sz w:val="28"/>
          <w:szCs w:val="28"/>
          <w:rtl/>
        </w:rPr>
        <w:t xml:space="preserve">حيث </w:t>
      </w:r>
      <w:r w:rsidRPr="001B470B">
        <w:rPr>
          <w:rFonts w:ascii="Traditional Arabic" w:eastAsia="Calibri" w:hAnsi="Traditional Arabic" w:cs="Traditional Arabic" w:hint="cs"/>
          <w:sz w:val="28"/>
          <w:szCs w:val="28"/>
          <w:rtl/>
        </w:rPr>
        <w:t>ت</w:t>
      </w:r>
      <w:r w:rsidR="001B470B">
        <w:rPr>
          <w:rFonts w:ascii="Traditional Arabic" w:eastAsia="Calibri" w:hAnsi="Traditional Arabic" w:cs="Traditional Arabic" w:hint="cs"/>
          <w:sz w:val="28"/>
          <w:szCs w:val="28"/>
          <w:rtl/>
        </w:rPr>
        <w:t>عتبر ا</w:t>
      </w:r>
      <w:r w:rsidRPr="00272333">
        <w:rPr>
          <w:rFonts w:ascii="Traditional Arabic" w:eastAsia="Calibri" w:hAnsi="Traditional Arabic" w:cs="Traditional Arabic" w:hint="cs"/>
          <w:sz w:val="28"/>
          <w:szCs w:val="28"/>
          <w:rtl/>
        </w:rPr>
        <w:t xml:space="preserve">لصناعة التقليدية و الحرف لدى كل الشعوب العالم أحد مقومات شخصية و تميز خصوصية مجتمع و هويته و أصالته و يعد الحفاظ على الصناعة التقليدية هو صميم الحفاظ على تراث </w:t>
      </w:r>
      <w:r w:rsidR="003B7A3D">
        <w:rPr>
          <w:rFonts w:ascii="Traditional Arabic" w:eastAsia="Calibri" w:hAnsi="Traditional Arabic" w:cs="Traditional Arabic" w:hint="cs"/>
          <w:sz w:val="28"/>
          <w:szCs w:val="28"/>
          <w:rtl/>
        </w:rPr>
        <w:t>الأجداد و عنوان لكل أمة؛</w:t>
      </w:r>
    </w:p>
    <w:p w:rsidR="00E37DF3" w:rsidRPr="00272333" w:rsidRDefault="003B7A3D" w:rsidP="00E62493">
      <w:pPr>
        <w:bidi/>
        <w:spacing w:after="0" w:line="240" w:lineRule="auto"/>
        <w:jc w:val="lowKashida"/>
        <w:rPr>
          <w:rFonts w:ascii="Traditional Arabic" w:eastAsia="Calibri" w:hAnsi="Traditional Arabic" w:cs="Traditional Arabic"/>
          <w:sz w:val="28"/>
          <w:szCs w:val="28"/>
          <w:rtl/>
        </w:rPr>
      </w:pPr>
      <w:r>
        <w:rPr>
          <w:rFonts w:ascii="Traditional Arabic" w:eastAsia="Calibri" w:hAnsi="Traditional Arabic" w:cs="Traditional Arabic" w:hint="cs"/>
          <w:b/>
          <w:bCs/>
          <w:sz w:val="28"/>
          <w:szCs w:val="28"/>
          <w:rtl/>
        </w:rPr>
        <w:t>5-2</w:t>
      </w:r>
      <w:r w:rsidR="00FA794F">
        <w:rPr>
          <w:rFonts w:ascii="Traditional Arabic" w:eastAsia="Calibri" w:hAnsi="Traditional Arabic" w:cs="Traditional Arabic" w:hint="cs"/>
          <w:b/>
          <w:bCs/>
          <w:sz w:val="28"/>
          <w:szCs w:val="28"/>
          <w:rtl/>
        </w:rPr>
        <w:t xml:space="preserve">) </w:t>
      </w:r>
      <w:r>
        <w:rPr>
          <w:rFonts w:ascii="Traditional Arabic" w:eastAsia="Calibri" w:hAnsi="Traditional Arabic" w:cs="Traditional Arabic" w:hint="cs"/>
          <w:b/>
          <w:bCs/>
          <w:sz w:val="28"/>
          <w:szCs w:val="28"/>
          <w:rtl/>
        </w:rPr>
        <w:t xml:space="preserve"> على الصعيد الاجتماعي</w:t>
      </w:r>
      <w:r w:rsidR="00E37DF3" w:rsidRPr="00272333">
        <w:rPr>
          <w:rFonts w:ascii="Traditional Arabic" w:eastAsia="Calibri" w:hAnsi="Traditional Arabic" w:cs="Traditional Arabic" w:hint="cs"/>
          <w:b/>
          <w:bCs/>
          <w:sz w:val="28"/>
          <w:szCs w:val="28"/>
          <w:rtl/>
        </w:rPr>
        <w:t>:</w:t>
      </w:r>
      <w:r w:rsidR="00E37DF3" w:rsidRPr="00272333">
        <w:rPr>
          <w:rFonts w:ascii="Traditional Arabic" w:eastAsia="Calibri" w:hAnsi="Traditional Arabic" w:cs="Traditional Arabic" w:hint="cs"/>
          <w:sz w:val="28"/>
          <w:szCs w:val="28"/>
          <w:rtl/>
        </w:rPr>
        <w:t xml:space="preserve"> ل</w:t>
      </w:r>
      <w:r w:rsidR="006A59CA">
        <w:rPr>
          <w:rFonts w:ascii="Traditional Arabic" w:eastAsia="Calibri" w:hAnsi="Traditional Arabic" w:cs="Traditional Arabic" w:hint="cs"/>
          <w:sz w:val="28"/>
          <w:szCs w:val="28"/>
          <w:rtl/>
        </w:rPr>
        <w:t>لقطاع قدرة على امتصاص البطالة و</w:t>
      </w:r>
      <w:r w:rsidR="00E37DF3" w:rsidRPr="00272333">
        <w:rPr>
          <w:rFonts w:ascii="Traditional Arabic" w:eastAsia="Calibri" w:hAnsi="Traditional Arabic" w:cs="Traditional Arabic" w:hint="cs"/>
          <w:sz w:val="28"/>
          <w:szCs w:val="28"/>
          <w:rtl/>
        </w:rPr>
        <w:t xml:space="preserve">خلق مناصب العمل كما له دور في التكفل بالشباب مما يجعله مساهما في الحفاظ </w:t>
      </w:r>
      <w:r w:rsidR="006A59CA">
        <w:rPr>
          <w:rFonts w:ascii="Traditional Arabic" w:eastAsia="Calibri" w:hAnsi="Traditional Arabic" w:cs="Traditional Arabic" w:hint="cs"/>
          <w:sz w:val="28"/>
          <w:szCs w:val="28"/>
          <w:rtl/>
        </w:rPr>
        <w:t>على هذه الفئة من أشكال الانحراف؛</w:t>
      </w:r>
    </w:p>
    <w:p w:rsidR="00DC76F6" w:rsidRDefault="006A59CA" w:rsidP="00E62493">
      <w:pPr>
        <w:bidi/>
        <w:spacing w:after="0" w:line="240" w:lineRule="auto"/>
        <w:jc w:val="lowKashida"/>
        <w:rPr>
          <w:rFonts w:ascii="Traditional Arabic" w:eastAsia="Calibri" w:hAnsi="Traditional Arabic" w:cs="Traditional Arabic"/>
          <w:sz w:val="28"/>
          <w:szCs w:val="28"/>
          <w:rtl/>
        </w:rPr>
      </w:pPr>
      <w:r>
        <w:rPr>
          <w:rFonts w:ascii="Traditional Arabic" w:eastAsia="Calibri" w:hAnsi="Traditional Arabic" w:cs="Traditional Arabic" w:hint="cs"/>
          <w:b/>
          <w:bCs/>
          <w:sz w:val="28"/>
          <w:szCs w:val="28"/>
          <w:rtl/>
        </w:rPr>
        <w:t>5-3</w:t>
      </w:r>
      <w:r w:rsidR="00FA794F">
        <w:rPr>
          <w:rFonts w:ascii="Traditional Arabic" w:eastAsia="Calibri" w:hAnsi="Traditional Arabic" w:cs="Traditional Arabic" w:hint="cs"/>
          <w:b/>
          <w:bCs/>
          <w:sz w:val="28"/>
          <w:szCs w:val="28"/>
          <w:rtl/>
        </w:rPr>
        <w:t xml:space="preserve">) </w:t>
      </w:r>
      <w:r>
        <w:rPr>
          <w:rFonts w:ascii="Traditional Arabic" w:eastAsia="Calibri" w:hAnsi="Traditional Arabic" w:cs="Traditional Arabic" w:hint="cs"/>
          <w:b/>
          <w:bCs/>
          <w:sz w:val="28"/>
          <w:szCs w:val="28"/>
          <w:rtl/>
        </w:rPr>
        <w:t xml:space="preserve"> على الصعيد الاقتصادي</w:t>
      </w:r>
      <w:r w:rsidR="00E37DF3" w:rsidRPr="00272333">
        <w:rPr>
          <w:rFonts w:ascii="Traditional Arabic" w:eastAsia="Calibri" w:hAnsi="Traditional Arabic" w:cs="Traditional Arabic" w:hint="cs"/>
          <w:b/>
          <w:bCs/>
          <w:sz w:val="28"/>
          <w:szCs w:val="28"/>
          <w:rtl/>
        </w:rPr>
        <w:t>:</w:t>
      </w:r>
      <w:r w:rsidR="00E37DF3" w:rsidRPr="00272333">
        <w:rPr>
          <w:rFonts w:ascii="Traditional Arabic" w:eastAsia="Calibri" w:hAnsi="Traditional Arabic" w:cs="Traditional Arabic" w:hint="cs"/>
          <w:sz w:val="28"/>
          <w:szCs w:val="28"/>
          <w:rtl/>
        </w:rPr>
        <w:t xml:space="preserve"> يمتلك القطاع ميزة تنافسية نظرا لتميز </w:t>
      </w:r>
      <w:r w:rsidR="0002148F" w:rsidRPr="00272333">
        <w:rPr>
          <w:rFonts w:ascii="Traditional Arabic" w:eastAsia="Calibri" w:hAnsi="Traditional Arabic" w:cs="Traditional Arabic" w:hint="cs"/>
          <w:sz w:val="28"/>
          <w:szCs w:val="28"/>
          <w:rtl/>
        </w:rPr>
        <w:t>المنتج</w:t>
      </w:r>
      <w:r w:rsidR="00E37DF3" w:rsidRPr="00272333">
        <w:rPr>
          <w:rFonts w:ascii="Traditional Arabic" w:eastAsia="Calibri" w:hAnsi="Traditional Arabic" w:cs="Traditional Arabic" w:hint="cs"/>
          <w:sz w:val="28"/>
          <w:szCs w:val="28"/>
          <w:rtl/>
        </w:rPr>
        <w:t xml:space="preserve"> الحرفي من منطقة </w:t>
      </w:r>
      <w:r w:rsidR="0002148F" w:rsidRPr="00272333">
        <w:rPr>
          <w:rFonts w:ascii="Traditional Arabic" w:eastAsia="Calibri" w:hAnsi="Traditional Arabic" w:cs="Traditional Arabic" w:hint="cs"/>
          <w:sz w:val="28"/>
          <w:szCs w:val="28"/>
          <w:rtl/>
        </w:rPr>
        <w:t>إلى</w:t>
      </w:r>
      <w:r w:rsidR="00E37DF3" w:rsidRPr="00272333">
        <w:rPr>
          <w:rFonts w:ascii="Traditional Arabic" w:eastAsia="Calibri" w:hAnsi="Traditional Arabic" w:cs="Traditional Arabic" w:hint="cs"/>
          <w:sz w:val="28"/>
          <w:szCs w:val="28"/>
          <w:rtl/>
        </w:rPr>
        <w:t xml:space="preserve"> أخرى فمثلا في </w:t>
      </w:r>
      <w:r w:rsidR="006643DC" w:rsidRPr="00272333">
        <w:rPr>
          <w:rFonts w:ascii="Traditional Arabic" w:eastAsia="Calibri" w:hAnsi="Traditional Arabic" w:cs="Traditional Arabic" w:hint="cs"/>
          <w:sz w:val="28"/>
          <w:szCs w:val="28"/>
          <w:rtl/>
        </w:rPr>
        <w:t>إيران</w:t>
      </w:r>
      <w:r w:rsidR="00E37DF3" w:rsidRPr="00272333">
        <w:rPr>
          <w:rFonts w:ascii="Traditional Arabic" w:eastAsia="Calibri" w:hAnsi="Traditional Arabic" w:cs="Traditional Arabic" w:hint="cs"/>
          <w:sz w:val="28"/>
          <w:szCs w:val="28"/>
          <w:rtl/>
        </w:rPr>
        <w:t xml:space="preserve"> تصل </w:t>
      </w:r>
      <w:r w:rsidR="0002148F" w:rsidRPr="00272333">
        <w:rPr>
          <w:rFonts w:ascii="Traditional Arabic" w:eastAsia="Calibri" w:hAnsi="Traditional Arabic" w:cs="Traditional Arabic" w:hint="cs"/>
          <w:sz w:val="28"/>
          <w:szCs w:val="28"/>
          <w:rtl/>
        </w:rPr>
        <w:t>مداخليها</w:t>
      </w:r>
      <w:r w:rsidR="00E37DF3" w:rsidRPr="00272333">
        <w:rPr>
          <w:rFonts w:ascii="Traditional Arabic" w:eastAsia="Calibri" w:hAnsi="Traditional Arabic" w:cs="Traditional Arabic" w:hint="cs"/>
          <w:sz w:val="28"/>
          <w:szCs w:val="28"/>
          <w:rtl/>
        </w:rPr>
        <w:t xml:space="preserve"> في مجال صناعة الزرابي </w:t>
      </w:r>
      <w:r w:rsidR="00F84E36" w:rsidRPr="00272333">
        <w:rPr>
          <w:rFonts w:ascii="Traditional Arabic" w:eastAsia="Calibri" w:hAnsi="Traditional Arabic" w:cs="Traditional Arabic" w:hint="cs"/>
          <w:sz w:val="28"/>
          <w:szCs w:val="28"/>
          <w:rtl/>
        </w:rPr>
        <w:t>إلى</w:t>
      </w:r>
      <w:r w:rsidR="00E37DF3" w:rsidRPr="00272333">
        <w:rPr>
          <w:rFonts w:ascii="Traditional Arabic" w:eastAsia="Calibri" w:hAnsi="Traditional Arabic" w:cs="Traditional Arabic" w:hint="cs"/>
          <w:sz w:val="28"/>
          <w:szCs w:val="28"/>
          <w:rtl/>
        </w:rPr>
        <w:t xml:space="preserve"> 4 ملايين دولار سنويا كما أن مؤسسات الحرفية لها دور في </w:t>
      </w:r>
      <w:r w:rsidR="0002148F" w:rsidRPr="00272333">
        <w:rPr>
          <w:rFonts w:ascii="Traditional Arabic" w:eastAsia="Calibri" w:hAnsi="Traditional Arabic" w:cs="Traditional Arabic" w:hint="cs"/>
          <w:sz w:val="28"/>
          <w:szCs w:val="28"/>
          <w:rtl/>
        </w:rPr>
        <w:t>الإنتاج</w:t>
      </w:r>
      <w:r w:rsidR="00E37DF3" w:rsidRPr="00272333">
        <w:rPr>
          <w:rFonts w:ascii="Traditional Arabic" w:eastAsia="Calibri" w:hAnsi="Traditional Arabic" w:cs="Traditional Arabic" w:hint="cs"/>
          <w:sz w:val="28"/>
          <w:szCs w:val="28"/>
          <w:rtl/>
        </w:rPr>
        <w:t xml:space="preserve"> المحلي الخام و امتصاص البطالة .</w:t>
      </w:r>
    </w:p>
    <w:p w:rsidR="00FA794F" w:rsidRPr="00FA794F" w:rsidRDefault="00FA794F" w:rsidP="00E62493">
      <w:pPr>
        <w:bidi/>
        <w:spacing w:after="0" w:line="240" w:lineRule="auto"/>
        <w:jc w:val="lowKashida"/>
        <w:rPr>
          <w:rFonts w:ascii="Traditional Arabic" w:eastAsia="Calibri" w:hAnsi="Traditional Arabic" w:cs="Traditional Arabic"/>
          <w:sz w:val="28"/>
          <w:szCs w:val="28"/>
          <w:rtl/>
        </w:rPr>
      </w:pPr>
    </w:p>
    <w:p w:rsidR="00FA794F" w:rsidRPr="00272333" w:rsidRDefault="004763EE" w:rsidP="00E62493">
      <w:pPr>
        <w:shd w:val="clear" w:color="auto" w:fill="B8CCE4" w:themeFill="accent1" w:themeFillTint="66"/>
        <w:bidi/>
        <w:spacing w:after="0" w:line="240" w:lineRule="auto"/>
        <w:jc w:val="center"/>
        <w:rPr>
          <w:rFonts w:ascii="Traditional Arabic" w:hAnsi="Traditional Arabic" w:cs="Traditional Arabic"/>
          <w:b/>
          <w:bCs/>
          <w:sz w:val="32"/>
          <w:szCs w:val="32"/>
          <w:rtl/>
        </w:rPr>
      </w:pPr>
      <w:r w:rsidRPr="00272333">
        <w:rPr>
          <w:rFonts w:ascii="Traditional Arabic" w:hAnsi="Traditional Arabic" w:cs="Traditional Arabic" w:hint="cs"/>
          <w:b/>
          <w:bCs/>
          <w:sz w:val="32"/>
          <w:szCs w:val="32"/>
          <w:rtl/>
        </w:rPr>
        <w:t>المحور الثاني</w:t>
      </w:r>
      <w:r w:rsidR="009253C8" w:rsidRPr="00272333">
        <w:rPr>
          <w:rFonts w:ascii="Traditional Arabic" w:hAnsi="Traditional Arabic" w:cs="Traditional Arabic" w:hint="cs"/>
          <w:b/>
          <w:bCs/>
          <w:sz w:val="32"/>
          <w:szCs w:val="32"/>
          <w:rtl/>
        </w:rPr>
        <w:t>:</w:t>
      </w:r>
      <w:r w:rsidRPr="00272333">
        <w:rPr>
          <w:rFonts w:ascii="Traditional Arabic" w:hAnsi="Traditional Arabic" w:cs="Traditional Arabic" w:hint="cs"/>
          <w:b/>
          <w:bCs/>
          <w:sz w:val="32"/>
          <w:szCs w:val="32"/>
          <w:rtl/>
        </w:rPr>
        <w:t xml:space="preserve"> الصناعة</w:t>
      </w:r>
      <w:r w:rsidR="00341333" w:rsidRPr="00272333">
        <w:rPr>
          <w:rFonts w:ascii="Traditional Arabic" w:hAnsi="Traditional Arabic" w:cs="Traditional Arabic" w:hint="cs"/>
          <w:b/>
          <w:bCs/>
          <w:sz w:val="32"/>
          <w:szCs w:val="32"/>
          <w:rtl/>
        </w:rPr>
        <w:t xml:space="preserve"> </w:t>
      </w:r>
      <w:r w:rsidR="009253C8" w:rsidRPr="00272333">
        <w:rPr>
          <w:rFonts w:ascii="Traditional Arabic" w:hAnsi="Traditional Arabic" w:cs="Traditional Arabic" w:hint="cs"/>
          <w:b/>
          <w:bCs/>
          <w:sz w:val="32"/>
          <w:szCs w:val="32"/>
          <w:rtl/>
        </w:rPr>
        <w:t xml:space="preserve">التقليدية والحرف </w:t>
      </w:r>
      <w:r w:rsidRPr="00272333">
        <w:rPr>
          <w:rFonts w:ascii="Traditional Arabic" w:hAnsi="Traditional Arabic" w:cs="Traditional Arabic" w:hint="cs"/>
          <w:b/>
          <w:bCs/>
          <w:sz w:val="32"/>
          <w:szCs w:val="32"/>
          <w:rtl/>
        </w:rPr>
        <w:t>بالجزائر</w:t>
      </w:r>
    </w:p>
    <w:p w:rsidR="00341333" w:rsidRPr="00FA794F" w:rsidRDefault="00C20F26" w:rsidP="00E62493">
      <w:pPr>
        <w:pStyle w:val="ListParagraph"/>
        <w:numPr>
          <w:ilvl w:val="0"/>
          <w:numId w:val="16"/>
        </w:numPr>
        <w:tabs>
          <w:tab w:val="left" w:pos="1659"/>
        </w:tabs>
        <w:bidi/>
        <w:jc w:val="lowKashida"/>
        <w:rPr>
          <w:rFonts w:ascii="Simplified Arabic" w:hAnsi="Simplified Arabic" w:cs="Traditional Arabic"/>
          <w:b/>
          <w:bCs/>
          <w:sz w:val="28"/>
          <w:szCs w:val="28"/>
          <w:rtl/>
          <w:lang w:bidi="ar-DZ"/>
        </w:rPr>
      </w:pPr>
      <w:r w:rsidRPr="00FA794F">
        <w:rPr>
          <w:rFonts w:ascii="Simplified Arabic" w:hAnsi="Simplified Arabic" w:cs="Traditional Arabic" w:hint="cs"/>
          <w:b/>
          <w:bCs/>
          <w:sz w:val="28"/>
          <w:szCs w:val="28"/>
          <w:rtl/>
          <w:lang w:bidi="ar-DZ"/>
        </w:rPr>
        <w:t xml:space="preserve"> </w:t>
      </w:r>
      <w:r w:rsidR="00341333" w:rsidRPr="00FA794F">
        <w:rPr>
          <w:rFonts w:ascii="Simplified Arabic" w:hAnsi="Simplified Arabic" w:cs="Traditional Arabic" w:hint="cs"/>
          <w:b/>
          <w:bCs/>
          <w:sz w:val="28"/>
          <w:szCs w:val="28"/>
          <w:rtl/>
          <w:lang w:bidi="ar-DZ"/>
        </w:rPr>
        <w:t xml:space="preserve">القانون المنظم للصناعة التقليدية والحرف في الجزائر </w:t>
      </w:r>
    </w:p>
    <w:p w:rsidR="00341333" w:rsidRPr="00272333" w:rsidRDefault="00FA794F" w:rsidP="00E62493">
      <w:pPr>
        <w:tabs>
          <w:tab w:val="left" w:pos="1659"/>
        </w:tabs>
        <w:bidi/>
        <w:spacing w:after="0" w:line="240" w:lineRule="auto"/>
        <w:jc w:val="lowKashida"/>
        <w:rPr>
          <w:rFonts w:ascii="Simplified Arabic" w:hAnsi="Simplified Arabic" w:cs="Traditional Arabic"/>
          <w:sz w:val="28"/>
          <w:szCs w:val="28"/>
          <w:rtl/>
          <w:lang w:bidi="ar-DZ"/>
        </w:rPr>
      </w:pPr>
      <w:r>
        <w:rPr>
          <w:rFonts w:ascii="Simplified Arabic" w:hAnsi="Simplified Arabic" w:cs="Traditional Arabic" w:hint="cs"/>
          <w:sz w:val="28"/>
          <w:szCs w:val="28"/>
          <w:rtl/>
          <w:lang w:bidi="ar-DZ"/>
        </w:rPr>
        <w:t xml:space="preserve">قام المشرع الجزائري  بتوضيح </w:t>
      </w:r>
      <w:r w:rsidRPr="00272333">
        <w:rPr>
          <w:rFonts w:ascii="Simplified Arabic" w:hAnsi="Simplified Arabic" w:cs="Traditional Arabic" w:hint="cs"/>
          <w:sz w:val="28"/>
          <w:szCs w:val="28"/>
          <w:rtl/>
          <w:lang w:bidi="ar-DZ"/>
        </w:rPr>
        <w:t xml:space="preserve">مفهوم الصناعة التقليدية من </w:t>
      </w:r>
      <w:r>
        <w:rPr>
          <w:rFonts w:ascii="Simplified Arabic" w:hAnsi="Simplified Arabic" w:cs="Traditional Arabic" w:hint="cs"/>
          <w:sz w:val="28"/>
          <w:szCs w:val="28"/>
          <w:rtl/>
          <w:lang w:bidi="ar-DZ"/>
        </w:rPr>
        <w:t xml:space="preserve">خلال اصدار </w:t>
      </w:r>
      <w:r w:rsidRPr="00272333">
        <w:rPr>
          <w:rFonts w:ascii="Simplified Arabic" w:hAnsi="Simplified Arabic" w:cs="Traditional Arabic" w:hint="cs"/>
          <w:sz w:val="28"/>
          <w:szCs w:val="28"/>
          <w:rtl/>
          <w:lang w:bidi="ar-DZ"/>
        </w:rPr>
        <w:t xml:space="preserve"> الأمر رقم </w:t>
      </w:r>
      <w:r w:rsidRPr="00FA794F">
        <w:rPr>
          <w:rFonts w:asciiTheme="majorBidi" w:hAnsiTheme="majorBidi" w:cstheme="majorBidi"/>
          <w:sz w:val="24"/>
          <w:szCs w:val="24"/>
          <w:rtl/>
          <w:lang w:bidi="ar-DZ"/>
        </w:rPr>
        <w:t>96-01</w:t>
      </w:r>
      <w:r>
        <w:rPr>
          <w:rFonts w:ascii="Simplified Arabic" w:hAnsi="Simplified Arabic" w:cs="Traditional Arabic" w:hint="cs"/>
          <w:sz w:val="28"/>
          <w:szCs w:val="28"/>
          <w:rtl/>
          <w:lang w:bidi="ar-DZ"/>
        </w:rPr>
        <w:t xml:space="preserve"> بتاريخ </w:t>
      </w:r>
      <w:r w:rsidR="00341333" w:rsidRPr="00FA794F">
        <w:rPr>
          <w:rFonts w:asciiTheme="majorBidi" w:hAnsiTheme="majorBidi" w:cstheme="majorBidi"/>
          <w:sz w:val="24"/>
          <w:szCs w:val="24"/>
          <w:rtl/>
          <w:lang w:bidi="ar-DZ"/>
        </w:rPr>
        <w:t>10</w:t>
      </w:r>
      <w:r w:rsidR="00341333" w:rsidRPr="00FA794F">
        <w:rPr>
          <w:rFonts w:ascii="Simplified Arabic" w:hAnsi="Simplified Arabic" w:cs="Traditional Arabic" w:hint="cs"/>
          <w:sz w:val="24"/>
          <w:szCs w:val="24"/>
          <w:rtl/>
          <w:lang w:bidi="ar-DZ"/>
        </w:rPr>
        <w:t xml:space="preserve"> </w:t>
      </w:r>
      <w:r w:rsidR="00341333" w:rsidRPr="00272333">
        <w:rPr>
          <w:rFonts w:ascii="Simplified Arabic" w:hAnsi="Simplified Arabic" w:cs="Traditional Arabic" w:hint="cs"/>
          <w:sz w:val="28"/>
          <w:szCs w:val="28"/>
          <w:rtl/>
          <w:lang w:bidi="ar-DZ"/>
        </w:rPr>
        <w:t xml:space="preserve">جانفي </w:t>
      </w:r>
      <w:r w:rsidR="00341333" w:rsidRPr="00FA794F">
        <w:rPr>
          <w:rFonts w:asciiTheme="majorBidi" w:hAnsiTheme="majorBidi" w:cstheme="majorBidi"/>
          <w:sz w:val="24"/>
          <w:szCs w:val="24"/>
          <w:rtl/>
          <w:lang w:bidi="ar-DZ"/>
        </w:rPr>
        <w:t>1996</w:t>
      </w:r>
      <w:r>
        <w:rPr>
          <w:rFonts w:ascii="Simplified Arabic" w:hAnsi="Simplified Arabic" w:cs="Traditional Arabic" w:hint="cs"/>
          <w:sz w:val="24"/>
          <w:szCs w:val="24"/>
          <w:rtl/>
          <w:lang w:bidi="ar-DZ"/>
        </w:rPr>
        <w:t xml:space="preserve"> </w:t>
      </w:r>
      <w:r w:rsidRPr="00FA794F">
        <w:rPr>
          <w:rFonts w:ascii="Simplified Arabic" w:hAnsi="Simplified Arabic" w:cs="Traditional Arabic" w:hint="cs"/>
          <w:sz w:val="28"/>
          <w:szCs w:val="28"/>
          <w:rtl/>
          <w:lang w:bidi="ar-DZ"/>
        </w:rPr>
        <w:t>الذي يحدد التعريف ومختلف الميادين المتعلقة بالصناعة التقليدية</w:t>
      </w:r>
      <w:r w:rsidR="004335A4">
        <w:rPr>
          <w:rFonts w:ascii="Simplified Arabic" w:hAnsi="Simplified Arabic" w:cs="Traditional Arabic" w:hint="cs"/>
          <w:sz w:val="28"/>
          <w:szCs w:val="28"/>
          <w:rtl/>
          <w:lang w:bidi="ar-DZ"/>
        </w:rPr>
        <w:t xml:space="preserve"> والتي يمكن التطرق إليها من خلال العناصر التالية: </w:t>
      </w:r>
    </w:p>
    <w:p w:rsidR="00341333" w:rsidRPr="00272333" w:rsidRDefault="004335A4" w:rsidP="00E62493">
      <w:pPr>
        <w:tabs>
          <w:tab w:val="left" w:pos="1659"/>
        </w:tabs>
        <w:bidi/>
        <w:spacing w:after="0" w:line="240" w:lineRule="auto"/>
        <w:ind w:left="84"/>
        <w:jc w:val="lowKashida"/>
        <w:rPr>
          <w:rFonts w:ascii="Simplified Arabic" w:hAnsi="Simplified Arabic" w:cs="Traditional Arabic"/>
          <w:sz w:val="28"/>
          <w:szCs w:val="28"/>
          <w:rtl/>
          <w:lang w:bidi="ar-DZ"/>
        </w:rPr>
      </w:pPr>
      <w:r>
        <w:rPr>
          <w:rFonts w:ascii="Simplified Arabic" w:hAnsi="Simplified Arabic" w:cs="Traditional Arabic" w:hint="cs"/>
          <w:sz w:val="28"/>
          <w:szCs w:val="28"/>
          <w:rtl/>
          <w:lang w:bidi="ar-DZ"/>
        </w:rPr>
        <w:t xml:space="preserve">- </w:t>
      </w:r>
      <w:r w:rsidR="00341333" w:rsidRPr="00272333">
        <w:rPr>
          <w:rFonts w:ascii="Simplified Arabic" w:hAnsi="Simplified Arabic" w:cs="Traditional Arabic" w:hint="cs"/>
          <w:b/>
          <w:bCs/>
          <w:sz w:val="28"/>
          <w:szCs w:val="28"/>
          <w:rtl/>
          <w:lang w:bidi="ar-DZ"/>
        </w:rPr>
        <w:t>التعريف:</w:t>
      </w:r>
      <w:r w:rsidR="00341333" w:rsidRPr="00272333">
        <w:rPr>
          <w:rFonts w:ascii="Simplified Arabic" w:hAnsi="Simplified Arabic" w:cs="Traditional Arabic" w:hint="cs"/>
          <w:sz w:val="28"/>
          <w:szCs w:val="28"/>
          <w:rtl/>
          <w:lang w:bidi="ar-DZ"/>
        </w:rPr>
        <w:t xml:space="preserve"> الصناعة</w:t>
      </w:r>
      <w:r w:rsidR="00341333" w:rsidRPr="00272333">
        <w:rPr>
          <w:rFonts w:ascii="Simplified Arabic" w:hAnsi="Simplified Arabic" w:cs="Traditional Arabic"/>
          <w:sz w:val="28"/>
          <w:szCs w:val="28"/>
          <w:rtl/>
          <w:lang w:bidi="ar-DZ"/>
        </w:rPr>
        <w:t xml:space="preserve"> </w:t>
      </w:r>
      <w:r w:rsidR="00341333" w:rsidRPr="00272333">
        <w:rPr>
          <w:rFonts w:ascii="Simplified Arabic" w:hAnsi="Simplified Arabic" w:cs="Traditional Arabic" w:hint="cs"/>
          <w:sz w:val="28"/>
          <w:szCs w:val="28"/>
          <w:rtl/>
          <w:lang w:bidi="ar-DZ"/>
        </w:rPr>
        <w:t>التقليدية</w:t>
      </w:r>
      <w:r w:rsidR="00341333" w:rsidRPr="00272333">
        <w:rPr>
          <w:rFonts w:ascii="Simplified Arabic" w:hAnsi="Simplified Arabic" w:cs="Traditional Arabic"/>
          <w:sz w:val="28"/>
          <w:szCs w:val="28"/>
          <w:rtl/>
          <w:lang w:bidi="ar-DZ"/>
        </w:rPr>
        <w:t xml:space="preserve"> </w:t>
      </w:r>
      <w:r w:rsidR="00341333" w:rsidRPr="00272333">
        <w:rPr>
          <w:rFonts w:ascii="Simplified Arabic" w:hAnsi="Simplified Arabic" w:cs="Traditional Arabic" w:hint="cs"/>
          <w:sz w:val="28"/>
          <w:szCs w:val="28"/>
          <w:rtl/>
          <w:lang w:bidi="ar-DZ"/>
        </w:rPr>
        <w:t>والحرف</w:t>
      </w:r>
      <w:r w:rsidR="00341333" w:rsidRPr="00272333">
        <w:rPr>
          <w:rFonts w:ascii="Simplified Arabic" w:hAnsi="Simplified Arabic" w:cs="Traditional Arabic"/>
          <w:sz w:val="28"/>
          <w:szCs w:val="28"/>
          <w:rtl/>
          <w:lang w:bidi="ar-DZ"/>
        </w:rPr>
        <w:t xml:space="preserve"> </w:t>
      </w:r>
      <w:r w:rsidR="00341333" w:rsidRPr="00272333">
        <w:rPr>
          <w:rFonts w:ascii="Simplified Arabic" w:hAnsi="Simplified Arabic" w:cs="Traditional Arabic" w:hint="cs"/>
          <w:sz w:val="28"/>
          <w:szCs w:val="28"/>
          <w:rtl/>
          <w:lang w:bidi="ar-DZ"/>
        </w:rPr>
        <w:t>هي</w:t>
      </w:r>
      <w:r w:rsidR="00341333" w:rsidRPr="00272333">
        <w:rPr>
          <w:rFonts w:ascii="Simplified Arabic" w:hAnsi="Simplified Arabic" w:cs="Traditional Arabic"/>
          <w:sz w:val="28"/>
          <w:szCs w:val="28"/>
          <w:rtl/>
          <w:lang w:bidi="ar-DZ"/>
        </w:rPr>
        <w:t xml:space="preserve"> </w:t>
      </w:r>
      <w:r w:rsidR="00341333" w:rsidRPr="00272333">
        <w:rPr>
          <w:rFonts w:ascii="Simplified Arabic" w:hAnsi="Simplified Arabic" w:cs="Traditional Arabic" w:hint="cs"/>
          <w:sz w:val="28"/>
          <w:szCs w:val="28"/>
          <w:rtl/>
          <w:lang w:bidi="ar-DZ"/>
        </w:rPr>
        <w:t>كل</w:t>
      </w:r>
      <w:r w:rsidR="00341333" w:rsidRPr="00272333">
        <w:rPr>
          <w:rFonts w:ascii="Simplified Arabic" w:hAnsi="Simplified Arabic" w:cs="Traditional Arabic"/>
          <w:sz w:val="28"/>
          <w:szCs w:val="28"/>
          <w:rtl/>
          <w:lang w:bidi="ar-DZ"/>
        </w:rPr>
        <w:t xml:space="preserve"> </w:t>
      </w:r>
      <w:r w:rsidR="00341333" w:rsidRPr="00272333">
        <w:rPr>
          <w:rFonts w:ascii="Simplified Arabic" w:hAnsi="Simplified Arabic" w:cs="Traditional Arabic" w:hint="cs"/>
          <w:sz w:val="28"/>
          <w:szCs w:val="28"/>
          <w:rtl/>
          <w:lang w:bidi="ar-DZ"/>
        </w:rPr>
        <w:t>نشاط</w:t>
      </w:r>
      <w:r w:rsidR="00341333" w:rsidRPr="00272333">
        <w:rPr>
          <w:rFonts w:ascii="Simplified Arabic" w:hAnsi="Simplified Arabic" w:cs="Traditional Arabic"/>
          <w:sz w:val="28"/>
          <w:szCs w:val="28"/>
          <w:rtl/>
          <w:lang w:bidi="ar-DZ"/>
        </w:rPr>
        <w:t xml:space="preserve"> </w:t>
      </w:r>
      <w:r w:rsidR="00341333" w:rsidRPr="00272333">
        <w:rPr>
          <w:rFonts w:ascii="Simplified Arabic" w:hAnsi="Simplified Arabic" w:cs="Traditional Arabic" w:hint="cs"/>
          <w:sz w:val="28"/>
          <w:szCs w:val="28"/>
          <w:rtl/>
          <w:lang w:bidi="ar-DZ"/>
        </w:rPr>
        <w:t>إنتاج</w:t>
      </w:r>
      <w:r w:rsidR="00341333" w:rsidRPr="00272333">
        <w:rPr>
          <w:rFonts w:ascii="Simplified Arabic" w:hAnsi="Simplified Arabic" w:cs="Traditional Arabic"/>
          <w:sz w:val="28"/>
          <w:szCs w:val="28"/>
          <w:rtl/>
          <w:lang w:bidi="ar-DZ"/>
        </w:rPr>
        <w:t xml:space="preserve"> </w:t>
      </w:r>
      <w:r w:rsidR="00341333" w:rsidRPr="00272333">
        <w:rPr>
          <w:rFonts w:ascii="Simplified Arabic" w:hAnsi="Simplified Arabic" w:cs="Traditional Arabic" w:hint="cs"/>
          <w:sz w:val="28"/>
          <w:szCs w:val="28"/>
          <w:rtl/>
          <w:lang w:bidi="ar-DZ"/>
        </w:rPr>
        <w:t>أو</w:t>
      </w:r>
      <w:r w:rsidR="00341333" w:rsidRPr="00272333">
        <w:rPr>
          <w:rFonts w:ascii="Simplified Arabic" w:hAnsi="Simplified Arabic" w:cs="Traditional Arabic"/>
          <w:sz w:val="28"/>
          <w:szCs w:val="28"/>
          <w:rtl/>
          <w:lang w:bidi="ar-DZ"/>
        </w:rPr>
        <w:t xml:space="preserve"> </w:t>
      </w:r>
      <w:r w:rsidR="00341333" w:rsidRPr="00272333">
        <w:rPr>
          <w:rFonts w:ascii="Simplified Arabic" w:hAnsi="Simplified Arabic" w:cs="Traditional Arabic" w:hint="cs"/>
          <w:sz w:val="28"/>
          <w:szCs w:val="28"/>
          <w:rtl/>
          <w:lang w:bidi="ar-DZ"/>
        </w:rPr>
        <w:t>إبداع</w:t>
      </w:r>
      <w:r w:rsidR="00341333" w:rsidRPr="00272333">
        <w:rPr>
          <w:rFonts w:ascii="Simplified Arabic" w:hAnsi="Simplified Arabic" w:cs="Traditional Arabic"/>
          <w:sz w:val="28"/>
          <w:szCs w:val="28"/>
          <w:rtl/>
          <w:lang w:bidi="ar-DZ"/>
        </w:rPr>
        <w:t xml:space="preserve"> </w:t>
      </w:r>
      <w:r w:rsidR="00341333" w:rsidRPr="00272333">
        <w:rPr>
          <w:rFonts w:ascii="Simplified Arabic" w:hAnsi="Simplified Arabic" w:cs="Traditional Arabic" w:hint="cs"/>
          <w:sz w:val="28"/>
          <w:szCs w:val="28"/>
          <w:rtl/>
          <w:lang w:bidi="ar-DZ"/>
        </w:rPr>
        <w:t>أو</w:t>
      </w:r>
      <w:r w:rsidR="00341333" w:rsidRPr="00272333">
        <w:rPr>
          <w:rFonts w:ascii="Simplified Arabic" w:hAnsi="Simplified Arabic" w:cs="Traditional Arabic"/>
          <w:sz w:val="28"/>
          <w:szCs w:val="28"/>
          <w:rtl/>
          <w:lang w:bidi="ar-DZ"/>
        </w:rPr>
        <w:t xml:space="preserve"> </w:t>
      </w:r>
      <w:r w:rsidR="00341333" w:rsidRPr="00272333">
        <w:rPr>
          <w:rFonts w:ascii="Simplified Arabic" w:hAnsi="Simplified Arabic" w:cs="Traditional Arabic" w:hint="cs"/>
          <w:sz w:val="28"/>
          <w:szCs w:val="28"/>
          <w:rtl/>
          <w:lang w:bidi="ar-DZ"/>
        </w:rPr>
        <w:t>تحويل</w:t>
      </w:r>
      <w:r w:rsidR="00341333" w:rsidRPr="00272333">
        <w:rPr>
          <w:rFonts w:ascii="Simplified Arabic" w:hAnsi="Simplified Arabic" w:cs="Traditional Arabic"/>
          <w:sz w:val="28"/>
          <w:szCs w:val="28"/>
          <w:rtl/>
          <w:lang w:bidi="ar-DZ"/>
        </w:rPr>
        <w:t xml:space="preserve"> </w:t>
      </w:r>
      <w:r w:rsidR="00341333" w:rsidRPr="00272333">
        <w:rPr>
          <w:rFonts w:ascii="Simplified Arabic" w:hAnsi="Simplified Arabic" w:cs="Traditional Arabic" w:hint="cs"/>
          <w:sz w:val="28"/>
          <w:szCs w:val="28"/>
          <w:rtl/>
          <w:lang w:bidi="ar-DZ"/>
        </w:rPr>
        <w:t>أو</w:t>
      </w:r>
      <w:r w:rsidR="00341333" w:rsidRPr="00272333">
        <w:rPr>
          <w:rFonts w:ascii="Simplified Arabic" w:hAnsi="Simplified Arabic" w:cs="Traditional Arabic"/>
          <w:sz w:val="28"/>
          <w:szCs w:val="28"/>
          <w:rtl/>
          <w:lang w:bidi="ar-DZ"/>
        </w:rPr>
        <w:t xml:space="preserve"> </w:t>
      </w:r>
      <w:r w:rsidR="00341333" w:rsidRPr="00272333">
        <w:rPr>
          <w:rFonts w:ascii="Simplified Arabic" w:hAnsi="Simplified Arabic" w:cs="Traditional Arabic" w:hint="cs"/>
          <w:sz w:val="28"/>
          <w:szCs w:val="28"/>
          <w:rtl/>
          <w:lang w:bidi="ar-DZ"/>
        </w:rPr>
        <w:t>ترميم</w:t>
      </w:r>
      <w:r w:rsidR="00341333" w:rsidRPr="00272333">
        <w:rPr>
          <w:rFonts w:ascii="Simplified Arabic" w:hAnsi="Simplified Arabic" w:cs="Traditional Arabic"/>
          <w:sz w:val="28"/>
          <w:szCs w:val="28"/>
          <w:rtl/>
          <w:lang w:bidi="ar-DZ"/>
        </w:rPr>
        <w:t xml:space="preserve"> </w:t>
      </w:r>
      <w:r w:rsidR="00341333" w:rsidRPr="00272333">
        <w:rPr>
          <w:rFonts w:ascii="Simplified Arabic" w:hAnsi="Simplified Arabic" w:cs="Traditional Arabic" w:hint="cs"/>
          <w:sz w:val="28"/>
          <w:szCs w:val="28"/>
          <w:rtl/>
          <w:lang w:bidi="ar-DZ"/>
        </w:rPr>
        <w:t>فني</w:t>
      </w:r>
      <w:r w:rsidR="00341333" w:rsidRPr="00272333">
        <w:rPr>
          <w:rFonts w:ascii="Simplified Arabic" w:hAnsi="Simplified Arabic" w:cs="Traditional Arabic"/>
          <w:sz w:val="28"/>
          <w:szCs w:val="28"/>
          <w:rtl/>
          <w:lang w:bidi="ar-DZ"/>
        </w:rPr>
        <w:t xml:space="preserve"> </w:t>
      </w:r>
      <w:r w:rsidR="00341333" w:rsidRPr="00272333">
        <w:rPr>
          <w:rFonts w:ascii="Simplified Arabic" w:hAnsi="Simplified Arabic" w:cs="Traditional Arabic" w:hint="cs"/>
          <w:sz w:val="28"/>
          <w:szCs w:val="28"/>
          <w:rtl/>
          <w:lang w:bidi="ar-DZ"/>
        </w:rPr>
        <w:t>أو</w:t>
      </w:r>
      <w:r w:rsidR="00341333" w:rsidRPr="00272333">
        <w:rPr>
          <w:rFonts w:ascii="Simplified Arabic" w:hAnsi="Simplified Arabic" w:cs="Traditional Arabic"/>
          <w:sz w:val="28"/>
          <w:szCs w:val="28"/>
          <w:rtl/>
          <w:lang w:bidi="ar-DZ"/>
        </w:rPr>
        <w:t xml:space="preserve"> </w:t>
      </w:r>
      <w:r w:rsidR="00341333" w:rsidRPr="00272333">
        <w:rPr>
          <w:rFonts w:ascii="Simplified Arabic" w:hAnsi="Simplified Arabic" w:cs="Traditional Arabic" w:hint="cs"/>
          <w:sz w:val="28"/>
          <w:szCs w:val="28"/>
          <w:rtl/>
          <w:lang w:bidi="ar-DZ"/>
        </w:rPr>
        <w:t>صيانة</w:t>
      </w:r>
      <w:r w:rsidR="00341333" w:rsidRPr="00272333">
        <w:rPr>
          <w:rFonts w:ascii="Simplified Arabic" w:hAnsi="Simplified Arabic" w:cs="Traditional Arabic"/>
          <w:sz w:val="28"/>
          <w:szCs w:val="28"/>
          <w:rtl/>
          <w:lang w:bidi="ar-DZ"/>
        </w:rPr>
        <w:t xml:space="preserve"> </w:t>
      </w:r>
      <w:r w:rsidR="00341333" w:rsidRPr="00272333">
        <w:rPr>
          <w:rFonts w:ascii="Simplified Arabic" w:hAnsi="Simplified Arabic" w:cs="Traditional Arabic" w:hint="cs"/>
          <w:sz w:val="28"/>
          <w:szCs w:val="28"/>
          <w:rtl/>
          <w:lang w:bidi="ar-DZ"/>
        </w:rPr>
        <w:t>أو</w:t>
      </w:r>
      <w:r w:rsidR="00341333" w:rsidRPr="00272333">
        <w:rPr>
          <w:rFonts w:ascii="Simplified Arabic" w:hAnsi="Simplified Arabic" w:cs="Traditional Arabic"/>
          <w:sz w:val="28"/>
          <w:szCs w:val="28"/>
          <w:rtl/>
          <w:lang w:bidi="ar-DZ"/>
        </w:rPr>
        <w:t xml:space="preserve"> </w:t>
      </w:r>
      <w:r w:rsidR="00341333" w:rsidRPr="00272333">
        <w:rPr>
          <w:rFonts w:ascii="Simplified Arabic" w:hAnsi="Simplified Arabic" w:cs="Traditional Arabic" w:hint="cs"/>
          <w:sz w:val="28"/>
          <w:szCs w:val="28"/>
          <w:rtl/>
          <w:lang w:bidi="ar-DZ"/>
        </w:rPr>
        <w:t>تصليح</w:t>
      </w:r>
      <w:r w:rsidR="00341333" w:rsidRPr="00272333">
        <w:rPr>
          <w:rFonts w:ascii="Simplified Arabic" w:hAnsi="Simplified Arabic" w:cs="Traditional Arabic"/>
          <w:sz w:val="28"/>
          <w:szCs w:val="28"/>
          <w:rtl/>
          <w:lang w:bidi="ar-DZ"/>
        </w:rPr>
        <w:t xml:space="preserve"> </w:t>
      </w:r>
      <w:r w:rsidR="00341333" w:rsidRPr="00272333">
        <w:rPr>
          <w:rFonts w:ascii="Simplified Arabic" w:hAnsi="Simplified Arabic" w:cs="Traditional Arabic" w:hint="cs"/>
          <w:sz w:val="28"/>
          <w:szCs w:val="28"/>
          <w:rtl/>
          <w:lang w:bidi="ar-DZ"/>
        </w:rPr>
        <w:t>أو</w:t>
      </w:r>
      <w:r w:rsidR="00341333" w:rsidRPr="00272333">
        <w:rPr>
          <w:rFonts w:ascii="Simplified Arabic" w:hAnsi="Simplified Arabic" w:cs="Traditional Arabic"/>
          <w:sz w:val="28"/>
          <w:szCs w:val="28"/>
          <w:rtl/>
          <w:lang w:bidi="ar-DZ"/>
        </w:rPr>
        <w:t xml:space="preserve"> </w:t>
      </w:r>
      <w:r w:rsidR="00341333" w:rsidRPr="00272333">
        <w:rPr>
          <w:rFonts w:ascii="Simplified Arabic" w:hAnsi="Simplified Arabic" w:cs="Traditional Arabic" w:hint="cs"/>
          <w:sz w:val="28"/>
          <w:szCs w:val="28"/>
          <w:rtl/>
          <w:lang w:bidi="ar-DZ"/>
        </w:rPr>
        <w:t>أداء</w:t>
      </w:r>
      <w:r w:rsidR="00341333" w:rsidRPr="00272333">
        <w:rPr>
          <w:rFonts w:ascii="Simplified Arabic" w:hAnsi="Simplified Arabic" w:cs="Traditional Arabic"/>
          <w:sz w:val="28"/>
          <w:szCs w:val="28"/>
          <w:rtl/>
          <w:lang w:bidi="ar-DZ"/>
        </w:rPr>
        <w:t xml:space="preserve"> </w:t>
      </w:r>
      <w:r w:rsidR="00341333" w:rsidRPr="00272333">
        <w:rPr>
          <w:rFonts w:ascii="Simplified Arabic" w:hAnsi="Simplified Arabic" w:cs="Traditional Arabic" w:hint="cs"/>
          <w:sz w:val="28"/>
          <w:szCs w:val="28"/>
          <w:rtl/>
          <w:lang w:bidi="ar-DZ"/>
        </w:rPr>
        <w:t>خدمة</w:t>
      </w:r>
      <w:r w:rsidR="00341333" w:rsidRPr="00272333">
        <w:rPr>
          <w:rFonts w:ascii="Simplified Arabic" w:hAnsi="Simplified Arabic" w:cs="Traditional Arabic"/>
          <w:sz w:val="28"/>
          <w:szCs w:val="28"/>
          <w:rtl/>
          <w:lang w:bidi="ar-DZ"/>
        </w:rPr>
        <w:t xml:space="preserve"> </w:t>
      </w:r>
      <w:r w:rsidR="00341333" w:rsidRPr="00272333">
        <w:rPr>
          <w:rFonts w:ascii="Simplified Arabic" w:hAnsi="Simplified Arabic" w:cs="Traditional Arabic" w:hint="cs"/>
          <w:sz w:val="28"/>
          <w:szCs w:val="28"/>
          <w:rtl/>
          <w:lang w:bidi="ar-DZ"/>
        </w:rPr>
        <w:t>يطغى</w:t>
      </w:r>
      <w:r w:rsidR="00341333" w:rsidRPr="00272333">
        <w:rPr>
          <w:rFonts w:ascii="Simplified Arabic" w:hAnsi="Simplified Arabic" w:cs="Traditional Arabic"/>
          <w:sz w:val="28"/>
          <w:szCs w:val="28"/>
          <w:rtl/>
          <w:lang w:bidi="ar-DZ"/>
        </w:rPr>
        <w:t xml:space="preserve"> </w:t>
      </w:r>
      <w:r w:rsidR="00341333" w:rsidRPr="00272333">
        <w:rPr>
          <w:rFonts w:ascii="Simplified Arabic" w:hAnsi="Simplified Arabic" w:cs="Traditional Arabic" w:hint="cs"/>
          <w:sz w:val="28"/>
          <w:szCs w:val="28"/>
          <w:rtl/>
          <w:lang w:bidi="ar-DZ"/>
        </w:rPr>
        <w:t>عليها</w:t>
      </w:r>
      <w:r w:rsidR="00341333" w:rsidRPr="00272333">
        <w:rPr>
          <w:rFonts w:ascii="Simplified Arabic" w:hAnsi="Simplified Arabic" w:cs="Traditional Arabic"/>
          <w:sz w:val="28"/>
          <w:szCs w:val="28"/>
          <w:rtl/>
          <w:lang w:bidi="ar-DZ"/>
        </w:rPr>
        <w:t xml:space="preserve"> </w:t>
      </w:r>
      <w:r w:rsidR="00341333" w:rsidRPr="00272333">
        <w:rPr>
          <w:rFonts w:ascii="Simplified Arabic" w:hAnsi="Simplified Arabic" w:cs="Traditional Arabic" w:hint="cs"/>
          <w:sz w:val="28"/>
          <w:szCs w:val="28"/>
          <w:rtl/>
          <w:lang w:bidi="ar-DZ"/>
        </w:rPr>
        <w:t>العمل</w:t>
      </w:r>
      <w:r w:rsidR="00341333" w:rsidRPr="00272333">
        <w:rPr>
          <w:rFonts w:ascii="Simplified Arabic" w:hAnsi="Simplified Arabic" w:cs="Traditional Arabic"/>
          <w:sz w:val="28"/>
          <w:szCs w:val="28"/>
          <w:rtl/>
          <w:lang w:bidi="ar-DZ"/>
        </w:rPr>
        <w:t xml:space="preserve"> </w:t>
      </w:r>
      <w:r w:rsidR="00341333" w:rsidRPr="00272333">
        <w:rPr>
          <w:rFonts w:ascii="Simplified Arabic" w:hAnsi="Simplified Arabic" w:cs="Traditional Arabic" w:hint="cs"/>
          <w:sz w:val="28"/>
          <w:szCs w:val="28"/>
          <w:rtl/>
          <w:lang w:bidi="ar-DZ"/>
        </w:rPr>
        <w:t>اليدوي</w:t>
      </w:r>
      <w:r w:rsidR="00341333" w:rsidRPr="00272333">
        <w:rPr>
          <w:rFonts w:ascii="Simplified Arabic" w:hAnsi="Simplified Arabic" w:cs="Traditional Arabic"/>
          <w:sz w:val="28"/>
          <w:szCs w:val="28"/>
          <w:rtl/>
          <w:lang w:bidi="ar-DZ"/>
        </w:rPr>
        <w:t xml:space="preserve"> </w:t>
      </w:r>
      <w:r w:rsidR="00341333" w:rsidRPr="00272333">
        <w:rPr>
          <w:rFonts w:ascii="Simplified Arabic" w:hAnsi="Simplified Arabic" w:cs="Traditional Arabic" w:hint="cs"/>
          <w:sz w:val="28"/>
          <w:szCs w:val="28"/>
          <w:rtl/>
          <w:lang w:bidi="ar-DZ"/>
        </w:rPr>
        <w:t>وتُمارس</w:t>
      </w:r>
      <w:r w:rsidR="00341333" w:rsidRPr="00272333">
        <w:rPr>
          <w:rFonts w:ascii="Simplified Arabic" w:hAnsi="Simplified Arabic" w:cs="Traditional Arabic"/>
          <w:sz w:val="28"/>
          <w:szCs w:val="28"/>
          <w:rtl/>
          <w:lang w:bidi="ar-DZ"/>
        </w:rPr>
        <w:t xml:space="preserve"> </w:t>
      </w:r>
      <w:r w:rsidR="00341333" w:rsidRPr="00272333">
        <w:rPr>
          <w:rFonts w:ascii="Simplified Arabic" w:hAnsi="Simplified Arabic" w:cs="Traditional Arabic" w:hint="cs"/>
          <w:sz w:val="28"/>
          <w:szCs w:val="28"/>
          <w:rtl/>
          <w:lang w:bidi="ar-DZ"/>
        </w:rPr>
        <w:t>بصفة</w:t>
      </w:r>
      <w:r w:rsidR="00341333" w:rsidRPr="00272333">
        <w:rPr>
          <w:rFonts w:ascii="Simplified Arabic" w:hAnsi="Simplified Arabic" w:cs="Traditional Arabic"/>
          <w:sz w:val="28"/>
          <w:szCs w:val="28"/>
          <w:rtl/>
          <w:lang w:bidi="ar-DZ"/>
        </w:rPr>
        <w:t xml:space="preserve"> </w:t>
      </w:r>
      <w:r w:rsidR="00341333" w:rsidRPr="00272333">
        <w:rPr>
          <w:rFonts w:ascii="Simplified Arabic" w:hAnsi="Simplified Arabic" w:cs="Traditional Arabic" w:hint="cs"/>
          <w:sz w:val="28"/>
          <w:szCs w:val="28"/>
          <w:rtl/>
          <w:lang w:bidi="ar-DZ"/>
        </w:rPr>
        <w:t>رئيسية</w:t>
      </w:r>
      <w:r w:rsidR="00341333" w:rsidRPr="00272333">
        <w:rPr>
          <w:rFonts w:ascii="Simplified Arabic" w:hAnsi="Simplified Arabic" w:cs="Traditional Arabic"/>
          <w:sz w:val="28"/>
          <w:szCs w:val="28"/>
          <w:rtl/>
          <w:lang w:bidi="ar-DZ"/>
        </w:rPr>
        <w:t xml:space="preserve"> </w:t>
      </w:r>
      <w:r w:rsidR="00341333" w:rsidRPr="00272333">
        <w:rPr>
          <w:rFonts w:ascii="Simplified Arabic" w:hAnsi="Simplified Arabic" w:cs="Traditional Arabic" w:hint="cs"/>
          <w:sz w:val="28"/>
          <w:szCs w:val="28"/>
          <w:rtl/>
          <w:lang w:bidi="ar-DZ"/>
        </w:rPr>
        <w:t>ودائمة،</w:t>
      </w:r>
      <w:r w:rsidR="00341333" w:rsidRPr="00272333">
        <w:rPr>
          <w:rFonts w:ascii="Simplified Arabic" w:hAnsi="Simplified Arabic" w:cs="Traditional Arabic"/>
          <w:sz w:val="28"/>
          <w:szCs w:val="28"/>
          <w:rtl/>
          <w:lang w:bidi="ar-DZ"/>
        </w:rPr>
        <w:t xml:space="preserve"> </w:t>
      </w:r>
      <w:r w:rsidR="00341333" w:rsidRPr="00272333">
        <w:rPr>
          <w:rFonts w:ascii="Simplified Arabic" w:hAnsi="Simplified Arabic" w:cs="Traditional Arabic" w:hint="cs"/>
          <w:sz w:val="28"/>
          <w:szCs w:val="28"/>
          <w:rtl/>
          <w:lang w:bidi="ar-DZ"/>
        </w:rPr>
        <w:t>وفي</w:t>
      </w:r>
      <w:r w:rsidR="00341333" w:rsidRPr="00272333">
        <w:rPr>
          <w:rFonts w:ascii="Simplified Arabic" w:hAnsi="Simplified Arabic" w:cs="Traditional Arabic"/>
          <w:sz w:val="28"/>
          <w:szCs w:val="28"/>
          <w:rtl/>
          <w:lang w:bidi="ar-DZ"/>
        </w:rPr>
        <w:t xml:space="preserve"> </w:t>
      </w:r>
      <w:r w:rsidR="00341333" w:rsidRPr="00272333">
        <w:rPr>
          <w:rFonts w:ascii="Simplified Arabic" w:hAnsi="Simplified Arabic" w:cs="Traditional Arabic" w:hint="cs"/>
          <w:sz w:val="28"/>
          <w:szCs w:val="28"/>
          <w:rtl/>
          <w:lang w:bidi="ar-DZ"/>
        </w:rPr>
        <w:t>شكل</w:t>
      </w:r>
      <w:r w:rsidR="00341333" w:rsidRPr="00272333">
        <w:rPr>
          <w:rFonts w:ascii="Simplified Arabic" w:hAnsi="Simplified Arabic" w:cs="Traditional Arabic"/>
          <w:sz w:val="28"/>
          <w:szCs w:val="28"/>
          <w:rtl/>
          <w:lang w:bidi="ar-DZ"/>
        </w:rPr>
        <w:t xml:space="preserve"> </w:t>
      </w:r>
      <w:r w:rsidR="00341333" w:rsidRPr="00272333">
        <w:rPr>
          <w:rFonts w:ascii="Simplified Arabic" w:hAnsi="Simplified Arabic" w:cs="Traditional Arabic" w:hint="cs"/>
          <w:sz w:val="28"/>
          <w:szCs w:val="28"/>
          <w:rtl/>
          <w:lang w:bidi="ar-DZ"/>
        </w:rPr>
        <w:t>مستقر</w:t>
      </w:r>
      <w:r w:rsidR="00341333" w:rsidRPr="00272333">
        <w:rPr>
          <w:rFonts w:ascii="Simplified Arabic" w:hAnsi="Simplified Arabic" w:cs="Traditional Arabic"/>
          <w:sz w:val="28"/>
          <w:szCs w:val="28"/>
          <w:rtl/>
          <w:lang w:bidi="ar-DZ"/>
        </w:rPr>
        <w:t xml:space="preserve"> </w:t>
      </w:r>
      <w:r w:rsidR="00341333" w:rsidRPr="00272333">
        <w:rPr>
          <w:rFonts w:ascii="Simplified Arabic" w:hAnsi="Simplified Arabic" w:cs="Traditional Arabic" w:hint="cs"/>
          <w:sz w:val="28"/>
          <w:szCs w:val="28"/>
          <w:rtl/>
          <w:lang w:bidi="ar-DZ"/>
        </w:rPr>
        <w:t>أو</w:t>
      </w:r>
      <w:r w:rsidR="00341333" w:rsidRPr="00272333">
        <w:rPr>
          <w:rFonts w:ascii="Simplified Arabic" w:hAnsi="Simplified Arabic" w:cs="Traditional Arabic"/>
          <w:sz w:val="28"/>
          <w:szCs w:val="28"/>
          <w:rtl/>
          <w:lang w:bidi="ar-DZ"/>
        </w:rPr>
        <w:t xml:space="preserve"> </w:t>
      </w:r>
      <w:r w:rsidR="00341333" w:rsidRPr="00272333">
        <w:rPr>
          <w:rFonts w:ascii="Simplified Arabic" w:hAnsi="Simplified Arabic" w:cs="Traditional Arabic" w:hint="cs"/>
          <w:sz w:val="28"/>
          <w:szCs w:val="28"/>
          <w:rtl/>
          <w:lang w:bidi="ar-DZ"/>
        </w:rPr>
        <w:t>متنقّل</w:t>
      </w:r>
      <w:r w:rsidR="00341333" w:rsidRPr="00272333">
        <w:rPr>
          <w:rFonts w:ascii="Simplified Arabic" w:hAnsi="Simplified Arabic" w:cs="Traditional Arabic"/>
          <w:sz w:val="28"/>
          <w:szCs w:val="28"/>
          <w:rtl/>
          <w:lang w:bidi="ar-DZ"/>
        </w:rPr>
        <w:t xml:space="preserve"> </w:t>
      </w:r>
      <w:r w:rsidR="00341333" w:rsidRPr="00272333">
        <w:rPr>
          <w:rFonts w:ascii="Simplified Arabic" w:hAnsi="Simplified Arabic" w:cs="Traditional Arabic" w:hint="cs"/>
          <w:sz w:val="28"/>
          <w:szCs w:val="28"/>
          <w:rtl/>
          <w:lang w:bidi="ar-DZ"/>
        </w:rPr>
        <w:t>أو</w:t>
      </w:r>
      <w:r w:rsidR="00341333" w:rsidRPr="00272333">
        <w:rPr>
          <w:rFonts w:ascii="Simplified Arabic" w:hAnsi="Simplified Arabic" w:cs="Traditional Arabic"/>
          <w:sz w:val="28"/>
          <w:szCs w:val="28"/>
          <w:rtl/>
          <w:lang w:bidi="ar-DZ"/>
        </w:rPr>
        <w:t xml:space="preserve"> </w:t>
      </w:r>
      <w:r w:rsidR="00341333" w:rsidRPr="00272333">
        <w:rPr>
          <w:rFonts w:ascii="Simplified Arabic" w:hAnsi="Simplified Arabic" w:cs="Traditional Arabic" w:hint="cs"/>
          <w:sz w:val="28"/>
          <w:szCs w:val="28"/>
          <w:rtl/>
          <w:lang w:bidi="ar-DZ"/>
        </w:rPr>
        <w:t>معرضي،</w:t>
      </w:r>
      <w:r w:rsidR="00341333" w:rsidRPr="00272333">
        <w:rPr>
          <w:rFonts w:ascii="Simplified Arabic" w:hAnsi="Simplified Arabic" w:cs="Traditional Arabic"/>
          <w:sz w:val="28"/>
          <w:szCs w:val="28"/>
          <w:rtl/>
          <w:lang w:bidi="ar-DZ"/>
        </w:rPr>
        <w:t xml:space="preserve"> </w:t>
      </w:r>
      <w:r w:rsidR="00341333" w:rsidRPr="00272333">
        <w:rPr>
          <w:rFonts w:ascii="Simplified Arabic" w:hAnsi="Simplified Arabic" w:cs="Traditional Arabic" w:hint="cs"/>
          <w:sz w:val="28"/>
          <w:szCs w:val="28"/>
          <w:rtl/>
          <w:lang w:bidi="ar-DZ"/>
        </w:rPr>
        <w:t>وبكيفية</w:t>
      </w:r>
      <w:r w:rsidR="00341333" w:rsidRPr="00272333">
        <w:rPr>
          <w:rFonts w:ascii="Simplified Arabic" w:hAnsi="Simplified Arabic" w:cs="Traditional Arabic"/>
          <w:sz w:val="28"/>
          <w:szCs w:val="28"/>
          <w:rtl/>
          <w:lang w:bidi="ar-DZ"/>
        </w:rPr>
        <w:t xml:space="preserve"> </w:t>
      </w:r>
      <w:r w:rsidR="00341333" w:rsidRPr="00272333">
        <w:rPr>
          <w:rFonts w:ascii="Simplified Arabic" w:hAnsi="Simplified Arabic" w:cs="Traditional Arabic" w:hint="cs"/>
          <w:sz w:val="28"/>
          <w:szCs w:val="28"/>
          <w:rtl/>
          <w:lang w:bidi="ar-DZ"/>
        </w:rPr>
        <w:t>فردية</w:t>
      </w:r>
      <w:r w:rsidR="00341333" w:rsidRPr="00272333">
        <w:rPr>
          <w:rFonts w:ascii="Simplified Arabic" w:hAnsi="Simplified Arabic" w:cs="Traditional Arabic"/>
          <w:sz w:val="28"/>
          <w:szCs w:val="28"/>
          <w:rtl/>
          <w:lang w:bidi="ar-DZ"/>
        </w:rPr>
        <w:t xml:space="preserve"> </w:t>
      </w:r>
      <w:r w:rsidR="00341333" w:rsidRPr="00272333">
        <w:rPr>
          <w:rFonts w:ascii="Simplified Arabic" w:hAnsi="Simplified Arabic" w:cs="Traditional Arabic" w:hint="cs"/>
          <w:sz w:val="28"/>
          <w:szCs w:val="28"/>
          <w:rtl/>
          <w:lang w:bidi="ar-DZ"/>
        </w:rPr>
        <w:t>أو</w:t>
      </w:r>
      <w:r w:rsidR="00341333" w:rsidRPr="00272333">
        <w:rPr>
          <w:rFonts w:ascii="Simplified Arabic" w:hAnsi="Simplified Arabic" w:cs="Traditional Arabic"/>
          <w:sz w:val="28"/>
          <w:szCs w:val="28"/>
          <w:rtl/>
          <w:lang w:bidi="ar-DZ"/>
        </w:rPr>
        <w:t xml:space="preserve"> </w:t>
      </w:r>
      <w:r w:rsidR="00341333" w:rsidRPr="00272333">
        <w:rPr>
          <w:rFonts w:ascii="Simplified Arabic" w:hAnsi="Simplified Arabic" w:cs="Traditional Arabic" w:hint="cs"/>
          <w:sz w:val="28"/>
          <w:szCs w:val="28"/>
          <w:rtl/>
          <w:lang w:bidi="ar-DZ"/>
        </w:rPr>
        <w:t>ضمن</w:t>
      </w:r>
      <w:r w:rsidR="00341333" w:rsidRPr="00272333">
        <w:rPr>
          <w:rFonts w:ascii="Simplified Arabic" w:hAnsi="Simplified Arabic" w:cs="Traditional Arabic"/>
          <w:sz w:val="28"/>
          <w:szCs w:val="28"/>
          <w:rtl/>
          <w:lang w:bidi="ar-DZ"/>
        </w:rPr>
        <w:t xml:space="preserve"> </w:t>
      </w:r>
      <w:r w:rsidR="00341333" w:rsidRPr="00272333">
        <w:rPr>
          <w:rFonts w:ascii="Simplified Arabic" w:hAnsi="Simplified Arabic" w:cs="Traditional Arabic" w:hint="cs"/>
          <w:sz w:val="28"/>
          <w:szCs w:val="28"/>
          <w:rtl/>
          <w:lang w:bidi="ar-DZ"/>
        </w:rPr>
        <w:t>تعاونية</w:t>
      </w:r>
      <w:r w:rsidR="00341333" w:rsidRPr="00272333">
        <w:rPr>
          <w:rFonts w:ascii="Simplified Arabic" w:hAnsi="Simplified Arabic" w:cs="Traditional Arabic"/>
          <w:sz w:val="28"/>
          <w:szCs w:val="28"/>
          <w:rtl/>
          <w:lang w:bidi="ar-DZ"/>
        </w:rPr>
        <w:t xml:space="preserve"> </w:t>
      </w:r>
      <w:r w:rsidR="00341333" w:rsidRPr="00272333">
        <w:rPr>
          <w:rFonts w:ascii="Simplified Arabic" w:hAnsi="Simplified Arabic" w:cs="Traditional Arabic" w:hint="cs"/>
          <w:sz w:val="28"/>
          <w:szCs w:val="28"/>
          <w:rtl/>
          <w:lang w:bidi="ar-DZ"/>
        </w:rPr>
        <w:t>للصناعة</w:t>
      </w:r>
      <w:r w:rsidR="00341333" w:rsidRPr="00272333">
        <w:rPr>
          <w:rFonts w:ascii="Simplified Arabic" w:hAnsi="Simplified Arabic" w:cs="Traditional Arabic"/>
          <w:sz w:val="28"/>
          <w:szCs w:val="28"/>
          <w:rtl/>
          <w:lang w:bidi="ar-DZ"/>
        </w:rPr>
        <w:t xml:space="preserve"> </w:t>
      </w:r>
      <w:r w:rsidR="00341333" w:rsidRPr="00272333">
        <w:rPr>
          <w:rFonts w:ascii="Simplified Arabic" w:hAnsi="Simplified Arabic" w:cs="Traditional Arabic" w:hint="cs"/>
          <w:sz w:val="28"/>
          <w:szCs w:val="28"/>
          <w:rtl/>
          <w:lang w:bidi="ar-DZ"/>
        </w:rPr>
        <w:t>التقليدية</w:t>
      </w:r>
      <w:r w:rsidR="00341333" w:rsidRPr="00272333">
        <w:rPr>
          <w:rFonts w:ascii="Simplified Arabic" w:hAnsi="Simplified Arabic" w:cs="Traditional Arabic"/>
          <w:sz w:val="28"/>
          <w:szCs w:val="28"/>
          <w:rtl/>
          <w:lang w:bidi="ar-DZ"/>
        </w:rPr>
        <w:t xml:space="preserve"> </w:t>
      </w:r>
      <w:r w:rsidR="00341333" w:rsidRPr="00272333">
        <w:rPr>
          <w:rFonts w:ascii="Simplified Arabic" w:hAnsi="Simplified Arabic" w:cs="Traditional Arabic" w:hint="cs"/>
          <w:sz w:val="28"/>
          <w:szCs w:val="28"/>
          <w:rtl/>
          <w:lang w:bidi="ar-DZ"/>
        </w:rPr>
        <w:t>والحرف</w:t>
      </w:r>
      <w:r w:rsidR="00341333" w:rsidRPr="00272333">
        <w:rPr>
          <w:rFonts w:ascii="Simplified Arabic" w:hAnsi="Simplified Arabic" w:cs="Traditional Arabic"/>
          <w:sz w:val="28"/>
          <w:szCs w:val="28"/>
          <w:rtl/>
          <w:lang w:bidi="ar-DZ"/>
        </w:rPr>
        <w:t xml:space="preserve"> </w:t>
      </w:r>
      <w:r w:rsidR="00341333" w:rsidRPr="00272333">
        <w:rPr>
          <w:rFonts w:ascii="Simplified Arabic" w:hAnsi="Simplified Arabic" w:cs="Traditional Arabic" w:hint="cs"/>
          <w:sz w:val="28"/>
          <w:szCs w:val="28"/>
          <w:rtl/>
          <w:lang w:bidi="ar-DZ"/>
        </w:rPr>
        <w:t>أو</w:t>
      </w:r>
      <w:r w:rsidR="00341333" w:rsidRPr="00272333">
        <w:rPr>
          <w:rFonts w:ascii="Simplified Arabic" w:hAnsi="Simplified Arabic" w:cs="Traditional Arabic"/>
          <w:sz w:val="28"/>
          <w:szCs w:val="28"/>
          <w:rtl/>
          <w:lang w:bidi="ar-DZ"/>
        </w:rPr>
        <w:t xml:space="preserve"> </w:t>
      </w:r>
      <w:r w:rsidR="00341333" w:rsidRPr="00272333">
        <w:rPr>
          <w:rFonts w:ascii="Simplified Arabic" w:hAnsi="Simplified Arabic" w:cs="Traditional Arabic" w:hint="cs"/>
          <w:sz w:val="28"/>
          <w:szCs w:val="28"/>
          <w:rtl/>
          <w:lang w:bidi="ar-DZ"/>
        </w:rPr>
        <w:t>مقاولة</w:t>
      </w:r>
      <w:r w:rsidR="00341333" w:rsidRPr="00272333">
        <w:rPr>
          <w:rFonts w:ascii="Simplified Arabic" w:hAnsi="Simplified Arabic" w:cs="Traditional Arabic"/>
          <w:sz w:val="28"/>
          <w:szCs w:val="28"/>
          <w:rtl/>
          <w:lang w:bidi="ar-DZ"/>
        </w:rPr>
        <w:t xml:space="preserve"> </w:t>
      </w:r>
      <w:r w:rsidR="00341333" w:rsidRPr="00272333">
        <w:rPr>
          <w:rFonts w:ascii="Simplified Arabic" w:hAnsi="Simplified Arabic" w:cs="Traditional Arabic" w:hint="cs"/>
          <w:sz w:val="28"/>
          <w:szCs w:val="28"/>
          <w:rtl/>
          <w:lang w:bidi="ar-DZ"/>
        </w:rPr>
        <w:t>للصناعة</w:t>
      </w:r>
      <w:r w:rsidR="00341333" w:rsidRPr="00272333">
        <w:rPr>
          <w:rFonts w:ascii="Simplified Arabic" w:hAnsi="Simplified Arabic" w:cs="Traditional Arabic"/>
          <w:sz w:val="28"/>
          <w:szCs w:val="28"/>
          <w:rtl/>
          <w:lang w:bidi="ar-DZ"/>
        </w:rPr>
        <w:t xml:space="preserve"> </w:t>
      </w:r>
      <w:r w:rsidR="00341333" w:rsidRPr="00272333">
        <w:rPr>
          <w:rFonts w:ascii="Simplified Arabic" w:hAnsi="Simplified Arabic" w:cs="Traditional Arabic" w:hint="cs"/>
          <w:sz w:val="28"/>
          <w:szCs w:val="28"/>
          <w:rtl/>
          <w:lang w:bidi="ar-DZ"/>
        </w:rPr>
        <w:t>التقليدية</w:t>
      </w:r>
      <w:r w:rsidR="00341333" w:rsidRPr="00272333">
        <w:rPr>
          <w:rFonts w:ascii="Simplified Arabic" w:hAnsi="Simplified Arabic" w:cs="Traditional Arabic"/>
          <w:sz w:val="28"/>
          <w:szCs w:val="28"/>
          <w:rtl/>
          <w:lang w:bidi="ar-DZ"/>
        </w:rPr>
        <w:t xml:space="preserve"> </w:t>
      </w:r>
      <w:r w:rsidR="00341333" w:rsidRPr="00272333">
        <w:rPr>
          <w:rFonts w:ascii="Simplified Arabic" w:hAnsi="Simplified Arabic" w:cs="Traditional Arabic" w:hint="cs"/>
          <w:sz w:val="28"/>
          <w:szCs w:val="28"/>
          <w:rtl/>
          <w:lang w:bidi="ar-DZ"/>
        </w:rPr>
        <w:t>والحرف</w:t>
      </w:r>
      <w:r w:rsidR="00341333" w:rsidRPr="00272333">
        <w:rPr>
          <w:rStyle w:val="FootnoteReference"/>
          <w:rFonts w:ascii="Simplified Arabic" w:hAnsi="Simplified Arabic" w:cs="Traditional Arabic"/>
          <w:sz w:val="28"/>
          <w:szCs w:val="28"/>
          <w:rtl/>
          <w:lang w:bidi="ar-DZ"/>
        </w:rPr>
        <w:footnoteReference w:id="9"/>
      </w:r>
      <w:r w:rsidR="00341333" w:rsidRPr="00272333">
        <w:rPr>
          <w:rFonts w:ascii="Simplified Arabic" w:hAnsi="Simplified Arabic" w:cs="Traditional Arabic" w:hint="cs"/>
          <w:sz w:val="28"/>
          <w:szCs w:val="28"/>
          <w:rtl/>
          <w:lang w:bidi="ar-DZ"/>
        </w:rPr>
        <w:t>؛</w:t>
      </w:r>
    </w:p>
    <w:p w:rsidR="00341333" w:rsidRPr="00272333" w:rsidRDefault="004335A4" w:rsidP="00E62493">
      <w:pPr>
        <w:tabs>
          <w:tab w:val="left" w:pos="1659"/>
        </w:tabs>
        <w:bidi/>
        <w:spacing w:after="0" w:line="240" w:lineRule="auto"/>
        <w:jc w:val="lowKashida"/>
        <w:rPr>
          <w:rFonts w:ascii="Simplified Arabic" w:hAnsi="Simplified Arabic" w:cs="Traditional Arabic"/>
          <w:sz w:val="28"/>
          <w:szCs w:val="28"/>
          <w:rtl/>
          <w:lang w:bidi="ar-DZ"/>
        </w:rPr>
      </w:pPr>
      <w:r>
        <w:rPr>
          <w:rFonts w:ascii="Simplified Arabic" w:hAnsi="Simplified Arabic" w:cs="Traditional Arabic" w:hint="cs"/>
          <w:sz w:val="28"/>
          <w:szCs w:val="28"/>
          <w:rtl/>
          <w:lang w:bidi="ar-DZ"/>
        </w:rPr>
        <w:t xml:space="preserve">- </w:t>
      </w:r>
      <w:r w:rsidR="00341333" w:rsidRPr="00272333">
        <w:rPr>
          <w:rFonts w:ascii="Simplified Arabic" w:hAnsi="Simplified Arabic" w:cs="Traditional Arabic" w:hint="cs"/>
          <w:b/>
          <w:bCs/>
          <w:sz w:val="28"/>
          <w:szCs w:val="28"/>
          <w:rtl/>
          <w:lang w:bidi="ar-DZ"/>
        </w:rPr>
        <w:t>الميادين:</w:t>
      </w:r>
      <w:r w:rsidR="00341333" w:rsidRPr="00272333">
        <w:rPr>
          <w:rFonts w:ascii="Simplified Arabic" w:hAnsi="Simplified Arabic" w:cs="Traditional Arabic" w:hint="cs"/>
          <w:sz w:val="28"/>
          <w:szCs w:val="28"/>
          <w:rtl/>
          <w:lang w:bidi="ar-DZ"/>
        </w:rPr>
        <w:t xml:space="preserve"> الصناعة التقليدية لإنتاج السلع والخدمات، الحرفية والفنية؛</w:t>
      </w:r>
    </w:p>
    <w:p w:rsidR="002E62A0" w:rsidRDefault="004335A4" w:rsidP="00E62493">
      <w:pPr>
        <w:tabs>
          <w:tab w:val="left" w:pos="1659"/>
        </w:tabs>
        <w:bidi/>
        <w:spacing w:after="0" w:line="240" w:lineRule="auto"/>
        <w:jc w:val="lowKashida"/>
        <w:rPr>
          <w:rFonts w:ascii="Simplified Arabic" w:hAnsi="Simplified Arabic" w:cs="Traditional Arabic"/>
          <w:sz w:val="28"/>
          <w:szCs w:val="28"/>
          <w:rtl/>
          <w:lang w:bidi="ar-DZ"/>
        </w:rPr>
      </w:pPr>
      <w:r>
        <w:rPr>
          <w:rFonts w:ascii="Simplified Arabic" w:hAnsi="Simplified Arabic" w:cs="Traditional Arabic" w:hint="cs"/>
          <w:sz w:val="28"/>
          <w:szCs w:val="28"/>
          <w:rtl/>
          <w:lang w:bidi="ar-DZ"/>
        </w:rPr>
        <w:t xml:space="preserve">- </w:t>
      </w:r>
      <w:r w:rsidR="00341333" w:rsidRPr="00272333">
        <w:rPr>
          <w:rFonts w:ascii="Simplified Arabic" w:hAnsi="Simplified Arabic" w:cs="Traditional Arabic" w:hint="cs"/>
          <w:b/>
          <w:bCs/>
          <w:sz w:val="28"/>
          <w:szCs w:val="28"/>
          <w:rtl/>
          <w:lang w:bidi="ar-DZ"/>
        </w:rPr>
        <w:t>كيفيات مزاولة النشاط:</w:t>
      </w:r>
      <w:r w:rsidR="00341333" w:rsidRPr="00272333">
        <w:rPr>
          <w:rFonts w:ascii="Simplified Arabic" w:hAnsi="Simplified Arabic" w:cs="Traditional Arabic" w:hint="cs"/>
          <w:sz w:val="28"/>
          <w:szCs w:val="28"/>
          <w:rtl/>
          <w:lang w:bidi="ar-DZ"/>
        </w:rPr>
        <w:t xml:space="preserve"> حرفي فردي، تعاونية أو مؤسسة حرفية؛</w:t>
      </w:r>
    </w:p>
    <w:p w:rsidR="009253C8" w:rsidRPr="00272333" w:rsidRDefault="004335A4" w:rsidP="00E62493">
      <w:pPr>
        <w:tabs>
          <w:tab w:val="left" w:pos="1659"/>
        </w:tabs>
        <w:bidi/>
        <w:spacing w:after="0" w:line="240" w:lineRule="auto"/>
        <w:jc w:val="lowKashida"/>
        <w:rPr>
          <w:rFonts w:ascii="Simplified Arabic" w:hAnsi="Simplified Arabic" w:cs="Traditional Arabic"/>
          <w:sz w:val="28"/>
          <w:szCs w:val="28"/>
          <w:rtl/>
          <w:lang w:bidi="ar-DZ"/>
        </w:rPr>
      </w:pPr>
      <w:r>
        <w:rPr>
          <w:rFonts w:ascii="Simplified Arabic" w:hAnsi="Simplified Arabic" w:cs="Traditional Arabic" w:hint="cs"/>
          <w:sz w:val="28"/>
          <w:szCs w:val="28"/>
          <w:rtl/>
          <w:lang w:bidi="ar-DZ"/>
        </w:rPr>
        <w:t xml:space="preserve">- </w:t>
      </w:r>
      <w:r w:rsidR="00341333" w:rsidRPr="00272333">
        <w:rPr>
          <w:rFonts w:ascii="Simplified Arabic" w:hAnsi="Simplified Arabic" w:cs="Traditional Arabic" w:hint="cs"/>
          <w:b/>
          <w:bCs/>
          <w:sz w:val="28"/>
          <w:szCs w:val="28"/>
          <w:rtl/>
          <w:lang w:bidi="ar-DZ"/>
        </w:rPr>
        <w:t>أشكال مزاولة النشاط:</w:t>
      </w:r>
      <w:r w:rsidR="00341333" w:rsidRPr="00272333">
        <w:rPr>
          <w:rFonts w:ascii="Simplified Arabic" w:hAnsi="Simplified Arabic" w:cs="Traditional Arabic" w:hint="cs"/>
          <w:sz w:val="28"/>
          <w:szCs w:val="28"/>
          <w:rtl/>
          <w:lang w:bidi="ar-DZ"/>
        </w:rPr>
        <w:t xml:space="preserve"> قار، متنقل، موسمي، بالبيت</w:t>
      </w:r>
      <w:r w:rsidR="00341333" w:rsidRPr="00272333">
        <w:rPr>
          <w:rStyle w:val="FootnoteReference"/>
          <w:rFonts w:ascii="Simplified Arabic" w:hAnsi="Simplified Arabic" w:cs="Traditional Arabic"/>
          <w:sz w:val="28"/>
          <w:szCs w:val="28"/>
          <w:rtl/>
          <w:lang w:bidi="ar-DZ"/>
        </w:rPr>
        <w:footnoteReference w:id="10"/>
      </w:r>
      <w:r w:rsidR="00341333" w:rsidRPr="00272333">
        <w:rPr>
          <w:rFonts w:ascii="Simplified Arabic" w:hAnsi="Simplified Arabic" w:cs="Traditional Arabic" w:hint="cs"/>
          <w:sz w:val="28"/>
          <w:szCs w:val="28"/>
          <w:rtl/>
          <w:lang w:bidi="ar-DZ"/>
        </w:rPr>
        <w:t>.</w:t>
      </w:r>
    </w:p>
    <w:p w:rsidR="002E62A0" w:rsidRPr="00CB5F98" w:rsidRDefault="00C20F26" w:rsidP="00E62493">
      <w:pPr>
        <w:bidi/>
        <w:spacing w:after="0" w:line="240" w:lineRule="auto"/>
        <w:jc w:val="lowKashida"/>
        <w:rPr>
          <w:rFonts w:ascii="Traditional Arabic" w:eastAsia="Calibri" w:hAnsi="Traditional Arabic" w:cs="Traditional Arabic"/>
          <w:b/>
          <w:bCs/>
          <w:sz w:val="28"/>
          <w:szCs w:val="28"/>
          <w:rtl/>
        </w:rPr>
      </w:pPr>
      <w:r w:rsidRPr="00272333">
        <w:rPr>
          <w:rFonts w:ascii="Traditional Arabic" w:hAnsi="Traditional Arabic" w:cs="Traditional Arabic" w:hint="cs"/>
          <w:b/>
          <w:bCs/>
          <w:sz w:val="28"/>
          <w:szCs w:val="28"/>
          <w:rtl/>
        </w:rPr>
        <w:t xml:space="preserve">2 </w:t>
      </w:r>
      <w:r w:rsidR="004335A4">
        <w:rPr>
          <w:rFonts w:ascii="Traditional Arabic" w:hAnsi="Traditional Arabic" w:cs="Traditional Arabic" w:hint="cs"/>
          <w:b/>
          <w:bCs/>
          <w:sz w:val="28"/>
          <w:szCs w:val="28"/>
          <w:rtl/>
        </w:rPr>
        <w:t xml:space="preserve">- </w:t>
      </w:r>
      <w:r w:rsidR="00876493" w:rsidRPr="00272333">
        <w:rPr>
          <w:rFonts w:ascii="Traditional Arabic" w:eastAsia="Calibri" w:hAnsi="Traditional Arabic" w:cs="Traditional Arabic" w:hint="cs"/>
          <w:b/>
          <w:bCs/>
          <w:sz w:val="28"/>
          <w:szCs w:val="28"/>
          <w:rtl/>
        </w:rPr>
        <w:t>مميزات الصناعات</w:t>
      </w:r>
      <w:r w:rsidR="002E62A0">
        <w:rPr>
          <w:rFonts w:ascii="Traditional Arabic" w:eastAsia="Calibri" w:hAnsi="Traditional Arabic" w:cs="Traditional Arabic" w:hint="cs"/>
          <w:b/>
          <w:bCs/>
          <w:sz w:val="28"/>
          <w:szCs w:val="28"/>
          <w:rtl/>
        </w:rPr>
        <w:t xml:space="preserve"> الحرفية والتقليدية في الجزائر</w:t>
      </w:r>
      <w:r w:rsidR="00CB5F98">
        <w:rPr>
          <w:rFonts w:ascii="Traditional Arabic" w:eastAsia="Calibri" w:hAnsi="Traditional Arabic" w:cs="Traditional Arabic" w:hint="cs"/>
          <w:b/>
          <w:bCs/>
          <w:sz w:val="28"/>
          <w:szCs w:val="28"/>
          <w:rtl/>
        </w:rPr>
        <w:t xml:space="preserve"> </w:t>
      </w:r>
      <w:r w:rsidR="002E62A0">
        <w:rPr>
          <w:rFonts w:ascii="Traditional Arabic" w:eastAsia="Calibri" w:hAnsi="Traditional Arabic" w:cs="Traditional Arabic" w:hint="cs"/>
          <w:sz w:val="28"/>
          <w:szCs w:val="28"/>
          <w:rtl/>
        </w:rPr>
        <w:t>تتميز الصناعة الحرفية والتقليدية في الجزائر بـ:</w:t>
      </w:r>
    </w:p>
    <w:p w:rsidR="00876493" w:rsidRPr="00272333" w:rsidRDefault="004335A4" w:rsidP="00E62493">
      <w:pPr>
        <w:bidi/>
        <w:spacing w:after="0" w:line="240" w:lineRule="auto"/>
        <w:jc w:val="lowKashida"/>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 xml:space="preserve">- </w:t>
      </w:r>
      <w:r w:rsidR="00876493" w:rsidRPr="00272333">
        <w:rPr>
          <w:rFonts w:ascii="Traditional Arabic" w:eastAsia="Calibri" w:hAnsi="Traditional Arabic" w:cs="Traditional Arabic" w:hint="cs"/>
          <w:b/>
          <w:bCs/>
          <w:sz w:val="28"/>
          <w:szCs w:val="28"/>
          <w:rtl/>
        </w:rPr>
        <w:t xml:space="preserve">سهولة وبساطة </w:t>
      </w:r>
      <w:r w:rsidR="00814EC2" w:rsidRPr="00272333">
        <w:rPr>
          <w:rFonts w:ascii="Traditional Arabic" w:eastAsia="Calibri" w:hAnsi="Traditional Arabic" w:cs="Traditional Arabic" w:hint="cs"/>
          <w:b/>
          <w:bCs/>
          <w:sz w:val="28"/>
          <w:szCs w:val="28"/>
          <w:rtl/>
        </w:rPr>
        <w:t>إنشاء</w:t>
      </w:r>
      <w:r w:rsidR="00814EC2">
        <w:rPr>
          <w:rFonts w:ascii="Traditional Arabic" w:eastAsia="Calibri" w:hAnsi="Traditional Arabic" w:cs="Traditional Arabic" w:hint="cs"/>
          <w:b/>
          <w:bCs/>
          <w:sz w:val="28"/>
          <w:szCs w:val="28"/>
          <w:rtl/>
        </w:rPr>
        <w:t xml:space="preserve"> مشروع حرفي</w:t>
      </w:r>
      <w:r w:rsidR="00876493" w:rsidRPr="00272333">
        <w:rPr>
          <w:rFonts w:ascii="Traditional Arabic" w:eastAsia="Calibri" w:hAnsi="Traditional Arabic" w:cs="Traditional Arabic" w:hint="cs"/>
          <w:b/>
          <w:bCs/>
          <w:sz w:val="28"/>
          <w:szCs w:val="28"/>
          <w:rtl/>
        </w:rPr>
        <w:t>:</w:t>
      </w:r>
      <w:r w:rsidR="00876493" w:rsidRPr="00272333">
        <w:rPr>
          <w:rFonts w:ascii="Traditional Arabic" w:eastAsia="Calibri" w:hAnsi="Traditional Arabic" w:cs="Traditional Arabic" w:hint="cs"/>
          <w:sz w:val="28"/>
          <w:szCs w:val="28"/>
          <w:rtl/>
        </w:rPr>
        <w:t xml:space="preserve"> خلافا</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للمشروعات</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الكبيرة</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التي</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تحتاج</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إلى</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رأس</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مال</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كثيف،</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تتميز</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المشاريع</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الحرفية في الجزائر</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بانخفاض</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رأسمالها</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المادي</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والممول غالبا ذاتيا حيث</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كشف</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تقرير</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مكتب</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الدراسة</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والاستشارة</w:t>
      </w:r>
      <w:r w:rsidR="00876493" w:rsidRPr="00272333">
        <w:rPr>
          <w:rFonts w:ascii="Traditional Arabic" w:eastAsia="Calibri" w:hAnsi="Traditional Arabic" w:cs="Traditional Arabic"/>
          <w:b/>
          <w:bCs/>
          <w:sz w:val="28"/>
          <w:szCs w:val="28"/>
        </w:rPr>
        <w:t>(</w:t>
      </w:r>
      <w:r w:rsidR="00876493" w:rsidRPr="004335A4">
        <w:rPr>
          <w:rFonts w:asciiTheme="majorBidi" w:eastAsia="Calibri" w:hAnsiTheme="majorBidi" w:cstheme="majorBidi"/>
          <w:b/>
          <w:bCs/>
          <w:sz w:val="24"/>
          <w:szCs w:val="24"/>
        </w:rPr>
        <w:t>Ecotechnics</w:t>
      </w:r>
      <w:r w:rsidR="00876493" w:rsidRPr="00272333">
        <w:rPr>
          <w:rFonts w:ascii="Traditional Arabic" w:eastAsia="Calibri" w:hAnsi="Traditional Arabic" w:cs="Traditional Arabic"/>
          <w:b/>
          <w:bCs/>
          <w:sz w:val="28"/>
          <w:szCs w:val="28"/>
        </w:rPr>
        <w:t xml:space="preserve">) </w:t>
      </w:r>
      <w:r w:rsidR="00FD695E">
        <w:rPr>
          <w:rFonts w:ascii="Traditional Arabic" w:eastAsia="Calibri" w:hAnsi="Traditional Arabic" w:cs="Traditional Arabic" w:hint="cs"/>
          <w:b/>
          <w:bCs/>
          <w:sz w:val="28"/>
          <w:szCs w:val="28"/>
          <w:rtl/>
        </w:rPr>
        <w:t xml:space="preserve"> </w:t>
      </w:r>
      <w:r w:rsidR="00876493" w:rsidRPr="00272333">
        <w:rPr>
          <w:rFonts w:ascii="Traditional Arabic" w:eastAsia="Calibri" w:hAnsi="Traditional Arabic" w:cs="Traditional Arabic" w:hint="cs"/>
          <w:sz w:val="28"/>
          <w:szCs w:val="28"/>
          <w:rtl/>
        </w:rPr>
        <w:t>أن</w:t>
      </w:r>
      <w:r w:rsidR="00876493" w:rsidRPr="00272333">
        <w:rPr>
          <w:rFonts w:ascii="Traditional Arabic" w:eastAsia="Calibri" w:hAnsi="Traditional Arabic" w:cs="Traditional Arabic"/>
          <w:sz w:val="28"/>
          <w:szCs w:val="28"/>
        </w:rPr>
        <w:t xml:space="preserve"> </w:t>
      </w:r>
      <w:r w:rsidR="00876493" w:rsidRPr="004335A4">
        <w:rPr>
          <w:rFonts w:asciiTheme="majorBidi" w:eastAsia="Calibri" w:hAnsiTheme="majorBidi" w:cstheme="majorBidi"/>
          <w:sz w:val="24"/>
          <w:szCs w:val="24"/>
        </w:rPr>
        <w:t>% 88,8</w:t>
      </w:r>
      <w:r w:rsidR="00816673">
        <w:rPr>
          <w:rFonts w:ascii="Traditional Arabic" w:eastAsia="Calibri" w:hAnsi="Traditional Arabic" w:cs="Traditional Arabic" w:hint="cs"/>
          <w:sz w:val="28"/>
          <w:szCs w:val="28"/>
          <w:rtl/>
        </w:rPr>
        <w:t xml:space="preserve">من </w:t>
      </w:r>
      <w:r w:rsidR="00816673" w:rsidRPr="00272333">
        <w:rPr>
          <w:rFonts w:ascii="Traditional Arabic" w:eastAsia="Calibri" w:hAnsi="Traditional Arabic" w:cs="Traditional Arabic" w:hint="cs"/>
          <w:sz w:val="28"/>
          <w:szCs w:val="28"/>
          <w:rtl/>
        </w:rPr>
        <w:t>المشروعات</w:t>
      </w:r>
      <w:r w:rsidR="00816673" w:rsidRPr="00272333">
        <w:rPr>
          <w:rFonts w:ascii="Traditional Arabic" w:eastAsia="Calibri" w:hAnsi="Traditional Arabic" w:cs="Traditional Arabic"/>
          <w:sz w:val="28"/>
          <w:szCs w:val="28"/>
        </w:rPr>
        <w:t xml:space="preserve"> </w:t>
      </w:r>
      <w:r w:rsidR="00816673" w:rsidRPr="00272333">
        <w:rPr>
          <w:rFonts w:ascii="Traditional Arabic" w:eastAsia="Calibri" w:hAnsi="Traditional Arabic" w:cs="Traditional Arabic" w:hint="cs"/>
          <w:sz w:val="28"/>
          <w:szCs w:val="28"/>
          <w:rtl/>
        </w:rPr>
        <w:t>الحرفية</w:t>
      </w:r>
      <w:r w:rsidR="00816673" w:rsidRPr="00272333">
        <w:rPr>
          <w:rFonts w:ascii="Traditional Arabic" w:eastAsia="Calibri" w:hAnsi="Traditional Arabic" w:cs="Traditional Arabic"/>
          <w:sz w:val="28"/>
          <w:szCs w:val="28"/>
        </w:rPr>
        <w:t xml:space="preserve"> </w:t>
      </w:r>
      <w:r w:rsidR="00816673" w:rsidRPr="00272333">
        <w:rPr>
          <w:rFonts w:ascii="Traditional Arabic" w:eastAsia="Calibri" w:hAnsi="Traditional Arabic" w:cs="Traditional Arabic" w:hint="cs"/>
          <w:sz w:val="28"/>
          <w:szCs w:val="28"/>
          <w:rtl/>
        </w:rPr>
        <w:t>في</w:t>
      </w:r>
      <w:r w:rsidR="00816673" w:rsidRPr="00272333">
        <w:rPr>
          <w:rFonts w:ascii="Traditional Arabic" w:eastAsia="Calibri" w:hAnsi="Traditional Arabic" w:cs="Traditional Arabic"/>
          <w:sz w:val="28"/>
          <w:szCs w:val="28"/>
        </w:rPr>
        <w:t xml:space="preserve"> </w:t>
      </w:r>
      <w:r w:rsidR="00816673" w:rsidRPr="00272333">
        <w:rPr>
          <w:rFonts w:ascii="Traditional Arabic" w:eastAsia="Calibri" w:hAnsi="Traditional Arabic" w:cs="Traditional Arabic" w:hint="cs"/>
          <w:sz w:val="28"/>
          <w:szCs w:val="28"/>
          <w:rtl/>
        </w:rPr>
        <w:t xml:space="preserve">الجزائر </w:t>
      </w:r>
      <w:r w:rsidR="00876493" w:rsidRPr="00272333">
        <w:rPr>
          <w:rFonts w:ascii="Traditional Arabic" w:eastAsia="Calibri" w:hAnsi="Traditional Arabic" w:cs="Traditional Arabic" w:hint="cs"/>
          <w:sz w:val="28"/>
          <w:szCs w:val="28"/>
          <w:rtl/>
        </w:rPr>
        <w:t>غالبا</w:t>
      </w:r>
      <w:r w:rsidR="00876493" w:rsidRPr="00272333">
        <w:rPr>
          <w:rFonts w:ascii="Traditional Arabic" w:eastAsia="Calibri" w:hAnsi="Traditional Arabic" w:cs="Traditional Arabic"/>
          <w:sz w:val="28"/>
          <w:szCs w:val="28"/>
        </w:rPr>
        <w:t xml:space="preserve"> </w:t>
      </w:r>
      <w:r w:rsidR="00816673">
        <w:rPr>
          <w:rFonts w:ascii="Traditional Arabic" w:eastAsia="Calibri" w:hAnsi="Traditional Arabic" w:cs="Traditional Arabic" w:hint="cs"/>
          <w:sz w:val="28"/>
          <w:szCs w:val="28"/>
          <w:rtl/>
        </w:rPr>
        <w:t xml:space="preserve">تمول </w:t>
      </w:r>
      <w:r w:rsidR="00876493" w:rsidRPr="00272333">
        <w:rPr>
          <w:rFonts w:ascii="Traditional Arabic" w:eastAsia="Calibri" w:hAnsi="Traditional Arabic" w:cs="Traditional Arabic" w:hint="cs"/>
          <w:sz w:val="28"/>
          <w:szCs w:val="28"/>
          <w:rtl/>
        </w:rPr>
        <w:t>ذاتيا،</w:t>
      </w:r>
      <w:r w:rsidR="00876493" w:rsidRPr="00272333">
        <w:rPr>
          <w:rFonts w:ascii="Traditional Arabic" w:eastAsia="Calibri" w:hAnsi="Traditional Arabic" w:cs="Traditional Arabic" w:hint="cs"/>
          <w:b/>
          <w:bCs/>
          <w:sz w:val="28"/>
          <w:szCs w:val="28"/>
          <w:rtl/>
        </w:rPr>
        <w:t xml:space="preserve"> </w:t>
      </w:r>
      <w:r w:rsidR="00876493" w:rsidRPr="00272333">
        <w:rPr>
          <w:rFonts w:ascii="Traditional Arabic" w:eastAsia="Calibri" w:hAnsi="Traditional Arabic" w:cs="Traditional Arabic" w:hint="cs"/>
          <w:sz w:val="28"/>
          <w:szCs w:val="28"/>
          <w:rtl/>
        </w:rPr>
        <w:t>قام أصحابها</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بالاعتماد</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على</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مواردهم</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الخاصة</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وفق</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إحصائيات</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تم</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إجراؤها</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 xml:space="preserve">سنة </w:t>
      </w:r>
      <w:r w:rsidR="00876493" w:rsidRPr="004335A4">
        <w:rPr>
          <w:rFonts w:asciiTheme="majorBidi" w:eastAsia="Calibri" w:hAnsiTheme="majorBidi" w:cstheme="majorBidi"/>
          <w:sz w:val="24"/>
          <w:szCs w:val="24"/>
        </w:rPr>
        <w:t>2008</w:t>
      </w:r>
      <w:r w:rsidR="00876493" w:rsidRPr="004335A4">
        <w:rPr>
          <w:rFonts w:ascii="Traditional Arabic" w:eastAsia="Calibri" w:hAnsi="Traditional Arabic" w:cs="Traditional Arabic" w:hint="cs"/>
          <w:b/>
          <w:bCs/>
          <w:sz w:val="24"/>
          <w:szCs w:val="24"/>
          <w:rtl/>
        </w:rPr>
        <w:t xml:space="preserve"> </w:t>
      </w:r>
      <w:r w:rsidR="00CC5ED8" w:rsidRPr="00272333">
        <w:rPr>
          <w:rFonts w:ascii="Traditional Arabic" w:eastAsia="Calibri" w:hAnsi="Traditional Arabic" w:cs="Traditional Arabic" w:hint="cs"/>
          <w:b/>
          <w:bCs/>
          <w:sz w:val="28"/>
          <w:szCs w:val="28"/>
          <w:rtl/>
        </w:rPr>
        <w:t>،</w:t>
      </w:r>
      <w:r w:rsidR="00EA05BC">
        <w:rPr>
          <w:rFonts w:ascii="Traditional Arabic" w:eastAsia="Calibri" w:hAnsi="Traditional Arabic" w:cs="Traditional Arabic" w:hint="cs"/>
          <w:b/>
          <w:bCs/>
          <w:sz w:val="28"/>
          <w:szCs w:val="28"/>
          <w:rtl/>
        </w:rPr>
        <w:t xml:space="preserve"> </w:t>
      </w:r>
      <w:r w:rsidR="00876493" w:rsidRPr="00272333">
        <w:rPr>
          <w:rFonts w:ascii="Traditional Arabic" w:eastAsia="Calibri" w:hAnsi="Traditional Arabic" w:cs="Traditional Arabic" w:hint="cs"/>
          <w:sz w:val="28"/>
          <w:szCs w:val="28"/>
          <w:rtl/>
        </w:rPr>
        <w:t>عمل الحرفي في الجزائر مرتبط بشكل كبير بشخصية صاحب المشروع</w:t>
      </w:r>
      <w:r w:rsidR="00EA05BC">
        <w:rPr>
          <w:rFonts w:ascii="Traditional Arabic" w:eastAsia="Calibri" w:hAnsi="Traditional Arabic" w:cs="Traditional Arabic" w:hint="cs"/>
          <w:sz w:val="28"/>
          <w:szCs w:val="28"/>
          <w:rtl/>
        </w:rPr>
        <w:t>؛</w:t>
      </w:r>
    </w:p>
    <w:p w:rsidR="00876493" w:rsidRPr="00272333" w:rsidRDefault="004335A4" w:rsidP="00E62493">
      <w:pPr>
        <w:bidi/>
        <w:spacing w:after="0" w:line="240" w:lineRule="auto"/>
        <w:jc w:val="lowKashida"/>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 xml:space="preserve">- </w:t>
      </w:r>
      <w:r w:rsidR="00EA05BC">
        <w:rPr>
          <w:rFonts w:ascii="Traditional Arabic" w:eastAsia="Calibri" w:hAnsi="Traditional Arabic" w:cs="Traditional Arabic" w:hint="cs"/>
          <w:b/>
          <w:bCs/>
          <w:sz w:val="28"/>
          <w:szCs w:val="28"/>
          <w:rtl/>
        </w:rPr>
        <w:t>ضآ</w:t>
      </w:r>
      <w:r w:rsidR="00876493" w:rsidRPr="00272333">
        <w:rPr>
          <w:rFonts w:ascii="Traditional Arabic" w:eastAsia="Calibri" w:hAnsi="Traditional Arabic" w:cs="Traditional Arabic" w:hint="cs"/>
          <w:b/>
          <w:bCs/>
          <w:sz w:val="28"/>
          <w:szCs w:val="28"/>
          <w:rtl/>
        </w:rPr>
        <w:t>لة حجم الإنتاج المساهم</w:t>
      </w:r>
      <w:r w:rsidR="00876493" w:rsidRPr="00272333">
        <w:rPr>
          <w:rFonts w:ascii="Traditional Arabic" w:eastAsia="Calibri" w:hAnsi="Traditional Arabic" w:cs="Traditional Arabic"/>
          <w:b/>
          <w:bCs/>
          <w:sz w:val="28"/>
          <w:szCs w:val="28"/>
        </w:rPr>
        <w:t xml:space="preserve"> </w:t>
      </w:r>
      <w:r w:rsidR="00876493" w:rsidRPr="00272333">
        <w:rPr>
          <w:rFonts w:ascii="Traditional Arabic" w:eastAsia="Calibri" w:hAnsi="Traditional Arabic" w:cs="Traditional Arabic" w:hint="cs"/>
          <w:b/>
          <w:bCs/>
          <w:sz w:val="28"/>
          <w:szCs w:val="28"/>
          <w:rtl/>
        </w:rPr>
        <w:t>به</w:t>
      </w:r>
      <w:r w:rsidR="00876493" w:rsidRPr="00272333">
        <w:rPr>
          <w:rFonts w:ascii="Traditional Arabic" w:eastAsia="Calibri" w:hAnsi="Traditional Arabic" w:cs="Traditional Arabic"/>
          <w:b/>
          <w:bCs/>
          <w:sz w:val="28"/>
          <w:szCs w:val="28"/>
        </w:rPr>
        <w:t xml:space="preserve"> </w:t>
      </w:r>
      <w:r w:rsidR="00876493" w:rsidRPr="00272333">
        <w:rPr>
          <w:rFonts w:ascii="Traditional Arabic" w:eastAsia="Calibri" w:hAnsi="Traditional Arabic" w:cs="Traditional Arabic" w:hint="cs"/>
          <w:b/>
          <w:bCs/>
          <w:sz w:val="28"/>
          <w:szCs w:val="28"/>
          <w:rtl/>
        </w:rPr>
        <w:t>قياسا</w:t>
      </w:r>
      <w:r w:rsidR="00876493" w:rsidRPr="00272333">
        <w:rPr>
          <w:rFonts w:ascii="Traditional Arabic" w:eastAsia="Calibri" w:hAnsi="Traditional Arabic" w:cs="Traditional Arabic"/>
          <w:b/>
          <w:bCs/>
          <w:sz w:val="28"/>
          <w:szCs w:val="28"/>
        </w:rPr>
        <w:t xml:space="preserve"> </w:t>
      </w:r>
      <w:r w:rsidR="00876493" w:rsidRPr="00272333">
        <w:rPr>
          <w:rFonts w:ascii="Traditional Arabic" w:eastAsia="Calibri" w:hAnsi="Traditional Arabic" w:cs="Traditional Arabic" w:hint="cs"/>
          <w:b/>
          <w:bCs/>
          <w:sz w:val="28"/>
          <w:szCs w:val="28"/>
          <w:rtl/>
        </w:rPr>
        <w:t>بالطلب</w:t>
      </w:r>
      <w:r w:rsidR="00876493" w:rsidRPr="00272333">
        <w:rPr>
          <w:rFonts w:ascii="Traditional Arabic" w:eastAsia="Calibri" w:hAnsi="Traditional Arabic" w:cs="Traditional Arabic"/>
          <w:b/>
          <w:bCs/>
          <w:sz w:val="28"/>
          <w:szCs w:val="28"/>
        </w:rPr>
        <w:t xml:space="preserve"> </w:t>
      </w:r>
      <w:r w:rsidR="00876493" w:rsidRPr="00272333">
        <w:rPr>
          <w:rFonts w:ascii="Traditional Arabic" w:eastAsia="Calibri" w:hAnsi="Traditional Arabic" w:cs="Traditional Arabic" w:hint="cs"/>
          <w:b/>
          <w:bCs/>
          <w:sz w:val="28"/>
          <w:szCs w:val="28"/>
          <w:rtl/>
        </w:rPr>
        <w:t>الداخلي</w:t>
      </w:r>
      <w:r w:rsidR="00876493" w:rsidRPr="00272333">
        <w:rPr>
          <w:rFonts w:ascii="Traditional Arabic" w:eastAsia="Calibri" w:hAnsi="Traditional Arabic" w:cs="Traditional Arabic"/>
          <w:b/>
          <w:bCs/>
          <w:sz w:val="28"/>
          <w:szCs w:val="28"/>
        </w:rPr>
        <w:t xml:space="preserve"> </w:t>
      </w:r>
      <w:r w:rsidR="00876493" w:rsidRPr="00272333">
        <w:rPr>
          <w:rFonts w:ascii="Traditional Arabic" w:eastAsia="Calibri" w:hAnsi="Traditional Arabic" w:cs="Traditional Arabic" w:hint="cs"/>
          <w:b/>
          <w:bCs/>
          <w:sz w:val="28"/>
          <w:szCs w:val="28"/>
          <w:rtl/>
        </w:rPr>
        <w:t>والخارجي</w:t>
      </w:r>
      <w:r w:rsidR="001B54F2">
        <w:rPr>
          <w:rFonts w:ascii="Traditional Arabic" w:eastAsia="Calibri" w:hAnsi="Traditional Arabic" w:cs="Traditional Arabic" w:hint="cs"/>
          <w:sz w:val="28"/>
          <w:szCs w:val="28"/>
          <w:rtl/>
        </w:rPr>
        <w:t>:</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sz w:val="28"/>
          <w:szCs w:val="28"/>
          <w:rtl/>
        </w:rPr>
        <w:t>فالكميات</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التي</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يتم</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إنتاجها</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لا</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تتعدى</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وحدات</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معدودة</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مقارنة</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بالطلب،</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ويرجع</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ذلك</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إلى</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صغر</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حجم</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الورشات</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التي</w:t>
      </w:r>
      <w:r w:rsidR="00876493" w:rsidRPr="00272333">
        <w:rPr>
          <w:rFonts w:ascii="Traditional Arabic" w:eastAsia="Calibri" w:hAnsi="Traditional Arabic" w:cs="Traditional Arabic" w:hint="cs"/>
          <w:b/>
          <w:bCs/>
          <w:sz w:val="28"/>
          <w:szCs w:val="28"/>
          <w:rtl/>
        </w:rPr>
        <w:t xml:space="preserve"> </w:t>
      </w:r>
      <w:r w:rsidR="00876493" w:rsidRPr="00272333">
        <w:rPr>
          <w:rFonts w:ascii="Traditional Arabic" w:eastAsia="Calibri" w:hAnsi="Traditional Arabic" w:cs="Traditional Arabic" w:hint="cs"/>
          <w:sz w:val="28"/>
          <w:szCs w:val="28"/>
          <w:rtl/>
        </w:rPr>
        <w:t>غالبا</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ما</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تكون</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فردية</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لا</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تتعدى</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أفراد</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العائلة</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وفي</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أحسن</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الأحوال</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نجد</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مستخدمين</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فضلا</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عن</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التخّلف</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التكنولوجي،</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وهو</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ما</w:t>
      </w:r>
      <w:r w:rsidR="00876493" w:rsidRPr="00272333">
        <w:rPr>
          <w:rFonts w:ascii="Traditional Arabic" w:eastAsia="Calibri" w:hAnsi="Traditional Arabic" w:cs="Traditional Arabic" w:hint="cs"/>
          <w:b/>
          <w:bCs/>
          <w:sz w:val="28"/>
          <w:szCs w:val="28"/>
          <w:rtl/>
        </w:rPr>
        <w:t xml:space="preserve"> </w:t>
      </w:r>
      <w:r w:rsidR="00876493" w:rsidRPr="00272333">
        <w:rPr>
          <w:rFonts w:ascii="Traditional Arabic" w:eastAsia="Calibri" w:hAnsi="Traditional Arabic" w:cs="Traditional Arabic" w:hint="cs"/>
          <w:sz w:val="28"/>
          <w:szCs w:val="28"/>
          <w:rtl/>
        </w:rPr>
        <w:t>يجعل</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حجم</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مشاركة</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إنتاج</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القطاع</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في</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الأسواق</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محدودة</w:t>
      </w:r>
      <w:r w:rsidR="006A25C5">
        <w:rPr>
          <w:rFonts w:ascii="Traditional Arabic" w:eastAsia="Calibri" w:hAnsi="Traditional Arabic" w:cs="Traditional Arabic" w:hint="cs"/>
          <w:sz w:val="28"/>
          <w:szCs w:val="28"/>
          <w:rtl/>
        </w:rPr>
        <w:t>؛</w:t>
      </w:r>
    </w:p>
    <w:p w:rsidR="00876493" w:rsidRPr="00272333" w:rsidRDefault="004335A4" w:rsidP="00E62493">
      <w:pPr>
        <w:bidi/>
        <w:spacing w:after="0" w:line="240" w:lineRule="auto"/>
        <w:jc w:val="lowKashida"/>
        <w:rPr>
          <w:rFonts w:ascii="Traditional Arabic" w:eastAsia="Calibri" w:hAnsi="Traditional Arabic" w:cs="Traditional Arabic"/>
          <w:sz w:val="28"/>
          <w:szCs w:val="28"/>
          <w:rtl/>
        </w:rPr>
      </w:pPr>
      <w:r>
        <w:rPr>
          <w:rFonts w:ascii="Traditional Arabic" w:eastAsia="Calibri" w:hAnsi="Traditional Arabic" w:cs="Traditional Arabic" w:hint="cs"/>
          <w:b/>
          <w:bCs/>
          <w:sz w:val="28"/>
          <w:szCs w:val="28"/>
          <w:rtl/>
        </w:rPr>
        <w:t xml:space="preserve">- </w:t>
      </w:r>
      <w:r w:rsidR="00876493" w:rsidRPr="00272333">
        <w:rPr>
          <w:rFonts w:ascii="Traditional Arabic" w:eastAsia="Calibri" w:hAnsi="Traditional Arabic" w:cs="Traditional Arabic" w:hint="cs"/>
          <w:b/>
          <w:bCs/>
          <w:sz w:val="28"/>
          <w:szCs w:val="28"/>
          <w:rtl/>
        </w:rPr>
        <w:t>البعد الثقافي، الحضاري، الاجتماعي الأصيل للمنتج التقليدي</w:t>
      </w:r>
      <w:r w:rsidR="00876493" w:rsidRPr="00272333">
        <w:rPr>
          <w:rFonts w:ascii="Traditional Arabic" w:eastAsia="Calibri" w:hAnsi="Traditional Arabic" w:cs="Traditional Arabic" w:hint="cs"/>
          <w:sz w:val="28"/>
          <w:szCs w:val="28"/>
          <w:rtl/>
        </w:rPr>
        <w:t>: تعد</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هاته</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الصفة</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السمة</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التي</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يحرزها</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المنتج</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التقليدي</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دون</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منافس</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فهو</w:t>
      </w:r>
      <w:r w:rsidR="000426C6">
        <w:rPr>
          <w:rFonts w:ascii="Traditional Arabic" w:eastAsia="Calibri" w:hAnsi="Traditional Arabic" w:cs="Traditional Arabic" w:hint="cs"/>
          <w:sz w:val="28"/>
          <w:szCs w:val="28"/>
          <w:rtl/>
        </w:rPr>
        <w:t xml:space="preserve"> </w:t>
      </w:r>
      <w:r w:rsidR="00876493" w:rsidRPr="00272333">
        <w:rPr>
          <w:rFonts w:ascii="Traditional Arabic" w:eastAsia="Calibri" w:hAnsi="Traditional Arabic" w:cs="Traditional Arabic" w:hint="cs"/>
          <w:sz w:val="28"/>
          <w:szCs w:val="28"/>
          <w:rtl/>
        </w:rPr>
        <w:t>ذو</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بعد</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ثقافي</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لأنه</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يعكس</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الموروث</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الثقافي</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التاريخي</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للبلد</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والذي</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يعد</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وليد</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البيئة</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التي</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ينشأ</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فيها</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ويعتبر</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انعكاسا</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للواقع،</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إذ يرتبط</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بالسمات</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النوعية</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لحياة</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الشعوب</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ونظامها</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وتقاليدها</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وشخصيات</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أفرادها،</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ويعبر</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عن</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هويتها</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كما</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أنه متوارث</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عبر</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الأجيال</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المتعاقبة</w:t>
      </w:r>
      <w:r w:rsidR="0071450E">
        <w:rPr>
          <w:rFonts w:ascii="Traditional Arabic" w:eastAsia="Calibri" w:hAnsi="Traditional Arabic" w:cs="Traditional Arabic" w:hint="cs"/>
          <w:sz w:val="28"/>
          <w:szCs w:val="28"/>
          <w:rtl/>
        </w:rPr>
        <w:t xml:space="preserve">، </w:t>
      </w:r>
      <w:r w:rsidR="00876493" w:rsidRPr="00272333">
        <w:rPr>
          <w:rFonts w:ascii="Traditional Arabic" w:eastAsia="Calibri" w:hAnsi="Traditional Arabic" w:cs="Traditional Arabic" w:hint="cs"/>
          <w:sz w:val="28"/>
          <w:szCs w:val="28"/>
          <w:rtl/>
        </w:rPr>
        <w:t>وذو</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بعد</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حضاري</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لأن</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المنتج</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التقليدي</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يتضمن مختلف</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أنماط</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الإبداع</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التلقائي</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للشعوب</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والجماعات</w:t>
      </w:r>
      <w:r w:rsidR="00876493" w:rsidRPr="00272333">
        <w:rPr>
          <w:rFonts w:ascii="Traditional Arabic" w:eastAsia="Calibri" w:hAnsi="Traditional Arabic" w:cs="Traditional Arabic"/>
          <w:sz w:val="28"/>
          <w:szCs w:val="28"/>
        </w:rPr>
        <w:t xml:space="preserve"> </w:t>
      </w:r>
      <w:r w:rsidR="00FD35DC">
        <w:rPr>
          <w:rFonts w:ascii="Traditional Arabic" w:eastAsia="Calibri" w:hAnsi="Traditional Arabic" w:cs="Traditional Arabic" w:hint="cs"/>
          <w:sz w:val="28"/>
          <w:szCs w:val="28"/>
          <w:rtl/>
        </w:rPr>
        <w:t>سواء</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كانت</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بدائية</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ومتحضرة،</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فهو</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يشتمل</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على</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كل</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ما</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تم</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أو</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يتم</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إنجازه</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في</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الأوساط</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الاجتماعية</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بما</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تحويه</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من</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معتقدات</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وعادات</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وتقاليد</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التي تبرر</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سلوكا</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اجتماعيا</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ما</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أو</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ممارسة</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جماعية</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معينة</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لذا</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نجد</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المنتج</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التقليدي</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يعتمد</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على</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شكل</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وألوان</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وذوق</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سكانه</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الأوائل</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من رموز</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للحيوانات</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والطبيعة</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وأشكال</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هندسية</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مختلفة</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فتستعمل</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مواد</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وألوان</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طبيعية</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تظهر</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في</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العديد</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من</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المنتجات</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كالزرابي والصناعات</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الفخارية</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والنقش</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على</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الجبس</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sz w:val="28"/>
          <w:szCs w:val="28"/>
          <w:rtl/>
        </w:rPr>
        <w:t>وغيرها</w:t>
      </w:r>
      <w:r w:rsidR="00876493" w:rsidRPr="00272333">
        <w:rPr>
          <w:rFonts w:ascii="Traditional Arabic" w:eastAsia="Calibri" w:hAnsi="Traditional Arabic" w:cs="Traditional Arabic"/>
          <w:sz w:val="28"/>
          <w:szCs w:val="28"/>
        </w:rPr>
        <w:t xml:space="preserve">. </w:t>
      </w:r>
      <w:r w:rsidR="00272333">
        <w:rPr>
          <w:rFonts w:ascii="Traditional Arabic" w:eastAsia="Calibri" w:hAnsi="Traditional Arabic" w:cs="Traditional Arabic" w:hint="cs"/>
          <w:sz w:val="28"/>
          <w:szCs w:val="28"/>
          <w:rtl/>
          <w:lang w:bidi="ar-DZ"/>
        </w:rPr>
        <w:t xml:space="preserve"> </w:t>
      </w:r>
      <w:r w:rsidR="00876493" w:rsidRPr="00272333">
        <w:rPr>
          <w:rFonts w:ascii="Traditional Arabic" w:eastAsia="Calibri" w:hAnsi="Traditional Arabic" w:cs="Traditional Arabic" w:hint="cs"/>
          <w:sz w:val="28"/>
          <w:szCs w:val="28"/>
          <w:rtl/>
        </w:rPr>
        <w:t>واجتماعي</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لأنه</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يعد</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مصدرا</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للاسترزاق</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والاستقرار</w:t>
      </w:r>
      <w:r w:rsidR="00876493" w:rsidRPr="00272333">
        <w:rPr>
          <w:rFonts w:ascii="Traditional Arabic" w:eastAsia="Calibri" w:hAnsi="Traditional Arabic" w:cs="Traditional Arabic"/>
          <w:sz w:val="28"/>
          <w:szCs w:val="28"/>
        </w:rPr>
        <w:t xml:space="preserve"> </w:t>
      </w:r>
      <w:r w:rsidR="00876493" w:rsidRPr="00272333">
        <w:rPr>
          <w:rFonts w:ascii="Traditional Arabic" w:eastAsia="Calibri" w:hAnsi="Traditional Arabic" w:cs="Traditional Arabic" w:hint="cs"/>
          <w:sz w:val="28"/>
          <w:szCs w:val="28"/>
          <w:rtl/>
        </w:rPr>
        <w:t>الاجتماعي</w:t>
      </w:r>
      <w:r w:rsidR="00192AB6">
        <w:rPr>
          <w:rFonts w:ascii="Traditional Arabic" w:eastAsia="Calibri" w:hAnsi="Traditional Arabic" w:cs="Traditional Arabic" w:hint="cs"/>
          <w:sz w:val="28"/>
          <w:szCs w:val="28"/>
          <w:rtl/>
        </w:rPr>
        <w:t>؛</w:t>
      </w:r>
    </w:p>
    <w:p w:rsidR="004335A4" w:rsidRDefault="00876493" w:rsidP="00E62493">
      <w:pPr>
        <w:pStyle w:val="ListParagraph"/>
        <w:numPr>
          <w:ilvl w:val="0"/>
          <w:numId w:val="17"/>
        </w:numPr>
        <w:bidi/>
        <w:jc w:val="lowKashida"/>
        <w:rPr>
          <w:rFonts w:ascii="Traditional Arabic" w:eastAsia="Calibri" w:hAnsi="Traditional Arabic" w:cs="Traditional Arabic"/>
          <w:sz w:val="28"/>
          <w:szCs w:val="28"/>
          <w:lang w:bidi="ar-DZ"/>
        </w:rPr>
      </w:pPr>
      <w:r w:rsidRPr="004335A4">
        <w:rPr>
          <w:rFonts w:ascii="Traditional Arabic" w:eastAsia="Calibri" w:hAnsi="Traditional Arabic" w:cs="Traditional Arabic"/>
          <w:sz w:val="28"/>
          <w:szCs w:val="28"/>
          <w:rtl/>
        </w:rPr>
        <w:t>صعوبة</w:t>
      </w:r>
      <w:r w:rsidRPr="004335A4">
        <w:rPr>
          <w:rFonts w:ascii="Traditional Arabic" w:eastAsia="Calibri" w:hAnsi="Traditional Arabic" w:cs="Traditional Arabic" w:hint="cs"/>
          <w:sz w:val="28"/>
          <w:szCs w:val="28"/>
          <w:rtl/>
          <w:lang w:bidi="ar-DZ"/>
        </w:rPr>
        <w:t xml:space="preserve"> مطابقة المنتجات الحرفية لمقاييس الجودة والنوعية</w:t>
      </w:r>
      <w:r w:rsidR="00CC5ED8" w:rsidRPr="004335A4">
        <w:rPr>
          <w:rFonts w:ascii="Traditional Arabic" w:eastAsia="Calibri" w:hAnsi="Traditional Arabic" w:cs="Traditional Arabic" w:hint="cs"/>
          <w:sz w:val="28"/>
          <w:szCs w:val="28"/>
          <w:rtl/>
          <w:lang w:bidi="ar-DZ"/>
        </w:rPr>
        <w:t>؛</w:t>
      </w:r>
    </w:p>
    <w:p w:rsidR="004335A4" w:rsidRDefault="00876493" w:rsidP="00E62493">
      <w:pPr>
        <w:pStyle w:val="ListParagraph"/>
        <w:numPr>
          <w:ilvl w:val="0"/>
          <w:numId w:val="17"/>
        </w:numPr>
        <w:bidi/>
        <w:jc w:val="lowKashida"/>
        <w:rPr>
          <w:rFonts w:ascii="Traditional Arabic" w:eastAsia="Calibri" w:hAnsi="Traditional Arabic" w:cs="Traditional Arabic"/>
          <w:sz w:val="28"/>
          <w:szCs w:val="28"/>
          <w:lang w:bidi="ar-DZ"/>
        </w:rPr>
      </w:pPr>
      <w:r w:rsidRPr="004335A4">
        <w:rPr>
          <w:rFonts w:ascii="Traditional Arabic" w:eastAsia="Calibri" w:hAnsi="Traditional Arabic" w:cs="Traditional Arabic" w:hint="cs"/>
          <w:sz w:val="28"/>
          <w:szCs w:val="28"/>
          <w:rtl/>
        </w:rPr>
        <w:t xml:space="preserve"> ارتفاع صافي الدخل من العملة الصعبة في هذا القطاع مقارنة بالصناعات الأخرى </w:t>
      </w:r>
      <w:r w:rsidR="00CC5ED8" w:rsidRPr="004335A4">
        <w:rPr>
          <w:rFonts w:ascii="Traditional Arabic" w:eastAsia="Calibri" w:hAnsi="Traditional Arabic" w:cs="Traditional Arabic" w:hint="cs"/>
          <w:sz w:val="28"/>
          <w:szCs w:val="28"/>
          <w:rtl/>
        </w:rPr>
        <w:t>؛</w:t>
      </w:r>
    </w:p>
    <w:p w:rsidR="004335A4" w:rsidRDefault="00876493" w:rsidP="00E62493">
      <w:pPr>
        <w:pStyle w:val="ListParagraph"/>
        <w:numPr>
          <w:ilvl w:val="0"/>
          <w:numId w:val="17"/>
        </w:numPr>
        <w:bidi/>
        <w:jc w:val="lowKashida"/>
        <w:rPr>
          <w:rFonts w:ascii="Traditional Arabic" w:eastAsia="Calibri" w:hAnsi="Traditional Arabic" w:cs="Traditional Arabic"/>
          <w:sz w:val="28"/>
          <w:szCs w:val="28"/>
          <w:lang w:bidi="ar-DZ"/>
        </w:rPr>
      </w:pPr>
      <w:r w:rsidRPr="004335A4">
        <w:rPr>
          <w:rFonts w:ascii="Traditional Arabic" w:eastAsia="Calibri" w:hAnsi="Traditional Arabic" w:cs="Traditional Arabic" w:hint="cs"/>
          <w:sz w:val="28"/>
          <w:szCs w:val="28"/>
          <w:rtl/>
        </w:rPr>
        <w:t xml:space="preserve">انتشارها في المناطق الريفية و شبه الريفية </w:t>
      </w:r>
      <w:r w:rsidR="00CC5ED8" w:rsidRPr="004335A4">
        <w:rPr>
          <w:rFonts w:ascii="Traditional Arabic" w:eastAsia="Calibri" w:hAnsi="Traditional Arabic" w:cs="Traditional Arabic" w:hint="cs"/>
          <w:sz w:val="28"/>
          <w:szCs w:val="28"/>
          <w:rtl/>
        </w:rPr>
        <w:t>؛</w:t>
      </w:r>
    </w:p>
    <w:p w:rsidR="00ED50A1" w:rsidRPr="004335A4" w:rsidRDefault="00ED50A1" w:rsidP="00E62493">
      <w:pPr>
        <w:pStyle w:val="ListParagraph"/>
        <w:numPr>
          <w:ilvl w:val="0"/>
          <w:numId w:val="17"/>
        </w:numPr>
        <w:bidi/>
        <w:jc w:val="lowKashida"/>
        <w:rPr>
          <w:rFonts w:ascii="Traditional Arabic" w:eastAsia="Calibri" w:hAnsi="Traditional Arabic" w:cs="Traditional Arabic"/>
          <w:sz w:val="28"/>
          <w:szCs w:val="28"/>
          <w:rtl/>
          <w:lang w:bidi="ar-DZ"/>
        </w:rPr>
      </w:pPr>
      <w:r w:rsidRPr="004335A4">
        <w:rPr>
          <w:rFonts w:ascii="Traditional Arabic" w:eastAsia="Calibri" w:hAnsi="Traditional Arabic" w:cs="Traditional Arabic" w:hint="cs"/>
          <w:sz w:val="28"/>
          <w:szCs w:val="28"/>
          <w:rtl/>
        </w:rPr>
        <w:t>جزء كب</w:t>
      </w:r>
      <w:r w:rsidR="004335A4">
        <w:rPr>
          <w:rFonts w:ascii="Traditional Arabic" w:eastAsia="Calibri" w:hAnsi="Traditional Arabic" w:cs="Traditional Arabic" w:hint="cs"/>
          <w:sz w:val="28"/>
          <w:szCs w:val="28"/>
          <w:rtl/>
        </w:rPr>
        <w:t>ير من تركيبة القطاع غير رسمية أ</w:t>
      </w:r>
      <w:r w:rsidRPr="004335A4">
        <w:rPr>
          <w:rFonts w:ascii="Traditional Arabic" w:eastAsia="Calibri" w:hAnsi="Traditional Arabic" w:cs="Traditional Arabic" w:hint="cs"/>
          <w:sz w:val="28"/>
          <w:szCs w:val="28"/>
          <w:rtl/>
        </w:rPr>
        <w:t xml:space="preserve">ي لا يسجل الحرفيون أنفسهم في السجل التجاري نظرا للضغط الضريبي وقد بلغ عدد الحرفيين غير الرسميين في الجزائر </w:t>
      </w:r>
      <w:r w:rsidRPr="004335A4">
        <w:rPr>
          <w:rFonts w:asciiTheme="majorBidi" w:eastAsia="Calibri" w:hAnsiTheme="majorBidi" w:cstheme="majorBidi"/>
          <w:rtl/>
        </w:rPr>
        <w:t>113000</w:t>
      </w:r>
      <w:r w:rsidRPr="004335A4">
        <w:rPr>
          <w:rFonts w:ascii="Traditional Arabic" w:eastAsia="Calibri" w:hAnsi="Traditional Arabic" w:cs="Traditional Arabic" w:hint="cs"/>
          <w:rtl/>
        </w:rPr>
        <w:t xml:space="preserve"> </w:t>
      </w:r>
      <w:r w:rsidRPr="004335A4">
        <w:rPr>
          <w:rFonts w:ascii="Traditional Arabic" w:eastAsia="Calibri" w:hAnsi="Traditional Arabic" w:cs="Traditional Arabic" w:hint="cs"/>
          <w:sz w:val="28"/>
          <w:szCs w:val="28"/>
          <w:rtl/>
        </w:rPr>
        <w:t>شخص.</w:t>
      </w:r>
      <w:r w:rsidRPr="00272333">
        <w:rPr>
          <w:rStyle w:val="FootnoteReference"/>
          <w:rFonts w:ascii="Traditional Arabic" w:eastAsia="Calibri" w:hAnsi="Traditional Arabic" w:cs="Traditional Arabic"/>
          <w:sz w:val="28"/>
          <w:szCs w:val="28"/>
          <w:rtl/>
        </w:rPr>
        <w:footnoteReference w:id="11"/>
      </w:r>
      <w:r w:rsidRPr="004335A4">
        <w:rPr>
          <w:rFonts w:ascii="Traditional Arabic" w:eastAsia="Calibri" w:hAnsi="Traditional Arabic" w:cs="Traditional Arabic" w:hint="cs"/>
          <w:sz w:val="28"/>
          <w:szCs w:val="28"/>
          <w:rtl/>
          <w:lang w:bidi="ar-DZ"/>
        </w:rPr>
        <w:t xml:space="preserve"> </w:t>
      </w:r>
    </w:p>
    <w:p w:rsidR="001F4BC6" w:rsidRPr="00272333" w:rsidRDefault="00C20F26" w:rsidP="00E62493">
      <w:pPr>
        <w:bidi/>
        <w:spacing w:after="0" w:line="240" w:lineRule="auto"/>
        <w:jc w:val="lowKashida"/>
        <w:rPr>
          <w:rFonts w:ascii="Sakkal Majalla" w:hAnsi="Sakkal Majalla" w:cs="Traditional Arabic"/>
          <w:b/>
          <w:bCs/>
          <w:sz w:val="28"/>
          <w:szCs w:val="28"/>
          <w:rtl/>
        </w:rPr>
      </w:pPr>
      <w:r w:rsidRPr="00272333">
        <w:rPr>
          <w:rFonts w:cs="Traditional Arabic" w:hint="cs"/>
          <w:b/>
          <w:bCs/>
          <w:sz w:val="28"/>
          <w:szCs w:val="28"/>
          <w:rtl/>
          <w:lang w:bidi="ar-DZ"/>
        </w:rPr>
        <w:t>3</w:t>
      </w:r>
      <w:r w:rsidRPr="00272333">
        <w:rPr>
          <w:rFonts w:cs="Traditional Arabic" w:hint="cs"/>
          <w:sz w:val="28"/>
          <w:szCs w:val="28"/>
          <w:rtl/>
          <w:lang w:bidi="ar-DZ"/>
        </w:rPr>
        <w:t xml:space="preserve"> </w:t>
      </w:r>
      <w:r w:rsidR="004335A4">
        <w:rPr>
          <w:rFonts w:cs="Traditional Arabic" w:hint="cs"/>
          <w:sz w:val="28"/>
          <w:szCs w:val="28"/>
          <w:rtl/>
          <w:lang w:bidi="ar-DZ"/>
        </w:rPr>
        <w:t xml:space="preserve">- </w:t>
      </w:r>
      <w:r w:rsidR="004335A4">
        <w:rPr>
          <w:rFonts w:ascii="Sakkal Majalla" w:hAnsi="Sakkal Majalla" w:cs="Traditional Arabic" w:hint="cs"/>
          <w:b/>
          <w:bCs/>
          <w:sz w:val="28"/>
          <w:szCs w:val="28"/>
          <w:rtl/>
        </w:rPr>
        <w:t>مراحل</w:t>
      </w:r>
      <w:r w:rsidRPr="00272333">
        <w:rPr>
          <w:rFonts w:ascii="Sakkal Majalla" w:hAnsi="Sakkal Majalla" w:cs="Traditional Arabic"/>
          <w:b/>
          <w:bCs/>
          <w:sz w:val="28"/>
          <w:szCs w:val="28"/>
          <w:rtl/>
        </w:rPr>
        <w:t xml:space="preserve"> تطور قطاع الصناعة التقليدية في الجزائر</w:t>
      </w:r>
    </w:p>
    <w:p w:rsidR="00C20F26" w:rsidRPr="00272333" w:rsidRDefault="00C20F26" w:rsidP="00E62493">
      <w:pPr>
        <w:bidi/>
        <w:spacing w:after="0" w:line="240" w:lineRule="auto"/>
        <w:ind w:firstLine="793"/>
        <w:jc w:val="lowKashida"/>
        <w:rPr>
          <w:rFonts w:ascii="Sakkal Majalla" w:hAnsi="Sakkal Majalla" w:cs="Traditional Arabic"/>
          <w:sz w:val="28"/>
          <w:szCs w:val="28"/>
          <w:rtl/>
        </w:rPr>
      </w:pPr>
      <w:r w:rsidRPr="00272333">
        <w:rPr>
          <w:rFonts w:ascii="Sakkal Majalla" w:hAnsi="Sakkal Majalla" w:cs="Traditional Arabic"/>
          <w:sz w:val="28"/>
          <w:szCs w:val="28"/>
          <w:rtl/>
        </w:rPr>
        <w:t xml:space="preserve">عرف قطاع الحرف </w:t>
      </w:r>
      <w:r w:rsidR="001037FA">
        <w:rPr>
          <w:rFonts w:ascii="Sakkal Majalla" w:hAnsi="Sakkal Majalla" w:cs="Traditional Arabic" w:hint="cs"/>
          <w:sz w:val="28"/>
          <w:szCs w:val="28"/>
          <w:rtl/>
        </w:rPr>
        <w:t>و</w:t>
      </w:r>
      <w:r w:rsidRPr="00272333">
        <w:rPr>
          <w:rFonts w:ascii="Sakkal Majalla" w:hAnsi="Sakkal Majalla" w:cs="Traditional Arabic"/>
          <w:sz w:val="28"/>
          <w:szCs w:val="28"/>
          <w:rtl/>
        </w:rPr>
        <w:t>الصناعات التقليدية في الجزائر عدة محطات رئيسية كان هدفها محاولة بعث روح المقاول</w:t>
      </w:r>
      <w:r w:rsidR="00AA3590">
        <w:rPr>
          <w:rFonts w:ascii="Sakkal Majalla" w:hAnsi="Sakkal Majalla" w:cs="Traditional Arabic" w:hint="cs"/>
          <w:sz w:val="28"/>
          <w:szCs w:val="28"/>
          <w:rtl/>
        </w:rPr>
        <w:t>ا</w:t>
      </w:r>
      <w:r w:rsidRPr="00272333">
        <w:rPr>
          <w:rFonts w:ascii="Sakkal Majalla" w:hAnsi="Sakkal Majalla" w:cs="Traditional Arabic"/>
          <w:sz w:val="28"/>
          <w:szCs w:val="28"/>
          <w:rtl/>
        </w:rPr>
        <w:t>تية والخوصصة للنهوض بقطاع السياحة من جوانب عديدة وهي المحافظة على التراث والإرث الحضاري وتطوير الصناعة، التجارة و الخدمات المتعلقة بالسياحة</w:t>
      </w:r>
      <w:r w:rsidR="001851E5" w:rsidRPr="00272333">
        <w:rPr>
          <w:rFonts w:ascii="Sakkal Majalla" w:hAnsi="Sakkal Majalla" w:cs="Traditional Arabic" w:hint="cs"/>
          <w:sz w:val="28"/>
          <w:szCs w:val="28"/>
          <w:rtl/>
        </w:rPr>
        <w:t>:</w:t>
      </w:r>
      <w:r w:rsidR="001851E5" w:rsidRPr="00272333">
        <w:rPr>
          <w:rStyle w:val="FootnoteReference"/>
          <w:rFonts w:ascii="Sakkal Majalla" w:hAnsi="Sakkal Majalla" w:cs="Traditional Arabic"/>
          <w:sz w:val="28"/>
          <w:szCs w:val="28"/>
          <w:rtl/>
        </w:rPr>
        <w:footnoteReference w:id="12"/>
      </w:r>
    </w:p>
    <w:p w:rsidR="00C20F26" w:rsidRPr="00272333" w:rsidRDefault="00AA3590" w:rsidP="00E62493">
      <w:pPr>
        <w:bidi/>
        <w:spacing w:after="0" w:line="240" w:lineRule="auto"/>
        <w:jc w:val="lowKashida"/>
        <w:rPr>
          <w:rFonts w:ascii="Sakkal Majalla" w:hAnsi="Sakkal Majalla" w:cs="Traditional Arabic"/>
          <w:b/>
          <w:bCs/>
          <w:sz w:val="28"/>
          <w:szCs w:val="28"/>
          <w:rtl/>
        </w:rPr>
      </w:pPr>
      <w:r>
        <w:rPr>
          <w:rFonts w:ascii="Sakkal Majalla" w:hAnsi="Sakkal Majalla" w:cs="Traditional Arabic"/>
          <w:b/>
          <w:bCs/>
          <w:sz w:val="28"/>
          <w:szCs w:val="28"/>
          <w:rtl/>
        </w:rPr>
        <w:t>المرحلة الأولى (1962-1991)</w:t>
      </w:r>
    </w:p>
    <w:p w:rsidR="00C20F26" w:rsidRPr="00272333" w:rsidRDefault="00C20F26" w:rsidP="00E62493">
      <w:pPr>
        <w:bidi/>
        <w:spacing w:after="0" w:line="240" w:lineRule="auto"/>
        <w:ind w:firstLine="793"/>
        <w:jc w:val="lowKashida"/>
        <w:rPr>
          <w:rFonts w:ascii="Sakkal Majalla" w:hAnsi="Sakkal Majalla" w:cs="Traditional Arabic"/>
          <w:sz w:val="28"/>
          <w:szCs w:val="28"/>
          <w:rtl/>
        </w:rPr>
      </w:pPr>
      <w:r w:rsidRPr="00272333">
        <w:rPr>
          <w:rFonts w:ascii="Sakkal Majalla" w:hAnsi="Sakkal Majalla" w:cs="Traditional Arabic"/>
          <w:sz w:val="28"/>
          <w:szCs w:val="28"/>
          <w:rtl/>
        </w:rPr>
        <w:t>يعود تاريخ الصناعات التقليدية إلى إنشاء مديرية الصناعة التقليدية بصدور الأمر رقم (62/025) المؤرخ في شهر أوت 1962، إذ تتكفل بتطوير مؤسسات الصناعة التقليدية الحديثة أو التقليدية، وتشجيع الإنتاج الحرفي سواء الموجه إلى السوق المحلي أو السوق الخارجي، وخلال سنة 1963 تم إلحاق الصناعة التقليدية الفنية بوزارة الشباب والرياضة</w:t>
      </w:r>
      <w:r w:rsidR="00AA3590">
        <w:rPr>
          <w:rFonts w:ascii="Sakkal Majalla" w:hAnsi="Sakkal Majalla" w:cs="Traditional Arabic" w:hint="cs"/>
          <w:sz w:val="28"/>
          <w:szCs w:val="28"/>
          <w:rtl/>
        </w:rPr>
        <w:t xml:space="preserve"> </w:t>
      </w:r>
      <w:r w:rsidRPr="00272333">
        <w:rPr>
          <w:rFonts w:ascii="Sakkal Majalla" w:hAnsi="Sakkal Majalla" w:cs="Traditional Arabic"/>
          <w:sz w:val="28"/>
          <w:szCs w:val="28"/>
          <w:rtl/>
        </w:rPr>
        <w:t>والسياحة التي تمارس صلاحياتها من خلال الديوان الوطني للسياحة (</w:t>
      </w:r>
      <w:r w:rsidRPr="00272333">
        <w:rPr>
          <w:rFonts w:asciiTheme="majorBidi" w:hAnsiTheme="majorBidi" w:cstheme="majorBidi"/>
          <w:sz w:val="24"/>
          <w:szCs w:val="24"/>
        </w:rPr>
        <w:t>ONT</w:t>
      </w:r>
      <w:r w:rsidRPr="00272333">
        <w:rPr>
          <w:rFonts w:ascii="Sakkal Majalla" w:hAnsi="Sakkal Majalla" w:cs="Traditional Arabic"/>
          <w:sz w:val="28"/>
          <w:szCs w:val="28"/>
          <w:rtl/>
        </w:rPr>
        <w:t>)، كما تم إنشاء المكتب الوطني للصناعة التقليدية الجزائرية الذي حددت مهامه من خلال المرسوم (64-194) الذي صدر سنة 1964 إذ يقع على كاهله تحديد البرنامج العام لنشاط الصناعة التقليدية الجزائرية، وفي سنة 1965 تم إلحاق مديرية الصناعة التقليدية بوزارة الصناعة والطاقة في حين شهدت سنة 1971 إنشاء الشركة الوطنية للصناعة التقليدية (</w:t>
      </w:r>
      <w:r w:rsidRPr="00272333">
        <w:rPr>
          <w:rFonts w:ascii="Sakkal Majalla" w:hAnsi="Sakkal Majalla" w:cs="Traditional Arabic"/>
          <w:sz w:val="24"/>
          <w:szCs w:val="24"/>
        </w:rPr>
        <w:t>SNAT</w:t>
      </w:r>
      <w:r w:rsidRPr="00272333">
        <w:rPr>
          <w:rFonts w:ascii="Sakkal Majalla" w:hAnsi="Sakkal Majalla" w:cs="Traditional Arabic"/>
          <w:sz w:val="24"/>
          <w:szCs w:val="24"/>
          <w:rtl/>
        </w:rPr>
        <w:t>)</w:t>
      </w:r>
      <w:r w:rsidRPr="00272333">
        <w:rPr>
          <w:rFonts w:ascii="Sakkal Majalla" w:hAnsi="Sakkal Majalla" w:cs="Traditional Arabic"/>
          <w:sz w:val="28"/>
          <w:szCs w:val="28"/>
          <w:rtl/>
        </w:rPr>
        <w:t xml:space="preserve"> بعد حل المكتب الوطني للصناعة التقليدية الجزائرية، أما في سنة 1982 أصدر قانون (12-82) المعدل بالقانون (16-82) المتضمن القانون الأساسي للحرفي، وفي سنة 1990 تم تحويل وصاية القطاع ليصبح تابعا لوزارة السياحة والصناعة التقليدية بموجب المرسوم الرئاسي رقم (92-307) المؤرخ في 19 جويلية 1992</w:t>
      </w:r>
      <w:r w:rsidR="00AA3590">
        <w:rPr>
          <w:rFonts w:ascii="Sakkal Majalla" w:hAnsi="Sakkal Majalla" w:cs="Traditional Arabic" w:hint="cs"/>
          <w:sz w:val="28"/>
          <w:szCs w:val="28"/>
          <w:rtl/>
        </w:rPr>
        <w:t>,</w:t>
      </w:r>
    </w:p>
    <w:p w:rsidR="00C20F26" w:rsidRPr="00272333" w:rsidRDefault="00AA3590" w:rsidP="00E62493">
      <w:pPr>
        <w:pStyle w:val="ListParagraph"/>
        <w:bidi/>
        <w:ind w:left="0"/>
        <w:jc w:val="lowKashida"/>
        <w:rPr>
          <w:rFonts w:ascii="Sakkal Majalla" w:hAnsi="Sakkal Majalla" w:cs="Traditional Arabic"/>
          <w:b/>
          <w:bCs/>
          <w:sz w:val="28"/>
          <w:szCs w:val="28"/>
          <w:rtl/>
        </w:rPr>
      </w:pPr>
      <w:r>
        <w:rPr>
          <w:rFonts w:ascii="Sakkal Majalla" w:hAnsi="Sakkal Majalla" w:cs="Traditional Arabic"/>
          <w:b/>
          <w:bCs/>
          <w:sz w:val="28"/>
          <w:szCs w:val="28"/>
          <w:rtl/>
        </w:rPr>
        <w:t>المرحلة الثانية (1992-2002)</w:t>
      </w:r>
    </w:p>
    <w:p w:rsidR="00C20F26" w:rsidRPr="00272333" w:rsidRDefault="00C20F26" w:rsidP="00E62493">
      <w:pPr>
        <w:bidi/>
        <w:spacing w:after="0" w:line="240" w:lineRule="auto"/>
        <w:ind w:firstLine="793"/>
        <w:jc w:val="lowKashida"/>
        <w:rPr>
          <w:rFonts w:ascii="Sakkal Majalla" w:hAnsi="Sakkal Majalla" w:cs="Traditional Arabic"/>
          <w:sz w:val="28"/>
          <w:szCs w:val="28"/>
          <w:rtl/>
        </w:rPr>
      </w:pPr>
      <w:r w:rsidRPr="00272333">
        <w:rPr>
          <w:rFonts w:ascii="Sakkal Majalla" w:hAnsi="Sakkal Majalla" w:cs="Traditional Arabic"/>
          <w:sz w:val="28"/>
          <w:szCs w:val="28"/>
          <w:rtl/>
        </w:rPr>
        <w:t xml:space="preserve">في هذه المرحلة تم إصدار النصوص المتعلقة بإنشاء الغرفة الوطنية للحرف سنة 1992 التي تمثل </w:t>
      </w:r>
      <w:r w:rsidR="00633861">
        <w:rPr>
          <w:rFonts w:ascii="Sakkal Majalla" w:hAnsi="Sakkal Majalla" w:cs="Traditional Arabic"/>
          <w:sz w:val="28"/>
          <w:szCs w:val="28"/>
          <w:rtl/>
        </w:rPr>
        <w:t>مصالح قطاع الصناعات التقليدية و</w:t>
      </w:r>
      <w:r w:rsidRPr="00272333">
        <w:rPr>
          <w:rFonts w:ascii="Sakkal Majalla" w:hAnsi="Sakkal Majalla" w:cs="Traditional Arabic"/>
          <w:sz w:val="28"/>
          <w:szCs w:val="28"/>
          <w:rtl/>
        </w:rPr>
        <w:t>الحرف، كما</w:t>
      </w:r>
      <w:r w:rsidR="00633861">
        <w:rPr>
          <w:rFonts w:ascii="Sakkal Majalla" w:hAnsi="Sakkal Majalla" w:cs="Traditional Arabic"/>
          <w:sz w:val="28"/>
          <w:szCs w:val="28"/>
          <w:rtl/>
        </w:rPr>
        <w:t xml:space="preserve"> تم إنشاء الغرف الجهوية للحرف و</w:t>
      </w:r>
      <w:r w:rsidRPr="00272333">
        <w:rPr>
          <w:rFonts w:ascii="Sakkal Majalla" w:hAnsi="Sakkal Majalla" w:cs="Traditional Arabic"/>
          <w:sz w:val="28"/>
          <w:szCs w:val="28"/>
          <w:rtl/>
        </w:rPr>
        <w:t>عددها 08 التي تتكفل بالدفاع عن المصالح ا</w:t>
      </w:r>
      <w:r w:rsidR="00633861">
        <w:rPr>
          <w:rFonts w:ascii="Sakkal Majalla" w:hAnsi="Sakkal Majalla" w:cs="Traditional Arabic"/>
          <w:sz w:val="28"/>
          <w:szCs w:val="28"/>
          <w:rtl/>
        </w:rPr>
        <w:t>لعامة لقطاع الحرف قصد حمايتها و</w:t>
      </w:r>
      <w:r w:rsidRPr="00272333">
        <w:rPr>
          <w:rFonts w:ascii="Sakkal Majalla" w:hAnsi="Sakkal Majalla" w:cs="Traditional Arabic"/>
          <w:sz w:val="28"/>
          <w:szCs w:val="28"/>
          <w:rtl/>
        </w:rPr>
        <w:t>ترقيتها، بالإضافة إلى الوكالة الوطنية للصناعة التقليدية التي تتمثل مهامها في حماية التراث الو</w:t>
      </w:r>
      <w:r w:rsidR="00633861">
        <w:rPr>
          <w:rFonts w:ascii="Sakkal Majalla" w:hAnsi="Sakkal Majalla" w:cs="Traditional Arabic"/>
          <w:sz w:val="28"/>
          <w:szCs w:val="28"/>
          <w:rtl/>
        </w:rPr>
        <w:t>طني الخاص بالصناعات التقليدية و</w:t>
      </w:r>
      <w:r w:rsidRPr="00272333">
        <w:rPr>
          <w:rFonts w:ascii="Sakkal Majalla" w:hAnsi="Sakkal Majalla" w:cs="Traditional Arabic"/>
          <w:sz w:val="28"/>
          <w:szCs w:val="28"/>
          <w:rtl/>
        </w:rPr>
        <w:t xml:space="preserve">السهر </w:t>
      </w:r>
      <w:r w:rsidR="00633861">
        <w:rPr>
          <w:rFonts w:ascii="Sakkal Majalla" w:hAnsi="Sakkal Majalla" w:cs="Traditional Arabic"/>
          <w:sz w:val="28"/>
          <w:szCs w:val="28"/>
          <w:rtl/>
        </w:rPr>
        <w:t>على جميع النشاطات المتعلقة به و</w:t>
      </w:r>
      <w:r w:rsidRPr="00272333">
        <w:rPr>
          <w:rFonts w:ascii="Sakkal Majalla" w:hAnsi="Sakkal Majalla" w:cs="Traditional Arabic"/>
          <w:sz w:val="28"/>
          <w:szCs w:val="28"/>
          <w:rtl/>
        </w:rPr>
        <w:t xml:space="preserve">تطوير ذلك، كما تجلى اهتمام الدولة بقطاع الصناعة التقليدية بصدور الأمر رقم (96-01) المحدد للقواعد التي تحكم الصناعات </w:t>
      </w:r>
      <w:r w:rsidR="00633861">
        <w:rPr>
          <w:rFonts w:ascii="Sakkal Majalla" w:hAnsi="Sakkal Majalla" w:cs="Traditional Arabic"/>
          <w:sz w:val="28"/>
          <w:szCs w:val="28"/>
          <w:rtl/>
        </w:rPr>
        <w:t>التقليدية و</w:t>
      </w:r>
      <w:r w:rsidRPr="00272333">
        <w:rPr>
          <w:rFonts w:ascii="Sakkal Majalla" w:hAnsi="Sakkal Majalla" w:cs="Traditional Arabic"/>
          <w:sz w:val="28"/>
          <w:szCs w:val="28"/>
          <w:rtl/>
        </w:rPr>
        <w:t xml:space="preserve">الحرف الذي يضع الخطوط المحددة </w:t>
      </w:r>
      <w:r w:rsidR="00633861">
        <w:rPr>
          <w:rFonts w:ascii="Sakkal Majalla" w:hAnsi="Sakkal Majalla" w:cs="Traditional Arabic" w:hint="cs"/>
          <w:sz w:val="28"/>
          <w:szCs w:val="28"/>
          <w:rtl/>
        </w:rPr>
        <w:t>ل</w:t>
      </w:r>
      <w:r w:rsidRPr="00272333">
        <w:rPr>
          <w:rFonts w:ascii="Sakkal Majalla" w:hAnsi="Sakkal Majalla" w:cs="Traditional Arabic"/>
          <w:sz w:val="28"/>
          <w:szCs w:val="28"/>
          <w:rtl/>
        </w:rPr>
        <w:t>لتطوير</w:t>
      </w:r>
      <w:r w:rsidR="00633861">
        <w:rPr>
          <w:rFonts w:ascii="Sakkal Majalla" w:hAnsi="Sakkal Majalla" w:cs="Traditional Arabic" w:hint="cs"/>
          <w:sz w:val="28"/>
          <w:szCs w:val="28"/>
          <w:rtl/>
        </w:rPr>
        <w:t>،</w:t>
      </w:r>
      <w:r w:rsidRPr="00272333">
        <w:rPr>
          <w:rFonts w:ascii="Sakkal Majalla" w:hAnsi="Sakkal Majalla" w:cs="Traditional Arabic"/>
          <w:sz w:val="28"/>
          <w:szCs w:val="28"/>
          <w:rtl/>
        </w:rPr>
        <w:t xml:space="preserve"> ولقد شهدت هذه المرحلة بذل جهود معتبرة بجمع المعلومات حول نشاطات الصناعة التقليدية من خلال ربط علاقات وطيدة مع الحرفيين، وكانت الأهداف الأساسية لهذه المرحلة تتمحور حول</w:t>
      </w:r>
      <w:r w:rsidR="00020588">
        <w:rPr>
          <w:rFonts w:ascii="Sakkal Majalla" w:hAnsi="Sakkal Majalla" w:cs="Traditional Arabic" w:hint="cs"/>
          <w:sz w:val="28"/>
          <w:szCs w:val="28"/>
          <w:rtl/>
        </w:rPr>
        <w:t xml:space="preserve"> </w:t>
      </w:r>
      <w:r w:rsidRPr="00272333">
        <w:rPr>
          <w:rFonts w:ascii="Sakkal Majalla" w:hAnsi="Sakkal Majalla" w:cs="Traditional Arabic"/>
          <w:sz w:val="28"/>
          <w:szCs w:val="28"/>
          <w:rtl/>
        </w:rPr>
        <w:t>تحسين التأطير المؤسساتي للقطاع؛</w:t>
      </w:r>
      <w:r w:rsidR="00020588">
        <w:rPr>
          <w:rFonts w:ascii="Sakkal Majalla" w:hAnsi="Sakkal Majalla" w:cs="Traditional Arabic" w:hint="cs"/>
          <w:sz w:val="28"/>
          <w:szCs w:val="28"/>
          <w:rtl/>
        </w:rPr>
        <w:t xml:space="preserve"> </w:t>
      </w:r>
      <w:r w:rsidRPr="00272333">
        <w:rPr>
          <w:rFonts w:ascii="Sakkal Majalla" w:hAnsi="Sakkal Majalla" w:cs="Traditional Arabic"/>
          <w:sz w:val="28"/>
          <w:szCs w:val="28"/>
          <w:rtl/>
        </w:rPr>
        <w:t>تسيير مهني لسجلات الصناعة التقليدية والحرف؛</w:t>
      </w:r>
      <w:r w:rsidR="00020588">
        <w:rPr>
          <w:rFonts w:ascii="Sakkal Majalla" w:hAnsi="Sakkal Majalla" w:cs="Traditional Arabic" w:hint="cs"/>
          <w:sz w:val="28"/>
          <w:szCs w:val="28"/>
          <w:rtl/>
        </w:rPr>
        <w:t xml:space="preserve"> </w:t>
      </w:r>
      <w:r w:rsidRPr="00272333">
        <w:rPr>
          <w:rFonts w:ascii="Sakkal Majalla" w:hAnsi="Sakkal Majalla" w:cs="Traditional Arabic"/>
          <w:sz w:val="28"/>
          <w:szCs w:val="28"/>
          <w:rtl/>
        </w:rPr>
        <w:t>ترقية منتجات الصناعة التقليدية.</w:t>
      </w:r>
    </w:p>
    <w:p w:rsidR="00633861" w:rsidRDefault="00633861" w:rsidP="00E62493">
      <w:pPr>
        <w:bidi/>
        <w:spacing w:after="0" w:line="240" w:lineRule="auto"/>
        <w:jc w:val="lowKashida"/>
        <w:rPr>
          <w:rFonts w:ascii="Sakkal Majalla" w:hAnsi="Sakkal Majalla" w:cs="Traditional Arabic"/>
          <w:sz w:val="28"/>
          <w:szCs w:val="28"/>
          <w:rtl/>
        </w:rPr>
      </w:pPr>
      <w:r>
        <w:rPr>
          <w:rFonts w:ascii="Sakkal Majalla" w:hAnsi="Sakkal Majalla" w:cs="Traditional Arabic"/>
          <w:b/>
          <w:bCs/>
          <w:sz w:val="28"/>
          <w:szCs w:val="28"/>
          <w:rtl/>
        </w:rPr>
        <w:t>المرحلة الثالثة (2003-2015)</w:t>
      </w:r>
      <w:r w:rsidR="00C20F26" w:rsidRPr="00272333">
        <w:rPr>
          <w:rFonts w:ascii="Sakkal Majalla" w:hAnsi="Sakkal Majalla" w:cs="Traditional Arabic"/>
          <w:b/>
          <w:bCs/>
          <w:sz w:val="28"/>
          <w:szCs w:val="28"/>
          <w:rtl/>
        </w:rPr>
        <w:t xml:space="preserve"> </w:t>
      </w:r>
      <w:r w:rsidR="00DD5842" w:rsidRPr="00272333">
        <w:rPr>
          <w:rStyle w:val="FootnoteReference"/>
          <w:rFonts w:ascii="Sakkal Majalla" w:hAnsi="Sakkal Majalla" w:cs="Traditional Arabic"/>
          <w:b/>
          <w:bCs/>
          <w:sz w:val="28"/>
          <w:szCs w:val="28"/>
          <w:rtl/>
        </w:rPr>
        <w:footnoteReference w:id="13"/>
      </w:r>
      <w:r>
        <w:rPr>
          <w:rFonts w:ascii="Sakkal Majalla" w:hAnsi="Sakkal Majalla" w:cs="Traditional Arabic"/>
          <w:sz w:val="28"/>
          <w:szCs w:val="28"/>
        </w:rPr>
        <w:t xml:space="preserve">   </w:t>
      </w:r>
    </w:p>
    <w:p w:rsidR="00C20F26" w:rsidRPr="00633861" w:rsidRDefault="00C20F26" w:rsidP="00E62493">
      <w:pPr>
        <w:bidi/>
        <w:spacing w:after="0" w:line="240" w:lineRule="auto"/>
        <w:ind w:firstLine="793"/>
        <w:jc w:val="lowKashida"/>
        <w:rPr>
          <w:rFonts w:ascii="Sakkal Majalla" w:hAnsi="Sakkal Majalla" w:cs="Traditional Arabic"/>
          <w:b/>
          <w:bCs/>
          <w:sz w:val="28"/>
          <w:szCs w:val="28"/>
          <w:rtl/>
        </w:rPr>
      </w:pPr>
      <w:r w:rsidRPr="00272333">
        <w:rPr>
          <w:rFonts w:ascii="Sakkal Majalla" w:hAnsi="Sakkal Majalla" w:cs="Traditional Arabic"/>
          <w:sz w:val="28"/>
          <w:szCs w:val="28"/>
          <w:rtl/>
        </w:rPr>
        <w:t>شهد قطاع الصناعة التقليدية في هذه المرحلة تطور ملحوظا إذ تم إلحاقه بوزارة المؤسسات الصغيرة والمتوسطة والصناعة التقليدية، ولقد تم استحداث 11 غرفة جديدة للصناعة التقليدية والحرف لتصبح 31 غرفة وذلك بعد صدور المرسوم التنفيذي رقم (03-472) المؤرخ في 02/09/2003 المعدل والمتمم للمرسوم رقم (97-100)، إذ أصبح عددها 48 غرفة موزعة على ولايات التراب الوطني بعد صدور المرسوم رقم(09-323) وقد تم في هذه المرحلة انتخاب 792 ح</w:t>
      </w:r>
      <w:r w:rsidR="00633861">
        <w:rPr>
          <w:rFonts w:ascii="Sakkal Majalla" w:hAnsi="Sakkal Majalla" w:cs="Traditional Arabic"/>
          <w:sz w:val="28"/>
          <w:szCs w:val="28"/>
          <w:rtl/>
        </w:rPr>
        <w:t>رفيا للم</w:t>
      </w:r>
      <w:r w:rsidRPr="00272333">
        <w:rPr>
          <w:rFonts w:ascii="Sakkal Majalla" w:hAnsi="Sakkal Majalla" w:cs="Traditional Arabic"/>
          <w:sz w:val="28"/>
          <w:szCs w:val="28"/>
          <w:rtl/>
        </w:rPr>
        <w:t>شاركة في تسيير الغرف وتأطيرها وأعيد دمج قطاع الحرف والصناعات التقليدية في وزارة التهيئة العمرانية والسياحة والصناعات التقليدية خلال سنة 2015.</w:t>
      </w:r>
    </w:p>
    <w:p w:rsidR="0001147A" w:rsidRPr="00272333" w:rsidRDefault="00825FFD" w:rsidP="00E62493">
      <w:pPr>
        <w:autoSpaceDE w:val="0"/>
        <w:autoSpaceDN w:val="0"/>
        <w:bidi/>
        <w:adjustRightInd w:val="0"/>
        <w:spacing w:after="0" w:line="240" w:lineRule="auto"/>
        <w:jc w:val="lowKashida"/>
        <w:rPr>
          <w:rFonts w:ascii="Simplified Arabic" w:cs="Traditional Arabic"/>
          <w:b/>
          <w:bCs/>
          <w:color w:val="000000"/>
          <w:sz w:val="28"/>
          <w:szCs w:val="28"/>
          <w:rtl/>
        </w:rPr>
      </w:pPr>
      <w:r w:rsidRPr="00272333">
        <w:rPr>
          <w:rFonts w:ascii="Simplified Arabic" w:cs="Traditional Arabic" w:hint="cs"/>
          <w:b/>
          <w:bCs/>
          <w:color w:val="000000"/>
          <w:sz w:val="28"/>
          <w:szCs w:val="28"/>
          <w:rtl/>
        </w:rPr>
        <w:t>4</w:t>
      </w:r>
      <w:r w:rsidR="00E62493">
        <w:rPr>
          <w:rFonts w:ascii="Simplified Arabic" w:cs="Traditional Arabic" w:hint="cs"/>
          <w:b/>
          <w:bCs/>
          <w:color w:val="000000"/>
          <w:sz w:val="28"/>
          <w:szCs w:val="28"/>
          <w:rtl/>
        </w:rPr>
        <w:t xml:space="preserve">- </w:t>
      </w:r>
      <w:r w:rsidRPr="00272333">
        <w:rPr>
          <w:rFonts w:ascii="Simplified Arabic" w:cs="Traditional Arabic" w:hint="cs"/>
          <w:b/>
          <w:bCs/>
          <w:color w:val="000000"/>
          <w:sz w:val="28"/>
          <w:szCs w:val="28"/>
          <w:rtl/>
        </w:rPr>
        <w:t xml:space="preserve"> </w:t>
      </w:r>
      <w:r w:rsidR="0001147A" w:rsidRPr="00272333">
        <w:rPr>
          <w:rFonts w:ascii="Simplified Arabic" w:cs="Traditional Arabic" w:hint="cs"/>
          <w:b/>
          <w:bCs/>
          <w:color w:val="000000"/>
          <w:sz w:val="28"/>
          <w:szCs w:val="28"/>
          <w:rtl/>
        </w:rPr>
        <w:t>عدد الحرفيين في ق</w:t>
      </w:r>
      <w:r w:rsidR="00633861">
        <w:rPr>
          <w:rFonts w:ascii="Simplified Arabic" w:cs="Traditional Arabic" w:hint="cs"/>
          <w:b/>
          <w:bCs/>
          <w:color w:val="000000"/>
          <w:sz w:val="28"/>
          <w:szCs w:val="28"/>
          <w:rtl/>
        </w:rPr>
        <w:t>طاع الصناعة التقليدية بالجزائر</w:t>
      </w:r>
    </w:p>
    <w:p w:rsidR="006465A2" w:rsidRDefault="0001147A" w:rsidP="00E62493">
      <w:pPr>
        <w:pStyle w:val="NormalWeb"/>
        <w:shd w:val="clear" w:color="auto" w:fill="FFFFFF"/>
        <w:bidi/>
        <w:spacing w:before="0" w:beforeAutospacing="0" w:after="0" w:afterAutospacing="0"/>
        <w:ind w:firstLine="793"/>
        <w:jc w:val="lowKashida"/>
        <w:rPr>
          <w:rFonts w:ascii="Tahoma" w:hAnsi="Tahoma" w:cs="Traditional Arabic"/>
          <w:color w:val="333333"/>
          <w:sz w:val="28"/>
          <w:szCs w:val="28"/>
          <w:rtl/>
          <w:lang w:bidi="ar-DZ"/>
        </w:rPr>
      </w:pPr>
      <w:r w:rsidRPr="00272333">
        <w:rPr>
          <w:rFonts w:ascii="Tahoma" w:hAnsi="Tahoma" w:cs="Traditional Arabic"/>
          <w:color w:val="333333"/>
          <w:sz w:val="28"/>
          <w:szCs w:val="28"/>
          <w:rtl/>
        </w:rPr>
        <w:t xml:space="preserve">بلغ عدد الحرفيين بالجزائر </w:t>
      </w:r>
      <w:r w:rsidRPr="004335A4">
        <w:rPr>
          <w:rFonts w:asciiTheme="majorBidi" w:hAnsiTheme="majorBidi" w:cstheme="majorBidi"/>
          <w:color w:val="333333"/>
          <w:rtl/>
        </w:rPr>
        <w:t>340</w:t>
      </w:r>
      <w:r w:rsidRPr="004335A4">
        <w:rPr>
          <w:rFonts w:ascii="Tahoma" w:hAnsi="Tahoma" w:cs="Traditional Arabic"/>
          <w:color w:val="333333"/>
          <w:rtl/>
        </w:rPr>
        <w:t xml:space="preserve"> </w:t>
      </w:r>
      <w:r w:rsidRPr="00272333">
        <w:rPr>
          <w:rFonts w:ascii="Tahoma" w:hAnsi="Tahoma" w:cs="Traditional Arabic"/>
          <w:color w:val="333333"/>
          <w:sz w:val="28"/>
          <w:szCs w:val="28"/>
          <w:rtl/>
        </w:rPr>
        <w:t xml:space="preserve">الف حرفي خلال الثلاثي </w:t>
      </w:r>
      <w:r w:rsidR="00226A16">
        <w:rPr>
          <w:rFonts w:ascii="Tahoma" w:hAnsi="Tahoma" w:cs="Traditional Arabic"/>
          <w:color w:val="333333"/>
          <w:sz w:val="28"/>
          <w:szCs w:val="28"/>
          <w:rtl/>
        </w:rPr>
        <w:t xml:space="preserve">الاول من </w:t>
      </w:r>
      <w:r w:rsidR="00226A16" w:rsidRPr="004335A4">
        <w:rPr>
          <w:rFonts w:asciiTheme="majorBidi" w:hAnsiTheme="majorBidi" w:cstheme="majorBidi"/>
          <w:color w:val="333333"/>
          <w:rtl/>
        </w:rPr>
        <w:t>2016</w:t>
      </w:r>
      <w:r w:rsidR="00226A16" w:rsidRPr="004335A4">
        <w:rPr>
          <w:rFonts w:ascii="Tahoma" w:hAnsi="Tahoma" w:cs="Traditional Arabic"/>
          <w:color w:val="333333"/>
          <w:rtl/>
        </w:rPr>
        <w:t xml:space="preserve"> </w:t>
      </w:r>
      <w:r w:rsidR="00226A16">
        <w:rPr>
          <w:rFonts w:ascii="Tahoma" w:hAnsi="Tahoma" w:cs="Traditional Arabic" w:hint="cs"/>
          <w:color w:val="333333"/>
          <w:sz w:val="28"/>
          <w:szCs w:val="28"/>
          <w:rtl/>
        </w:rPr>
        <w:t xml:space="preserve">، </w:t>
      </w:r>
      <w:r w:rsidRPr="00272333">
        <w:rPr>
          <w:rFonts w:ascii="Tahoma" w:hAnsi="Tahoma" w:cs="Traditional Arabic"/>
          <w:color w:val="333333"/>
          <w:sz w:val="28"/>
          <w:szCs w:val="28"/>
          <w:rtl/>
        </w:rPr>
        <w:t xml:space="preserve">ويساهم قطاع الصناعة التقليدية الذي يشغل </w:t>
      </w:r>
      <w:r w:rsidRPr="004335A4">
        <w:rPr>
          <w:rFonts w:asciiTheme="majorBidi" w:hAnsiTheme="majorBidi" w:cstheme="majorBidi"/>
          <w:color w:val="333333"/>
          <w:rtl/>
        </w:rPr>
        <w:t>860</w:t>
      </w:r>
      <w:r w:rsidRPr="004335A4">
        <w:rPr>
          <w:rFonts w:ascii="Tahoma" w:hAnsi="Tahoma" w:cs="Traditional Arabic"/>
          <w:color w:val="333333"/>
          <w:rtl/>
        </w:rPr>
        <w:t xml:space="preserve"> </w:t>
      </w:r>
      <w:r w:rsidRPr="00272333">
        <w:rPr>
          <w:rFonts w:ascii="Tahoma" w:hAnsi="Tahoma" w:cs="Traditional Arabic"/>
          <w:color w:val="333333"/>
          <w:sz w:val="28"/>
          <w:szCs w:val="28"/>
          <w:rtl/>
        </w:rPr>
        <w:t xml:space="preserve">الف عامل ب </w:t>
      </w:r>
      <w:r w:rsidRPr="004335A4">
        <w:rPr>
          <w:rFonts w:asciiTheme="majorBidi" w:hAnsiTheme="majorBidi" w:cstheme="majorBidi"/>
          <w:color w:val="333333"/>
          <w:rtl/>
        </w:rPr>
        <w:t>230</w:t>
      </w:r>
      <w:r w:rsidRPr="004335A4">
        <w:rPr>
          <w:rFonts w:ascii="Tahoma" w:hAnsi="Tahoma" w:cs="Traditional Arabic"/>
          <w:color w:val="333333"/>
          <w:rtl/>
        </w:rPr>
        <w:t xml:space="preserve"> </w:t>
      </w:r>
      <w:r w:rsidRPr="00272333">
        <w:rPr>
          <w:rFonts w:ascii="Tahoma" w:hAnsi="Tahoma" w:cs="Traditional Arabic"/>
          <w:color w:val="333333"/>
          <w:sz w:val="28"/>
          <w:szCs w:val="28"/>
          <w:rtl/>
        </w:rPr>
        <w:t>مليار دج في الناتج الداخلي الوطني الخام, وذلك حسب احصائيات الوزارة المنتدبة المكلفة بالصناعة التقليدية</w:t>
      </w:r>
      <w:r w:rsidR="006465A2">
        <w:rPr>
          <w:rFonts w:ascii="Tahoma" w:hAnsi="Tahoma" w:cs="Traditional Arabic" w:hint="cs"/>
          <w:color w:val="333333"/>
          <w:sz w:val="28"/>
          <w:szCs w:val="28"/>
          <w:rtl/>
        </w:rPr>
        <w:t>،</w:t>
      </w:r>
      <w:r w:rsidRPr="00272333">
        <w:rPr>
          <w:rFonts w:ascii="Tahoma" w:hAnsi="Tahoma" w:cs="Traditional Arabic"/>
          <w:color w:val="333333"/>
          <w:sz w:val="28"/>
          <w:szCs w:val="28"/>
          <w:rtl/>
        </w:rPr>
        <w:t xml:space="preserve"> </w:t>
      </w:r>
      <w:r w:rsidR="006465A2">
        <w:rPr>
          <w:rFonts w:ascii="Tahoma" w:hAnsi="Tahoma" w:cs="Traditional Arabic" w:hint="cs"/>
          <w:color w:val="333333"/>
          <w:sz w:val="28"/>
          <w:szCs w:val="28"/>
          <w:rtl/>
        </w:rPr>
        <w:t>و</w:t>
      </w:r>
      <w:r w:rsidRPr="00272333">
        <w:rPr>
          <w:rFonts w:ascii="Tahoma" w:hAnsi="Tahoma" w:cs="Traditional Arabic" w:hint="cs"/>
          <w:color w:val="333333"/>
          <w:sz w:val="28"/>
          <w:szCs w:val="28"/>
          <w:rtl/>
        </w:rPr>
        <w:t>ل</w:t>
      </w:r>
      <w:r w:rsidRPr="00272333">
        <w:rPr>
          <w:rFonts w:ascii="Tahoma" w:hAnsi="Tahoma" w:cs="Traditional Arabic"/>
          <w:color w:val="333333"/>
          <w:sz w:val="28"/>
          <w:szCs w:val="28"/>
          <w:rtl/>
        </w:rPr>
        <w:t>لصناعة التقليدية دورا مهما في زيادة الدخل القومي وهي أداة للتشغيل لاسيما في أوساط الشباب وعاملا فعالا لتحقيق برامج التنمية المحلية".</w:t>
      </w:r>
    </w:p>
    <w:p w:rsidR="006465A2" w:rsidRDefault="0001147A" w:rsidP="00E62493">
      <w:pPr>
        <w:pStyle w:val="NormalWeb"/>
        <w:shd w:val="clear" w:color="auto" w:fill="FFFFFF"/>
        <w:bidi/>
        <w:spacing w:before="0" w:beforeAutospacing="0" w:after="0" w:afterAutospacing="0"/>
        <w:ind w:firstLine="793"/>
        <w:jc w:val="lowKashida"/>
        <w:rPr>
          <w:rFonts w:ascii="AdobeArabic-Regular" w:cs="Traditional Arabic"/>
          <w:sz w:val="28"/>
          <w:szCs w:val="28"/>
          <w:rtl/>
          <w:lang w:bidi="ar-DZ"/>
        </w:rPr>
      </w:pPr>
      <w:r w:rsidRPr="00272333">
        <w:rPr>
          <w:rFonts w:ascii="Tahoma" w:hAnsi="Tahoma" w:cs="Traditional Arabic" w:hint="cs"/>
          <w:color w:val="333333"/>
          <w:sz w:val="28"/>
          <w:szCs w:val="28"/>
          <w:rtl/>
        </w:rPr>
        <w:t>ويعتبر</w:t>
      </w:r>
      <w:r w:rsidRPr="00272333">
        <w:rPr>
          <w:rFonts w:ascii="Tahoma" w:hAnsi="Tahoma" w:cs="Traditional Arabic"/>
          <w:color w:val="333333"/>
          <w:sz w:val="28"/>
          <w:szCs w:val="28"/>
          <w:rtl/>
        </w:rPr>
        <w:t xml:space="preserve"> الحرفيين بمثابة "قاطرة الوصول بحرف الصناعة التقليدية إلى مصاف النشاطات </w:t>
      </w:r>
      <w:r w:rsidR="006465A2" w:rsidRPr="00272333">
        <w:rPr>
          <w:rFonts w:ascii="Tahoma" w:hAnsi="Tahoma" w:cs="Traditional Arabic" w:hint="cs"/>
          <w:color w:val="333333"/>
          <w:sz w:val="28"/>
          <w:szCs w:val="28"/>
          <w:rtl/>
        </w:rPr>
        <w:t>الاقتصادية</w:t>
      </w:r>
      <w:r w:rsidRPr="00272333">
        <w:rPr>
          <w:rFonts w:ascii="Tahoma" w:hAnsi="Tahoma" w:cs="Traditional Arabic"/>
          <w:color w:val="333333"/>
          <w:sz w:val="28"/>
          <w:szCs w:val="28"/>
          <w:rtl/>
        </w:rPr>
        <w:t xml:space="preserve"> المساهمة </w:t>
      </w:r>
      <w:r w:rsidR="006465A2">
        <w:rPr>
          <w:rFonts w:ascii="Tahoma" w:hAnsi="Tahoma" w:cs="Traditional Arabic"/>
          <w:color w:val="333333"/>
          <w:sz w:val="28"/>
          <w:szCs w:val="28"/>
          <w:rtl/>
        </w:rPr>
        <w:t>فعلا في إحداث مناصب شغل دائمة و</w:t>
      </w:r>
      <w:r w:rsidRPr="00272333">
        <w:rPr>
          <w:rFonts w:ascii="Tahoma" w:hAnsi="Tahoma" w:cs="Traditional Arabic"/>
          <w:color w:val="333333"/>
          <w:sz w:val="28"/>
          <w:szCs w:val="28"/>
          <w:rtl/>
        </w:rPr>
        <w:t xml:space="preserve">حماة </w:t>
      </w:r>
      <w:r w:rsidRPr="00272333">
        <w:rPr>
          <w:rFonts w:ascii="Tahoma" w:hAnsi="Tahoma" w:cs="Traditional Arabic" w:hint="cs"/>
          <w:color w:val="333333"/>
          <w:sz w:val="28"/>
          <w:szCs w:val="28"/>
          <w:rtl/>
        </w:rPr>
        <w:t>ال</w:t>
      </w:r>
      <w:r w:rsidR="006465A2">
        <w:rPr>
          <w:rFonts w:ascii="Tahoma" w:hAnsi="Tahoma" w:cs="Traditional Arabic"/>
          <w:color w:val="333333"/>
          <w:sz w:val="28"/>
          <w:szCs w:val="28"/>
          <w:rtl/>
        </w:rPr>
        <w:t>تراث و</w:t>
      </w:r>
      <w:r w:rsidRPr="00272333">
        <w:rPr>
          <w:rFonts w:ascii="Tahoma" w:hAnsi="Tahoma" w:cs="Traditional Arabic" w:hint="cs"/>
          <w:color w:val="333333"/>
          <w:sz w:val="28"/>
          <w:szCs w:val="28"/>
          <w:rtl/>
        </w:rPr>
        <w:t>ال</w:t>
      </w:r>
      <w:r w:rsidRPr="00272333">
        <w:rPr>
          <w:rFonts w:ascii="Tahoma" w:hAnsi="Tahoma" w:cs="Traditional Arabic"/>
          <w:color w:val="333333"/>
          <w:sz w:val="28"/>
          <w:szCs w:val="28"/>
          <w:rtl/>
        </w:rPr>
        <w:t>ذاكر</w:t>
      </w:r>
      <w:r w:rsidRPr="00272333">
        <w:rPr>
          <w:rFonts w:ascii="Tahoma" w:hAnsi="Tahoma" w:cs="Traditional Arabic" w:hint="cs"/>
          <w:color w:val="333333"/>
          <w:sz w:val="28"/>
          <w:szCs w:val="28"/>
          <w:rtl/>
        </w:rPr>
        <w:t>ة</w:t>
      </w:r>
      <w:r w:rsidRPr="00272333">
        <w:rPr>
          <w:rFonts w:ascii="Tahoma" w:hAnsi="Tahoma" w:cs="Traditional Arabic"/>
          <w:color w:val="333333"/>
          <w:sz w:val="28"/>
          <w:szCs w:val="28"/>
          <w:rtl/>
        </w:rPr>
        <w:t xml:space="preserve"> التاريخية".</w:t>
      </w:r>
      <w:r w:rsidRPr="00272333">
        <w:rPr>
          <w:rStyle w:val="FootnoteReference"/>
          <w:rFonts w:ascii="Tahoma" w:hAnsi="Tahoma" w:cs="Traditional Arabic"/>
          <w:color w:val="333333"/>
          <w:sz w:val="28"/>
          <w:szCs w:val="28"/>
          <w:rtl/>
        </w:rPr>
        <w:footnoteReference w:id="14"/>
      </w:r>
      <w:r w:rsidR="006465A2">
        <w:rPr>
          <w:rFonts w:ascii="Tahoma" w:hAnsi="Tahoma" w:cs="Traditional Arabic" w:hint="cs"/>
          <w:color w:val="333333"/>
          <w:sz w:val="28"/>
          <w:szCs w:val="28"/>
          <w:rtl/>
        </w:rPr>
        <w:t xml:space="preserve"> لذلك </w:t>
      </w:r>
      <w:r w:rsidRPr="00272333">
        <w:rPr>
          <w:rFonts w:ascii="AdobeArabic-Regular" w:cs="Traditional Arabic" w:hint="cs"/>
          <w:sz w:val="28"/>
          <w:szCs w:val="28"/>
          <w:rtl/>
        </w:rPr>
        <w:t>يعتبر</w:t>
      </w:r>
      <w:r w:rsidRPr="00272333">
        <w:rPr>
          <w:rFonts w:ascii="AdobeArabic-Regular" w:cs="Traditional Arabic"/>
          <w:sz w:val="28"/>
          <w:szCs w:val="28"/>
        </w:rPr>
        <w:t xml:space="preserve"> </w:t>
      </w:r>
      <w:r w:rsidRPr="00272333">
        <w:rPr>
          <w:rFonts w:ascii="AdobeArabic-Regular" w:cs="Traditional Arabic" w:hint="cs"/>
          <w:sz w:val="28"/>
          <w:szCs w:val="28"/>
          <w:rtl/>
        </w:rPr>
        <w:t>إنشاء</w:t>
      </w:r>
      <w:r w:rsidRPr="00272333">
        <w:rPr>
          <w:rFonts w:ascii="AdobeArabic-Regular" w:cs="Traditional Arabic"/>
          <w:sz w:val="28"/>
          <w:szCs w:val="28"/>
        </w:rPr>
        <w:t xml:space="preserve"> </w:t>
      </w:r>
      <w:r w:rsidRPr="00272333">
        <w:rPr>
          <w:rFonts w:ascii="AdobeArabic-Regular" w:cs="Traditional Arabic" w:hint="cs"/>
          <w:sz w:val="28"/>
          <w:szCs w:val="28"/>
          <w:rtl/>
        </w:rPr>
        <w:t>مناصب</w:t>
      </w:r>
      <w:r w:rsidRPr="00272333">
        <w:rPr>
          <w:rFonts w:ascii="AdobeArabic-Regular" w:cs="Traditional Arabic"/>
          <w:sz w:val="28"/>
          <w:szCs w:val="28"/>
        </w:rPr>
        <w:t xml:space="preserve"> </w:t>
      </w:r>
      <w:r w:rsidRPr="00272333">
        <w:rPr>
          <w:rFonts w:ascii="AdobeArabic-Regular" w:cs="Traditional Arabic" w:hint="cs"/>
          <w:sz w:val="28"/>
          <w:szCs w:val="28"/>
          <w:rtl/>
        </w:rPr>
        <w:t>الشغل</w:t>
      </w:r>
      <w:r w:rsidRPr="00272333">
        <w:rPr>
          <w:rFonts w:ascii="AdobeArabic-Regular" w:cs="Traditional Arabic"/>
          <w:sz w:val="28"/>
          <w:szCs w:val="28"/>
        </w:rPr>
        <w:t xml:space="preserve"> </w:t>
      </w:r>
      <w:r w:rsidRPr="00272333">
        <w:rPr>
          <w:rFonts w:ascii="AdobeArabic-Regular" w:cs="Traditional Arabic" w:hint="cs"/>
          <w:sz w:val="28"/>
          <w:szCs w:val="28"/>
          <w:rtl/>
        </w:rPr>
        <w:t>وترقية</w:t>
      </w:r>
      <w:r w:rsidRPr="00272333">
        <w:rPr>
          <w:rFonts w:ascii="AdobeArabic-Regular" w:cs="Traditional Arabic"/>
          <w:sz w:val="28"/>
          <w:szCs w:val="28"/>
        </w:rPr>
        <w:t xml:space="preserve"> </w:t>
      </w:r>
      <w:r w:rsidRPr="00272333">
        <w:rPr>
          <w:rFonts w:ascii="AdobeArabic-Regular" w:cs="Traditional Arabic" w:hint="cs"/>
          <w:sz w:val="28"/>
          <w:szCs w:val="28"/>
          <w:rtl/>
        </w:rPr>
        <w:t>النشاط</w:t>
      </w:r>
      <w:r w:rsidRPr="00272333">
        <w:rPr>
          <w:rFonts w:ascii="AdobeArabic-Regular" w:cs="Traditional Arabic"/>
          <w:sz w:val="28"/>
          <w:szCs w:val="28"/>
        </w:rPr>
        <w:t xml:space="preserve"> </w:t>
      </w:r>
      <w:r w:rsidRPr="00272333">
        <w:rPr>
          <w:rFonts w:ascii="AdobeArabic-Regular" w:cs="Traditional Arabic" w:hint="cs"/>
          <w:sz w:val="28"/>
          <w:szCs w:val="28"/>
          <w:rtl/>
        </w:rPr>
        <w:t>الحرفي</w:t>
      </w:r>
      <w:r w:rsidRPr="00272333">
        <w:rPr>
          <w:rFonts w:ascii="AdobeArabic-Regular" w:cs="Traditional Arabic"/>
          <w:sz w:val="28"/>
          <w:szCs w:val="28"/>
        </w:rPr>
        <w:t xml:space="preserve"> </w:t>
      </w:r>
      <w:r w:rsidRPr="00272333">
        <w:rPr>
          <w:rFonts w:ascii="AdobeArabic-Regular" w:cs="Traditional Arabic" w:hint="cs"/>
          <w:sz w:val="28"/>
          <w:szCs w:val="28"/>
          <w:rtl/>
        </w:rPr>
        <w:t>الرسمي</w:t>
      </w:r>
      <w:r w:rsidRPr="00272333">
        <w:rPr>
          <w:rFonts w:ascii="AdobeArabic-Regular" w:cs="Traditional Arabic"/>
          <w:sz w:val="28"/>
          <w:szCs w:val="28"/>
        </w:rPr>
        <w:t xml:space="preserve"> </w:t>
      </w:r>
      <w:r w:rsidRPr="00272333">
        <w:rPr>
          <w:rFonts w:ascii="AdobeArabic-Regular" w:cs="Traditional Arabic" w:hint="cs"/>
          <w:sz w:val="28"/>
          <w:szCs w:val="28"/>
          <w:rtl/>
        </w:rPr>
        <w:t>أهم</w:t>
      </w:r>
      <w:r w:rsidRPr="00272333">
        <w:rPr>
          <w:rFonts w:ascii="AdobeArabic-Regular" w:cs="Traditional Arabic"/>
          <w:sz w:val="28"/>
          <w:szCs w:val="28"/>
        </w:rPr>
        <w:t xml:space="preserve"> </w:t>
      </w:r>
      <w:r w:rsidRPr="00272333">
        <w:rPr>
          <w:rFonts w:ascii="AdobeArabic-Regular" w:cs="Traditional Arabic" w:hint="cs"/>
          <w:sz w:val="28"/>
          <w:szCs w:val="28"/>
          <w:rtl/>
        </w:rPr>
        <w:t>توجهات</w:t>
      </w:r>
      <w:r w:rsidRPr="00272333">
        <w:rPr>
          <w:rFonts w:ascii="AdobeArabic-Regular" w:cs="Traditional Arabic"/>
          <w:sz w:val="28"/>
          <w:szCs w:val="28"/>
        </w:rPr>
        <w:t xml:space="preserve"> </w:t>
      </w:r>
      <w:r w:rsidRPr="00272333">
        <w:rPr>
          <w:rFonts w:ascii="AdobeArabic-Regular" w:cs="Traditional Arabic" w:hint="cs"/>
          <w:sz w:val="28"/>
          <w:szCs w:val="28"/>
          <w:rtl/>
        </w:rPr>
        <w:t>برامج</w:t>
      </w:r>
      <w:r w:rsidRPr="00272333">
        <w:rPr>
          <w:rFonts w:ascii="AdobeArabic-Regular" w:cs="Traditional Arabic"/>
          <w:sz w:val="28"/>
          <w:szCs w:val="28"/>
        </w:rPr>
        <w:t xml:space="preserve"> </w:t>
      </w:r>
      <w:r w:rsidRPr="00272333">
        <w:rPr>
          <w:rFonts w:ascii="AdobeArabic-Regular" w:cs="Traditional Arabic" w:hint="cs"/>
          <w:sz w:val="28"/>
          <w:szCs w:val="28"/>
          <w:rtl/>
        </w:rPr>
        <w:t>الدعم</w:t>
      </w:r>
      <w:r w:rsidR="006465A2">
        <w:rPr>
          <w:rFonts w:ascii="AdobeArabic-Regular" w:cs="Traditional Arabic" w:hint="cs"/>
          <w:sz w:val="28"/>
          <w:szCs w:val="28"/>
          <w:rtl/>
        </w:rPr>
        <w:t xml:space="preserve">، وعليه </w:t>
      </w:r>
      <w:r w:rsidRPr="00272333">
        <w:rPr>
          <w:rFonts w:ascii="AdobeArabic-Regular" w:cs="Traditional Arabic" w:hint="cs"/>
          <w:sz w:val="28"/>
          <w:szCs w:val="28"/>
          <w:rtl/>
        </w:rPr>
        <w:t>يجب</w:t>
      </w:r>
      <w:r w:rsidRPr="00272333">
        <w:rPr>
          <w:rFonts w:ascii="AdobeArabic-Regular" w:cs="Traditional Arabic"/>
          <w:sz w:val="28"/>
          <w:szCs w:val="28"/>
        </w:rPr>
        <w:t xml:space="preserve"> </w:t>
      </w:r>
      <w:r w:rsidRPr="00272333">
        <w:rPr>
          <w:rFonts w:ascii="AdobeArabic-Regular" w:cs="Traditional Arabic" w:hint="cs"/>
          <w:sz w:val="28"/>
          <w:szCs w:val="28"/>
          <w:rtl/>
        </w:rPr>
        <w:t>أن</w:t>
      </w:r>
      <w:r w:rsidRPr="00272333">
        <w:rPr>
          <w:rFonts w:ascii="AdobeArabic-Regular" w:cs="Traditional Arabic"/>
          <w:sz w:val="28"/>
          <w:szCs w:val="28"/>
        </w:rPr>
        <w:t xml:space="preserve"> </w:t>
      </w:r>
      <w:r w:rsidRPr="00272333">
        <w:rPr>
          <w:rFonts w:ascii="AdobeArabic-Regular" w:cs="Traditional Arabic" w:hint="cs"/>
          <w:sz w:val="28"/>
          <w:szCs w:val="28"/>
          <w:rtl/>
        </w:rPr>
        <w:t>تكيف</w:t>
      </w:r>
      <w:r w:rsidRPr="00272333">
        <w:rPr>
          <w:rFonts w:ascii="AdobeArabic-Regular" w:cs="Traditional Arabic" w:hint="cs"/>
          <w:sz w:val="28"/>
          <w:szCs w:val="28"/>
          <w:rtl/>
          <w:lang w:bidi="ar-DZ"/>
        </w:rPr>
        <w:t xml:space="preserve"> </w:t>
      </w:r>
      <w:r w:rsidRPr="00272333">
        <w:rPr>
          <w:rFonts w:ascii="AdobeArabic-Regular" w:cs="Traditional Arabic" w:hint="cs"/>
          <w:sz w:val="28"/>
          <w:szCs w:val="28"/>
          <w:rtl/>
        </w:rPr>
        <w:t>خدمات</w:t>
      </w:r>
      <w:r w:rsidRPr="00272333">
        <w:rPr>
          <w:rFonts w:ascii="AdobeArabic-Regular" w:cs="Traditional Arabic"/>
          <w:sz w:val="28"/>
          <w:szCs w:val="28"/>
        </w:rPr>
        <w:t xml:space="preserve"> </w:t>
      </w:r>
      <w:r w:rsidRPr="00272333">
        <w:rPr>
          <w:rFonts w:ascii="AdobeArabic-Regular" w:cs="Traditional Arabic" w:hint="cs"/>
          <w:sz w:val="28"/>
          <w:szCs w:val="28"/>
          <w:rtl/>
        </w:rPr>
        <w:t>الدعم</w:t>
      </w:r>
      <w:r w:rsidRPr="00272333">
        <w:rPr>
          <w:rFonts w:ascii="AdobeArabic-Regular" w:cs="Traditional Arabic"/>
          <w:sz w:val="28"/>
          <w:szCs w:val="28"/>
        </w:rPr>
        <w:t xml:space="preserve"> </w:t>
      </w:r>
      <w:r w:rsidRPr="00272333">
        <w:rPr>
          <w:rFonts w:ascii="AdobeArabic-Regular" w:cs="Traditional Arabic" w:hint="cs"/>
          <w:sz w:val="28"/>
          <w:szCs w:val="28"/>
          <w:rtl/>
        </w:rPr>
        <w:t>وأدواتها</w:t>
      </w:r>
      <w:r w:rsidRPr="00272333">
        <w:rPr>
          <w:rFonts w:ascii="AdobeArabic-Regular" w:cs="Traditional Arabic"/>
          <w:sz w:val="28"/>
          <w:szCs w:val="28"/>
        </w:rPr>
        <w:t xml:space="preserve"> </w:t>
      </w:r>
      <w:r w:rsidRPr="00272333">
        <w:rPr>
          <w:rFonts w:ascii="AdobeArabic-Regular" w:cs="Traditional Arabic" w:hint="cs"/>
          <w:sz w:val="28"/>
          <w:szCs w:val="28"/>
          <w:rtl/>
        </w:rPr>
        <w:t>وفضاءاتها</w:t>
      </w:r>
      <w:r w:rsidRPr="00272333">
        <w:rPr>
          <w:rFonts w:ascii="AdobeArabic-Regular" w:cs="Traditional Arabic"/>
          <w:sz w:val="28"/>
          <w:szCs w:val="28"/>
        </w:rPr>
        <w:t xml:space="preserve"> </w:t>
      </w:r>
      <w:r w:rsidRPr="00272333">
        <w:rPr>
          <w:rFonts w:ascii="AdobeArabic-Regular" w:cs="Traditional Arabic" w:hint="cs"/>
          <w:sz w:val="28"/>
          <w:szCs w:val="28"/>
          <w:rtl/>
        </w:rPr>
        <w:t>مع</w:t>
      </w:r>
      <w:r w:rsidRPr="00272333">
        <w:rPr>
          <w:rFonts w:ascii="AdobeArabic-Regular" w:cs="Traditional Arabic"/>
          <w:sz w:val="28"/>
          <w:szCs w:val="28"/>
        </w:rPr>
        <w:t xml:space="preserve"> </w:t>
      </w:r>
      <w:r w:rsidRPr="00272333">
        <w:rPr>
          <w:rFonts w:ascii="AdobeArabic-Regular" w:cs="Traditional Arabic" w:hint="cs"/>
          <w:sz w:val="28"/>
          <w:szCs w:val="28"/>
          <w:rtl/>
        </w:rPr>
        <w:t>المتطلبات</w:t>
      </w:r>
      <w:r w:rsidRPr="00272333">
        <w:rPr>
          <w:rFonts w:ascii="AdobeArabic-Regular" w:cs="Traditional Arabic"/>
          <w:sz w:val="28"/>
          <w:szCs w:val="28"/>
        </w:rPr>
        <w:t xml:space="preserve"> </w:t>
      </w:r>
      <w:r w:rsidRPr="00272333">
        <w:rPr>
          <w:rFonts w:ascii="AdobeArabic-Regular" w:cs="Traditional Arabic" w:hint="cs"/>
          <w:sz w:val="28"/>
          <w:szCs w:val="28"/>
          <w:rtl/>
        </w:rPr>
        <w:t>الخاصة</w:t>
      </w:r>
      <w:r w:rsidRPr="00272333">
        <w:rPr>
          <w:rFonts w:ascii="AdobeArabic-Regular" w:cs="Traditional Arabic"/>
          <w:sz w:val="28"/>
          <w:szCs w:val="28"/>
        </w:rPr>
        <w:t xml:space="preserve"> </w:t>
      </w:r>
      <w:r w:rsidRPr="00272333">
        <w:rPr>
          <w:rFonts w:ascii="AdobeArabic-Regular" w:cs="Traditional Arabic" w:hint="cs"/>
          <w:sz w:val="28"/>
          <w:szCs w:val="28"/>
          <w:rtl/>
        </w:rPr>
        <w:t>لكل</w:t>
      </w:r>
      <w:r w:rsidRPr="00272333">
        <w:rPr>
          <w:rFonts w:ascii="AdobeArabic-Regular" w:cs="Traditional Arabic"/>
          <w:sz w:val="28"/>
          <w:szCs w:val="28"/>
        </w:rPr>
        <w:t xml:space="preserve"> </w:t>
      </w:r>
      <w:r w:rsidRPr="00272333">
        <w:rPr>
          <w:rFonts w:ascii="AdobeArabic-Regular" w:cs="Traditional Arabic" w:hint="cs"/>
          <w:sz w:val="28"/>
          <w:szCs w:val="28"/>
          <w:rtl/>
        </w:rPr>
        <w:t>الحرفيين</w:t>
      </w:r>
      <w:r w:rsidRPr="00272333">
        <w:rPr>
          <w:rFonts w:ascii="AdobeArabic-Regular" w:cs="Traditional Arabic"/>
          <w:sz w:val="28"/>
          <w:szCs w:val="28"/>
        </w:rPr>
        <w:t xml:space="preserve"> </w:t>
      </w:r>
      <w:r w:rsidRPr="00272333">
        <w:rPr>
          <w:rFonts w:ascii="AdobeArabic-Regular" w:cs="Traditional Arabic" w:hint="cs"/>
          <w:sz w:val="28"/>
          <w:szCs w:val="28"/>
          <w:rtl/>
        </w:rPr>
        <w:t>من</w:t>
      </w:r>
      <w:r w:rsidRPr="00272333">
        <w:rPr>
          <w:rFonts w:ascii="AdobeArabic-Regular" w:cs="Traditional Arabic"/>
          <w:sz w:val="28"/>
          <w:szCs w:val="28"/>
        </w:rPr>
        <w:t xml:space="preserve"> </w:t>
      </w:r>
      <w:r w:rsidRPr="00272333">
        <w:rPr>
          <w:rFonts w:ascii="AdobeArabic-Regular" w:cs="Traditional Arabic" w:hint="cs"/>
          <w:sz w:val="28"/>
          <w:szCs w:val="28"/>
          <w:rtl/>
        </w:rPr>
        <w:t>خلال</w:t>
      </w:r>
      <w:r w:rsidRPr="00272333">
        <w:rPr>
          <w:rFonts w:ascii="AdobeArabic-Regular" w:cs="Traditional Arabic"/>
          <w:sz w:val="28"/>
          <w:szCs w:val="28"/>
        </w:rPr>
        <w:t xml:space="preserve"> </w:t>
      </w:r>
      <w:r w:rsidRPr="00272333">
        <w:rPr>
          <w:rFonts w:ascii="AdobeArabic-Regular" w:cs="Traditional Arabic" w:hint="cs"/>
          <w:sz w:val="28"/>
          <w:szCs w:val="28"/>
          <w:rtl/>
        </w:rPr>
        <w:t>إدراج</w:t>
      </w:r>
      <w:r w:rsidRPr="00272333">
        <w:rPr>
          <w:rFonts w:ascii="AdobeArabic-Regular" w:cs="Traditional Arabic"/>
          <w:sz w:val="28"/>
          <w:szCs w:val="28"/>
        </w:rPr>
        <w:t xml:space="preserve"> </w:t>
      </w:r>
      <w:r w:rsidRPr="00272333">
        <w:rPr>
          <w:rFonts w:ascii="AdobeArabic-Regular" w:cs="Traditional Arabic" w:hint="cs"/>
          <w:sz w:val="28"/>
          <w:szCs w:val="28"/>
          <w:rtl/>
        </w:rPr>
        <w:t>مساهمات</w:t>
      </w:r>
      <w:r w:rsidRPr="00272333">
        <w:rPr>
          <w:rFonts w:ascii="AdobeArabic-Regular" w:cs="Traditional Arabic"/>
          <w:sz w:val="28"/>
          <w:szCs w:val="28"/>
        </w:rPr>
        <w:t xml:space="preserve"> </w:t>
      </w:r>
      <w:r w:rsidRPr="00272333">
        <w:rPr>
          <w:rFonts w:ascii="AdobeArabic-Regular" w:cs="Traditional Arabic" w:hint="cs"/>
          <w:sz w:val="28"/>
          <w:szCs w:val="28"/>
          <w:rtl/>
        </w:rPr>
        <w:t>المكونين</w:t>
      </w:r>
      <w:r w:rsidRPr="00272333">
        <w:rPr>
          <w:rFonts w:ascii="AdobeArabic-Regular" w:cs="Traditional Arabic" w:hint="cs"/>
          <w:sz w:val="28"/>
          <w:szCs w:val="28"/>
          <w:rtl/>
          <w:lang w:bidi="ar-DZ"/>
        </w:rPr>
        <w:t xml:space="preserve"> </w:t>
      </w:r>
      <w:r w:rsidRPr="00272333">
        <w:rPr>
          <w:rFonts w:ascii="AdobeArabic-Regular" w:cs="Traditional Arabic" w:hint="cs"/>
          <w:sz w:val="28"/>
          <w:szCs w:val="28"/>
          <w:rtl/>
        </w:rPr>
        <w:t>والمستشارين</w:t>
      </w:r>
      <w:r w:rsidRPr="00272333">
        <w:rPr>
          <w:rFonts w:ascii="AdobeArabic-Regular" w:cs="Traditional Arabic"/>
          <w:sz w:val="28"/>
          <w:szCs w:val="28"/>
        </w:rPr>
        <w:t>.</w:t>
      </w:r>
      <w:r w:rsidRPr="00272333">
        <w:rPr>
          <w:rFonts w:ascii="AdobeArabic-Regular" w:cs="Traditional Arabic" w:hint="cs"/>
          <w:sz w:val="28"/>
          <w:szCs w:val="28"/>
          <w:rtl/>
          <w:lang w:bidi="ar-DZ"/>
        </w:rPr>
        <w:t xml:space="preserve"> </w:t>
      </w:r>
    </w:p>
    <w:p w:rsidR="0001147A" w:rsidRPr="00272333" w:rsidRDefault="0001147A" w:rsidP="00E62493">
      <w:pPr>
        <w:pStyle w:val="NormalWeb"/>
        <w:shd w:val="clear" w:color="auto" w:fill="FFFFFF"/>
        <w:bidi/>
        <w:spacing w:before="0" w:beforeAutospacing="0" w:after="0" w:afterAutospacing="0"/>
        <w:ind w:firstLine="793"/>
        <w:jc w:val="lowKashida"/>
        <w:rPr>
          <w:rFonts w:ascii="AdobeArabic-Regular" w:cs="Traditional Arabic"/>
          <w:sz w:val="28"/>
          <w:szCs w:val="28"/>
          <w:rtl/>
        </w:rPr>
      </w:pPr>
      <w:r w:rsidRPr="00272333">
        <w:rPr>
          <w:rFonts w:ascii="AdobeArabic-Regular" w:cs="Traditional Arabic" w:hint="cs"/>
          <w:sz w:val="28"/>
          <w:szCs w:val="28"/>
          <w:rtl/>
        </w:rPr>
        <w:t>تشكل</w:t>
      </w:r>
      <w:r w:rsidRPr="00272333">
        <w:rPr>
          <w:rFonts w:ascii="AdobeArabic-Regular" w:cs="Traditional Arabic"/>
          <w:sz w:val="28"/>
          <w:szCs w:val="28"/>
        </w:rPr>
        <w:t xml:space="preserve"> </w:t>
      </w:r>
      <w:r w:rsidRPr="00272333">
        <w:rPr>
          <w:rFonts w:ascii="AdobeArabic-Regular" w:cs="Traditional Arabic" w:hint="cs"/>
          <w:sz w:val="28"/>
          <w:szCs w:val="28"/>
          <w:rtl/>
        </w:rPr>
        <w:t>النساء</w:t>
      </w:r>
      <w:r w:rsidRPr="00272333">
        <w:rPr>
          <w:rFonts w:ascii="AdobeArabic-Regular" w:cs="Traditional Arabic"/>
          <w:sz w:val="28"/>
          <w:szCs w:val="28"/>
        </w:rPr>
        <w:t xml:space="preserve"> </w:t>
      </w:r>
      <w:r w:rsidRPr="00272333">
        <w:rPr>
          <w:rFonts w:ascii="AdobeArabic-Regular" w:cs="Traditional Arabic" w:hint="cs"/>
          <w:sz w:val="28"/>
          <w:szCs w:val="28"/>
          <w:rtl/>
        </w:rPr>
        <w:t>الحرفيات</w:t>
      </w:r>
      <w:r w:rsidRPr="00272333">
        <w:rPr>
          <w:rFonts w:ascii="AdobeArabic-Regular" w:cs="Traditional Arabic"/>
          <w:sz w:val="28"/>
          <w:szCs w:val="28"/>
        </w:rPr>
        <w:t xml:space="preserve"> </w:t>
      </w:r>
      <w:r w:rsidRPr="00272333">
        <w:rPr>
          <w:rFonts w:ascii="AdobeArabic-Regular" w:cs="Traditional Arabic" w:hint="cs"/>
          <w:sz w:val="28"/>
          <w:szCs w:val="28"/>
          <w:rtl/>
        </w:rPr>
        <w:t>في</w:t>
      </w:r>
      <w:r w:rsidRPr="00272333">
        <w:rPr>
          <w:rFonts w:ascii="AdobeArabic-Regular" w:cs="Traditional Arabic"/>
          <w:sz w:val="28"/>
          <w:szCs w:val="28"/>
        </w:rPr>
        <w:t xml:space="preserve"> </w:t>
      </w:r>
      <w:r w:rsidRPr="00272333">
        <w:rPr>
          <w:rFonts w:ascii="AdobeArabic-Regular" w:cs="Traditional Arabic" w:hint="cs"/>
          <w:sz w:val="28"/>
          <w:szCs w:val="28"/>
          <w:rtl/>
        </w:rPr>
        <w:t>الوسط</w:t>
      </w:r>
      <w:r w:rsidRPr="00272333">
        <w:rPr>
          <w:rFonts w:ascii="AdobeArabic-Regular" w:cs="Traditional Arabic"/>
          <w:sz w:val="28"/>
          <w:szCs w:val="28"/>
        </w:rPr>
        <w:t xml:space="preserve"> </w:t>
      </w:r>
      <w:r w:rsidRPr="00272333">
        <w:rPr>
          <w:rFonts w:ascii="AdobeArabic-Regular" w:cs="Traditional Arabic" w:hint="cs"/>
          <w:sz w:val="28"/>
          <w:szCs w:val="28"/>
          <w:rtl/>
        </w:rPr>
        <w:t>الريفي</w:t>
      </w:r>
      <w:r w:rsidRPr="00272333">
        <w:rPr>
          <w:rFonts w:ascii="AdobeArabic-Regular" w:cs="Traditional Arabic"/>
          <w:sz w:val="28"/>
          <w:szCs w:val="28"/>
        </w:rPr>
        <w:t xml:space="preserve"> </w:t>
      </w:r>
      <w:r w:rsidRPr="00272333">
        <w:rPr>
          <w:rFonts w:ascii="AdobeArabic-Regular" w:cs="Traditional Arabic" w:hint="cs"/>
          <w:sz w:val="28"/>
          <w:szCs w:val="28"/>
          <w:rtl/>
        </w:rPr>
        <w:t>أو</w:t>
      </w:r>
      <w:r w:rsidRPr="00272333">
        <w:rPr>
          <w:rFonts w:ascii="AdobeArabic-Regular" w:cs="Traditional Arabic"/>
          <w:sz w:val="28"/>
          <w:szCs w:val="28"/>
        </w:rPr>
        <w:t xml:space="preserve"> </w:t>
      </w:r>
      <w:r w:rsidRPr="00272333">
        <w:rPr>
          <w:rFonts w:ascii="AdobeArabic-Regular" w:cs="Traditional Arabic" w:hint="cs"/>
          <w:sz w:val="28"/>
          <w:szCs w:val="28"/>
          <w:rtl/>
        </w:rPr>
        <w:t>في</w:t>
      </w:r>
      <w:r w:rsidRPr="00272333">
        <w:rPr>
          <w:rFonts w:ascii="AdobeArabic-Regular" w:cs="Traditional Arabic"/>
          <w:sz w:val="28"/>
          <w:szCs w:val="28"/>
        </w:rPr>
        <w:t xml:space="preserve"> </w:t>
      </w:r>
      <w:r w:rsidRPr="00272333">
        <w:rPr>
          <w:rFonts w:ascii="AdobeArabic-Regular" w:cs="Traditional Arabic" w:hint="cs"/>
          <w:sz w:val="28"/>
          <w:szCs w:val="28"/>
          <w:rtl/>
        </w:rPr>
        <w:t>الوسط</w:t>
      </w:r>
      <w:r w:rsidRPr="00272333">
        <w:rPr>
          <w:rFonts w:ascii="AdobeArabic-Regular" w:cs="Traditional Arabic"/>
          <w:sz w:val="28"/>
          <w:szCs w:val="28"/>
        </w:rPr>
        <w:t xml:space="preserve"> </w:t>
      </w:r>
      <w:r w:rsidRPr="00272333">
        <w:rPr>
          <w:rFonts w:ascii="AdobeArabic-Regular" w:cs="Traditional Arabic" w:hint="cs"/>
          <w:sz w:val="28"/>
          <w:szCs w:val="28"/>
          <w:rtl/>
        </w:rPr>
        <w:t>الحضري</w:t>
      </w:r>
      <w:r w:rsidRPr="00272333">
        <w:rPr>
          <w:rFonts w:ascii="AdobeArabic-Regular" w:cs="Traditional Arabic"/>
          <w:sz w:val="28"/>
          <w:szCs w:val="28"/>
        </w:rPr>
        <w:t xml:space="preserve"> </w:t>
      </w:r>
      <w:r w:rsidRPr="00272333">
        <w:rPr>
          <w:rFonts w:ascii="AdobeArabic-Regular" w:cs="Traditional Arabic" w:hint="cs"/>
          <w:sz w:val="28"/>
          <w:szCs w:val="28"/>
          <w:rtl/>
        </w:rPr>
        <w:t>موردا</w:t>
      </w:r>
      <w:r w:rsidRPr="00272333">
        <w:rPr>
          <w:rFonts w:ascii="AdobeArabic-Regular" w:cs="Traditional Arabic"/>
          <w:sz w:val="28"/>
          <w:szCs w:val="28"/>
        </w:rPr>
        <w:t xml:space="preserve"> </w:t>
      </w:r>
      <w:r w:rsidRPr="00272333">
        <w:rPr>
          <w:rFonts w:ascii="AdobeArabic-Regular" w:cs="Traditional Arabic" w:hint="cs"/>
          <w:sz w:val="28"/>
          <w:szCs w:val="28"/>
          <w:rtl/>
        </w:rPr>
        <w:t>رئيسا</w:t>
      </w:r>
      <w:r w:rsidRPr="00272333">
        <w:rPr>
          <w:rFonts w:ascii="AdobeArabic-Regular" w:cs="Traditional Arabic"/>
          <w:sz w:val="28"/>
          <w:szCs w:val="28"/>
        </w:rPr>
        <w:t xml:space="preserve"> </w:t>
      </w:r>
      <w:r w:rsidRPr="00272333">
        <w:rPr>
          <w:rFonts w:ascii="AdobeArabic-Regular" w:cs="Traditional Arabic" w:hint="cs"/>
          <w:sz w:val="28"/>
          <w:szCs w:val="28"/>
          <w:rtl/>
        </w:rPr>
        <w:t>في</w:t>
      </w:r>
      <w:r w:rsidRPr="00272333">
        <w:rPr>
          <w:rFonts w:ascii="AdobeArabic-Regular" w:cs="Traditional Arabic"/>
          <w:sz w:val="28"/>
          <w:szCs w:val="28"/>
        </w:rPr>
        <w:t xml:space="preserve"> </w:t>
      </w:r>
      <w:r w:rsidRPr="00272333">
        <w:rPr>
          <w:rFonts w:ascii="AdobeArabic-Regular" w:cs="Traditional Arabic" w:hint="cs"/>
          <w:sz w:val="28"/>
          <w:szCs w:val="28"/>
          <w:rtl/>
        </w:rPr>
        <w:t>مجال</w:t>
      </w:r>
      <w:r w:rsidRPr="00272333">
        <w:rPr>
          <w:rFonts w:ascii="AdobeArabic-Regular" w:cs="Traditional Arabic"/>
          <w:sz w:val="28"/>
          <w:szCs w:val="28"/>
        </w:rPr>
        <w:t xml:space="preserve"> </w:t>
      </w:r>
      <w:r w:rsidRPr="00272333">
        <w:rPr>
          <w:rFonts w:ascii="AdobeArabic-Regular" w:cs="Traditional Arabic" w:hint="cs"/>
          <w:sz w:val="28"/>
          <w:szCs w:val="28"/>
          <w:rtl/>
        </w:rPr>
        <w:t>تنمية</w:t>
      </w:r>
      <w:r w:rsidRPr="00272333">
        <w:rPr>
          <w:rFonts w:ascii="AdobeArabic-Regular" w:cs="Traditional Arabic"/>
          <w:sz w:val="28"/>
          <w:szCs w:val="28"/>
        </w:rPr>
        <w:t xml:space="preserve"> </w:t>
      </w:r>
      <w:r w:rsidRPr="00272333">
        <w:rPr>
          <w:rFonts w:ascii="AdobeArabic-Regular" w:cs="Traditional Arabic" w:hint="cs"/>
          <w:sz w:val="28"/>
          <w:szCs w:val="28"/>
          <w:rtl/>
        </w:rPr>
        <w:t>فروع</w:t>
      </w:r>
      <w:r w:rsidRPr="00272333">
        <w:rPr>
          <w:rFonts w:ascii="AdobeArabic-Regular" w:cs="Traditional Arabic"/>
          <w:sz w:val="28"/>
          <w:szCs w:val="28"/>
        </w:rPr>
        <w:t xml:space="preserve"> </w:t>
      </w:r>
      <w:r w:rsidRPr="00272333">
        <w:rPr>
          <w:rFonts w:ascii="AdobeArabic-Regular" w:cs="Traditional Arabic" w:hint="cs"/>
          <w:sz w:val="28"/>
          <w:szCs w:val="28"/>
          <w:rtl/>
        </w:rPr>
        <w:t>النشاط</w:t>
      </w:r>
      <w:r w:rsidRPr="00272333">
        <w:rPr>
          <w:rFonts w:ascii="AdobeArabic-Regular" w:cs="Traditional Arabic" w:hint="cs"/>
          <w:sz w:val="28"/>
          <w:szCs w:val="28"/>
          <w:rtl/>
          <w:lang w:bidi="ar-DZ"/>
        </w:rPr>
        <w:t xml:space="preserve"> </w:t>
      </w:r>
      <w:r w:rsidRPr="00272333">
        <w:rPr>
          <w:rFonts w:ascii="AdobeArabic-Regular" w:cs="Traditional Arabic" w:hint="cs"/>
          <w:sz w:val="28"/>
          <w:szCs w:val="28"/>
          <w:rtl/>
        </w:rPr>
        <w:t>كالصناعة</w:t>
      </w:r>
      <w:r w:rsidRPr="00272333">
        <w:rPr>
          <w:rFonts w:ascii="AdobeArabic-Regular" w:cs="Traditional Arabic"/>
          <w:sz w:val="28"/>
          <w:szCs w:val="28"/>
        </w:rPr>
        <w:t xml:space="preserve"> </w:t>
      </w:r>
      <w:r w:rsidRPr="00272333">
        <w:rPr>
          <w:rFonts w:ascii="AdobeArabic-Regular" w:cs="Traditional Arabic" w:hint="cs"/>
          <w:sz w:val="28"/>
          <w:szCs w:val="28"/>
          <w:rtl/>
        </w:rPr>
        <w:t>الغذائية،</w:t>
      </w:r>
      <w:r w:rsidRPr="00272333">
        <w:rPr>
          <w:rFonts w:ascii="AdobeArabic-Regular" w:cs="Traditional Arabic"/>
          <w:sz w:val="28"/>
          <w:szCs w:val="28"/>
        </w:rPr>
        <w:t xml:space="preserve"> </w:t>
      </w:r>
      <w:r w:rsidRPr="00272333">
        <w:rPr>
          <w:rFonts w:ascii="AdobeArabic-Regular" w:cs="Traditional Arabic" w:hint="cs"/>
          <w:sz w:val="28"/>
          <w:szCs w:val="28"/>
          <w:rtl/>
        </w:rPr>
        <w:t>السياحة،</w:t>
      </w:r>
      <w:r w:rsidRPr="00272333">
        <w:rPr>
          <w:rFonts w:ascii="AdobeArabic-Regular" w:cs="Traditional Arabic"/>
          <w:sz w:val="28"/>
          <w:szCs w:val="28"/>
        </w:rPr>
        <w:t xml:space="preserve"> </w:t>
      </w:r>
      <w:r w:rsidRPr="00272333">
        <w:rPr>
          <w:rFonts w:ascii="AdobeArabic-Regular" w:cs="Traditional Arabic" w:hint="cs"/>
          <w:sz w:val="28"/>
          <w:szCs w:val="28"/>
          <w:rtl/>
        </w:rPr>
        <w:t>النسيج</w:t>
      </w:r>
      <w:r w:rsidRPr="00272333">
        <w:rPr>
          <w:rFonts w:ascii="AdobeArabic-Regular" w:cs="Traditional Arabic"/>
          <w:sz w:val="28"/>
          <w:szCs w:val="28"/>
        </w:rPr>
        <w:t xml:space="preserve"> </w:t>
      </w:r>
      <w:r w:rsidR="006465A2">
        <w:rPr>
          <w:rFonts w:ascii="AdobeArabic-Regular" w:cs="Traditional Arabic" w:hint="cs"/>
          <w:sz w:val="28"/>
          <w:szCs w:val="28"/>
          <w:rtl/>
          <w:lang w:bidi="ar-DZ"/>
        </w:rPr>
        <w:t>،</w:t>
      </w:r>
      <w:r w:rsidR="006465A2">
        <w:rPr>
          <w:rFonts w:ascii="AdobeArabic-Regular" w:cs="Traditional Arabic" w:hint="cs"/>
          <w:sz w:val="28"/>
          <w:szCs w:val="28"/>
          <w:rtl/>
        </w:rPr>
        <w:t xml:space="preserve"> و</w:t>
      </w:r>
      <w:r w:rsidRPr="00272333">
        <w:rPr>
          <w:rFonts w:ascii="AdobeArabic-Regular" w:cs="Traditional Arabic" w:hint="cs"/>
          <w:sz w:val="28"/>
          <w:szCs w:val="28"/>
          <w:rtl/>
        </w:rPr>
        <w:t>حضور</w:t>
      </w:r>
      <w:r w:rsidRPr="00272333">
        <w:rPr>
          <w:rFonts w:ascii="AdobeArabic-Regular" w:cs="Traditional Arabic"/>
          <w:sz w:val="28"/>
          <w:szCs w:val="28"/>
        </w:rPr>
        <w:t xml:space="preserve"> </w:t>
      </w:r>
      <w:r w:rsidRPr="00272333">
        <w:rPr>
          <w:rFonts w:ascii="AdobeArabic-Regular" w:cs="Traditional Arabic" w:hint="cs"/>
          <w:sz w:val="28"/>
          <w:szCs w:val="28"/>
          <w:rtl/>
        </w:rPr>
        <w:t>العنصر</w:t>
      </w:r>
      <w:r w:rsidRPr="00272333">
        <w:rPr>
          <w:rFonts w:ascii="AdobeArabic-Regular" w:cs="Traditional Arabic"/>
          <w:sz w:val="28"/>
          <w:szCs w:val="28"/>
        </w:rPr>
        <w:t xml:space="preserve"> </w:t>
      </w:r>
      <w:r w:rsidRPr="00272333">
        <w:rPr>
          <w:rFonts w:ascii="AdobeArabic-Regular" w:cs="Traditional Arabic" w:hint="cs"/>
          <w:sz w:val="28"/>
          <w:szCs w:val="28"/>
          <w:rtl/>
        </w:rPr>
        <w:t>النسوي</w:t>
      </w:r>
      <w:r w:rsidRPr="00272333">
        <w:rPr>
          <w:rFonts w:ascii="AdobeArabic-Regular" w:cs="Traditional Arabic"/>
          <w:sz w:val="28"/>
          <w:szCs w:val="28"/>
        </w:rPr>
        <w:t xml:space="preserve"> </w:t>
      </w:r>
      <w:r w:rsidRPr="00272333">
        <w:rPr>
          <w:rFonts w:ascii="AdobeArabic-Regular" w:cs="Traditional Arabic" w:hint="cs"/>
          <w:sz w:val="28"/>
          <w:szCs w:val="28"/>
          <w:rtl/>
        </w:rPr>
        <w:t>في</w:t>
      </w:r>
      <w:r w:rsidRPr="00272333">
        <w:rPr>
          <w:rFonts w:ascii="AdobeArabic-Regular" w:cs="Traditional Arabic"/>
          <w:sz w:val="28"/>
          <w:szCs w:val="28"/>
        </w:rPr>
        <w:t xml:space="preserve"> </w:t>
      </w:r>
      <w:r w:rsidRPr="00272333">
        <w:rPr>
          <w:rFonts w:ascii="AdobeArabic-Regular" w:cs="Traditional Arabic" w:hint="cs"/>
          <w:sz w:val="28"/>
          <w:szCs w:val="28"/>
          <w:rtl/>
        </w:rPr>
        <w:t>قطاع</w:t>
      </w:r>
      <w:r w:rsidRPr="00272333">
        <w:rPr>
          <w:rFonts w:ascii="AdobeArabic-Regular" w:cs="Traditional Arabic"/>
          <w:sz w:val="28"/>
          <w:szCs w:val="28"/>
        </w:rPr>
        <w:t xml:space="preserve"> </w:t>
      </w:r>
      <w:r w:rsidRPr="00272333">
        <w:rPr>
          <w:rFonts w:ascii="AdobeArabic-Regular" w:cs="Traditional Arabic" w:hint="cs"/>
          <w:sz w:val="28"/>
          <w:szCs w:val="28"/>
          <w:rtl/>
        </w:rPr>
        <w:t>الصناعة</w:t>
      </w:r>
      <w:r w:rsidRPr="00272333">
        <w:rPr>
          <w:rFonts w:ascii="AdobeArabic-Regular" w:cs="Traditional Arabic"/>
          <w:sz w:val="28"/>
          <w:szCs w:val="28"/>
        </w:rPr>
        <w:t xml:space="preserve"> </w:t>
      </w:r>
      <w:r w:rsidRPr="00272333">
        <w:rPr>
          <w:rFonts w:ascii="AdobeArabic-Regular" w:cs="Traditional Arabic" w:hint="cs"/>
          <w:sz w:val="28"/>
          <w:szCs w:val="28"/>
          <w:rtl/>
        </w:rPr>
        <w:t>التقليدية</w:t>
      </w:r>
      <w:r w:rsidRPr="00272333">
        <w:rPr>
          <w:rFonts w:ascii="AdobeArabic-Regular" w:cs="Traditional Arabic"/>
          <w:sz w:val="28"/>
          <w:szCs w:val="28"/>
        </w:rPr>
        <w:t xml:space="preserve"> </w:t>
      </w:r>
      <w:r w:rsidRPr="00272333">
        <w:rPr>
          <w:rFonts w:ascii="AdobeArabic-Regular" w:cs="Traditional Arabic" w:hint="cs"/>
          <w:sz w:val="28"/>
          <w:szCs w:val="28"/>
          <w:rtl/>
        </w:rPr>
        <w:t>والحرف</w:t>
      </w:r>
      <w:r w:rsidRPr="00272333">
        <w:rPr>
          <w:rFonts w:ascii="AdobeArabic-Regular" w:cs="Traditional Arabic"/>
          <w:sz w:val="28"/>
          <w:szCs w:val="28"/>
        </w:rPr>
        <w:t xml:space="preserve"> </w:t>
      </w:r>
      <w:r w:rsidRPr="00272333">
        <w:rPr>
          <w:rFonts w:ascii="AdobeArabic-Regular" w:cs="Traditional Arabic" w:hint="cs"/>
          <w:sz w:val="28"/>
          <w:szCs w:val="28"/>
          <w:rtl/>
        </w:rPr>
        <w:t>يتطلب</w:t>
      </w:r>
      <w:r w:rsidRPr="00272333">
        <w:rPr>
          <w:rFonts w:ascii="AdobeArabic-Regular" w:cs="Traditional Arabic"/>
          <w:sz w:val="28"/>
          <w:szCs w:val="28"/>
        </w:rPr>
        <w:t xml:space="preserve"> </w:t>
      </w:r>
      <w:r w:rsidRPr="00272333">
        <w:rPr>
          <w:rFonts w:ascii="AdobeArabic-Regular" w:cs="Traditional Arabic" w:hint="cs"/>
          <w:sz w:val="28"/>
          <w:szCs w:val="28"/>
          <w:rtl/>
        </w:rPr>
        <w:t>دعما</w:t>
      </w:r>
      <w:r w:rsidRPr="00272333">
        <w:rPr>
          <w:rFonts w:ascii="AdobeArabic-Regular" w:cs="Traditional Arabic"/>
          <w:sz w:val="28"/>
          <w:szCs w:val="28"/>
        </w:rPr>
        <w:t xml:space="preserve"> </w:t>
      </w:r>
      <w:r w:rsidRPr="00272333">
        <w:rPr>
          <w:rFonts w:ascii="AdobeArabic-Regular" w:cs="Traditional Arabic" w:hint="cs"/>
          <w:sz w:val="28"/>
          <w:szCs w:val="28"/>
          <w:rtl/>
        </w:rPr>
        <w:t>وتقوية</w:t>
      </w:r>
      <w:r w:rsidRPr="00272333">
        <w:rPr>
          <w:rFonts w:ascii="AdobeArabic-Regular" w:cs="Traditional Arabic"/>
          <w:sz w:val="28"/>
          <w:szCs w:val="28"/>
        </w:rPr>
        <w:t xml:space="preserve"> </w:t>
      </w:r>
      <w:r w:rsidRPr="00272333">
        <w:rPr>
          <w:rFonts w:ascii="AdobeArabic-Regular" w:cs="Traditional Arabic" w:hint="cs"/>
          <w:sz w:val="28"/>
          <w:szCs w:val="28"/>
          <w:rtl/>
        </w:rPr>
        <w:t>من</w:t>
      </w:r>
      <w:r w:rsidRPr="00272333">
        <w:rPr>
          <w:rFonts w:ascii="AdobeArabic-Regular" w:cs="Traditional Arabic"/>
          <w:sz w:val="28"/>
          <w:szCs w:val="28"/>
        </w:rPr>
        <w:t xml:space="preserve"> </w:t>
      </w:r>
      <w:r w:rsidRPr="00272333">
        <w:rPr>
          <w:rFonts w:ascii="AdobeArabic-Regular" w:cs="Traditional Arabic" w:hint="cs"/>
          <w:sz w:val="28"/>
          <w:szCs w:val="28"/>
          <w:rtl/>
        </w:rPr>
        <w:t>خلال</w:t>
      </w:r>
      <w:r w:rsidRPr="00272333">
        <w:rPr>
          <w:rFonts w:ascii="AdobeArabic-Regular" w:cs="Traditional Arabic"/>
          <w:sz w:val="28"/>
          <w:szCs w:val="28"/>
        </w:rPr>
        <w:t xml:space="preserve"> </w:t>
      </w:r>
      <w:r w:rsidRPr="00272333">
        <w:rPr>
          <w:rFonts w:ascii="AdobeArabic-Regular" w:cs="Traditional Arabic" w:hint="cs"/>
          <w:sz w:val="28"/>
          <w:szCs w:val="28"/>
          <w:rtl/>
        </w:rPr>
        <w:t>وسائل</w:t>
      </w:r>
      <w:r w:rsidRPr="00272333">
        <w:rPr>
          <w:rFonts w:ascii="AdobeArabic-Regular" w:cs="Traditional Arabic"/>
          <w:sz w:val="28"/>
          <w:szCs w:val="28"/>
        </w:rPr>
        <w:t xml:space="preserve"> </w:t>
      </w:r>
      <w:r w:rsidRPr="00272333">
        <w:rPr>
          <w:rFonts w:ascii="AdobeArabic-Regular" w:cs="Traditional Arabic" w:hint="cs"/>
          <w:sz w:val="28"/>
          <w:szCs w:val="28"/>
          <w:rtl/>
        </w:rPr>
        <w:t>الدعم</w:t>
      </w:r>
      <w:r w:rsidRPr="00272333">
        <w:rPr>
          <w:rFonts w:ascii="AdobeArabic-Regular" w:cs="Traditional Arabic" w:hint="cs"/>
          <w:sz w:val="28"/>
          <w:szCs w:val="28"/>
          <w:rtl/>
          <w:lang w:bidi="ar-DZ"/>
        </w:rPr>
        <w:t xml:space="preserve"> </w:t>
      </w:r>
      <w:r w:rsidRPr="00272333">
        <w:rPr>
          <w:rFonts w:ascii="AdobeArabic-Regular" w:cs="Traditional Arabic" w:hint="cs"/>
          <w:sz w:val="28"/>
          <w:szCs w:val="28"/>
          <w:rtl/>
        </w:rPr>
        <w:t>الأكثر</w:t>
      </w:r>
      <w:r w:rsidRPr="00272333">
        <w:rPr>
          <w:rFonts w:ascii="AdobeArabic-Regular" w:cs="Traditional Arabic"/>
          <w:sz w:val="28"/>
          <w:szCs w:val="28"/>
        </w:rPr>
        <w:t xml:space="preserve"> </w:t>
      </w:r>
      <w:r w:rsidRPr="00272333">
        <w:rPr>
          <w:rFonts w:ascii="AdobeArabic-Regular" w:cs="Traditional Arabic" w:hint="cs"/>
          <w:sz w:val="28"/>
          <w:szCs w:val="28"/>
          <w:rtl/>
        </w:rPr>
        <w:t>ملائمة</w:t>
      </w:r>
      <w:r w:rsidRPr="00272333">
        <w:rPr>
          <w:rFonts w:ascii="AdobeArabic-Regular" w:cs="Traditional Arabic"/>
          <w:sz w:val="28"/>
          <w:szCs w:val="28"/>
        </w:rPr>
        <w:t xml:space="preserve"> </w:t>
      </w:r>
      <w:r w:rsidRPr="00272333">
        <w:rPr>
          <w:rFonts w:ascii="AdobeArabic-Regular" w:cs="Traditional Arabic" w:hint="cs"/>
          <w:sz w:val="28"/>
          <w:szCs w:val="28"/>
          <w:rtl/>
        </w:rPr>
        <w:t>لا</w:t>
      </w:r>
      <w:r w:rsidRPr="00272333">
        <w:rPr>
          <w:rFonts w:ascii="AdobeArabic-Regular" w:cs="Traditional Arabic"/>
          <w:sz w:val="28"/>
          <w:szCs w:val="28"/>
        </w:rPr>
        <w:t xml:space="preserve"> </w:t>
      </w:r>
      <w:r w:rsidRPr="00272333">
        <w:rPr>
          <w:rFonts w:ascii="AdobeArabic-Regular" w:cs="Traditional Arabic" w:hint="cs"/>
          <w:sz w:val="28"/>
          <w:szCs w:val="28"/>
          <w:rtl/>
        </w:rPr>
        <w:t>سيما</w:t>
      </w:r>
      <w:r w:rsidRPr="00272333">
        <w:rPr>
          <w:rFonts w:ascii="AdobeArabic-Regular" w:cs="Traditional Arabic"/>
          <w:sz w:val="28"/>
          <w:szCs w:val="28"/>
        </w:rPr>
        <w:t xml:space="preserve"> </w:t>
      </w:r>
      <w:r w:rsidRPr="00272333">
        <w:rPr>
          <w:rFonts w:ascii="AdobeArabic-Regular" w:cs="Traditional Arabic" w:hint="cs"/>
          <w:sz w:val="28"/>
          <w:szCs w:val="28"/>
          <w:rtl/>
        </w:rPr>
        <w:t>تطوير</w:t>
      </w:r>
      <w:r w:rsidRPr="00272333">
        <w:rPr>
          <w:rFonts w:ascii="AdobeArabic-Regular" w:cs="Traditional Arabic"/>
          <w:sz w:val="28"/>
          <w:szCs w:val="28"/>
        </w:rPr>
        <w:t xml:space="preserve"> </w:t>
      </w:r>
      <w:r w:rsidRPr="00272333">
        <w:rPr>
          <w:rFonts w:ascii="AdobeArabic-Regular" w:cs="Traditional Arabic" w:hint="cs"/>
          <w:sz w:val="28"/>
          <w:szCs w:val="28"/>
          <w:rtl/>
        </w:rPr>
        <w:t>القدرات</w:t>
      </w:r>
      <w:r w:rsidRPr="00272333">
        <w:rPr>
          <w:rFonts w:ascii="AdobeArabic-Regular" w:cs="Traditional Arabic"/>
          <w:sz w:val="28"/>
          <w:szCs w:val="28"/>
        </w:rPr>
        <w:t xml:space="preserve"> </w:t>
      </w:r>
      <w:r w:rsidRPr="00272333">
        <w:rPr>
          <w:rFonts w:ascii="AdobeArabic-Regular" w:cs="Traditional Arabic" w:hint="cs"/>
          <w:sz w:val="28"/>
          <w:szCs w:val="28"/>
          <w:rtl/>
        </w:rPr>
        <w:t>والمؤهلات،</w:t>
      </w:r>
      <w:r w:rsidRPr="00272333">
        <w:rPr>
          <w:rFonts w:ascii="AdobeArabic-Regular" w:cs="Traditional Arabic"/>
          <w:sz w:val="28"/>
          <w:szCs w:val="28"/>
        </w:rPr>
        <w:t xml:space="preserve"> </w:t>
      </w:r>
      <w:r w:rsidRPr="00272333">
        <w:rPr>
          <w:rFonts w:ascii="AdobeArabic-Regular" w:cs="Traditional Arabic" w:hint="cs"/>
          <w:sz w:val="28"/>
          <w:szCs w:val="28"/>
          <w:rtl/>
        </w:rPr>
        <w:t>لأن</w:t>
      </w:r>
      <w:r w:rsidRPr="00272333">
        <w:rPr>
          <w:rFonts w:ascii="AdobeArabic-Regular" w:cs="Traditional Arabic"/>
          <w:sz w:val="28"/>
          <w:szCs w:val="28"/>
        </w:rPr>
        <w:t xml:space="preserve"> </w:t>
      </w:r>
      <w:r w:rsidRPr="00272333">
        <w:rPr>
          <w:rFonts w:ascii="AdobeArabic-Regular" w:cs="Traditional Arabic" w:hint="cs"/>
          <w:sz w:val="28"/>
          <w:szCs w:val="28"/>
          <w:rtl/>
        </w:rPr>
        <w:t>نشاطات</w:t>
      </w:r>
      <w:r w:rsidRPr="00272333">
        <w:rPr>
          <w:rFonts w:ascii="AdobeArabic-Regular" w:cs="Traditional Arabic"/>
          <w:sz w:val="28"/>
          <w:szCs w:val="28"/>
        </w:rPr>
        <w:t xml:space="preserve"> </w:t>
      </w:r>
      <w:r w:rsidRPr="00272333">
        <w:rPr>
          <w:rFonts w:ascii="AdobeArabic-Regular" w:cs="Traditional Arabic" w:hint="cs"/>
          <w:sz w:val="28"/>
          <w:szCs w:val="28"/>
          <w:rtl/>
        </w:rPr>
        <w:t>هذه</w:t>
      </w:r>
      <w:r w:rsidRPr="00272333">
        <w:rPr>
          <w:rFonts w:ascii="AdobeArabic-Regular" w:cs="Traditional Arabic"/>
          <w:sz w:val="28"/>
          <w:szCs w:val="28"/>
        </w:rPr>
        <w:t xml:space="preserve"> </w:t>
      </w:r>
      <w:r w:rsidRPr="00272333">
        <w:rPr>
          <w:rFonts w:ascii="AdobeArabic-Regular" w:cs="Traditional Arabic" w:hint="cs"/>
          <w:sz w:val="28"/>
          <w:szCs w:val="28"/>
          <w:rtl/>
        </w:rPr>
        <w:t>الفئة</w:t>
      </w:r>
      <w:r w:rsidRPr="00272333">
        <w:rPr>
          <w:rFonts w:ascii="AdobeArabic-Regular" w:cs="Traditional Arabic"/>
          <w:sz w:val="28"/>
          <w:szCs w:val="28"/>
        </w:rPr>
        <w:t xml:space="preserve"> </w:t>
      </w:r>
      <w:r w:rsidRPr="00272333">
        <w:rPr>
          <w:rFonts w:ascii="AdobeArabic-Regular" w:cs="Traditional Arabic" w:hint="cs"/>
          <w:sz w:val="28"/>
          <w:szCs w:val="28"/>
          <w:rtl/>
        </w:rPr>
        <w:t>مؤشر</w:t>
      </w:r>
      <w:r w:rsidRPr="00272333">
        <w:rPr>
          <w:rFonts w:ascii="AdobeArabic-Regular" w:cs="Traditional Arabic"/>
          <w:sz w:val="28"/>
          <w:szCs w:val="28"/>
        </w:rPr>
        <w:t xml:space="preserve"> </w:t>
      </w:r>
      <w:r w:rsidRPr="00272333">
        <w:rPr>
          <w:rFonts w:ascii="AdobeArabic-Regular" w:cs="Traditional Arabic" w:hint="cs"/>
          <w:sz w:val="28"/>
          <w:szCs w:val="28"/>
          <w:rtl/>
        </w:rPr>
        <w:t>يمكن</w:t>
      </w:r>
      <w:r w:rsidRPr="00272333">
        <w:rPr>
          <w:rFonts w:ascii="AdobeArabic-Regular" w:cs="Traditional Arabic"/>
          <w:sz w:val="28"/>
          <w:szCs w:val="28"/>
        </w:rPr>
        <w:t xml:space="preserve"> </w:t>
      </w:r>
      <w:r w:rsidRPr="00272333">
        <w:rPr>
          <w:rFonts w:ascii="AdobeArabic-Regular" w:cs="Traditional Arabic" w:hint="cs"/>
          <w:sz w:val="28"/>
          <w:szCs w:val="28"/>
          <w:rtl/>
        </w:rPr>
        <w:t>أن</w:t>
      </w:r>
      <w:r w:rsidRPr="00272333">
        <w:rPr>
          <w:rFonts w:ascii="AdobeArabic-Regular" w:cs="Traditional Arabic"/>
          <w:sz w:val="28"/>
          <w:szCs w:val="28"/>
        </w:rPr>
        <w:t xml:space="preserve"> </w:t>
      </w:r>
      <w:r w:rsidRPr="00272333">
        <w:rPr>
          <w:rFonts w:ascii="AdobeArabic-Regular" w:cs="Traditional Arabic" w:hint="cs"/>
          <w:sz w:val="28"/>
          <w:szCs w:val="28"/>
          <w:rtl/>
        </w:rPr>
        <w:t>يظهر</w:t>
      </w:r>
      <w:r w:rsidRPr="00272333">
        <w:rPr>
          <w:rFonts w:ascii="AdobeArabic-Regular" w:cs="Traditional Arabic"/>
          <w:sz w:val="28"/>
          <w:szCs w:val="28"/>
        </w:rPr>
        <w:t xml:space="preserve"> </w:t>
      </w:r>
      <w:r w:rsidRPr="00272333">
        <w:rPr>
          <w:rFonts w:ascii="AdobeArabic-Regular" w:cs="Traditional Arabic" w:hint="cs"/>
          <w:sz w:val="28"/>
          <w:szCs w:val="28"/>
          <w:rtl/>
        </w:rPr>
        <w:t>كمحدد</w:t>
      </w:r>
      <w:r w:rsidRPr="00272333">
        <w:rPr>
          <w:rFonts w:ascii="AdobeArabic-Regular" w:cs="Traditional Arabic"/>
          <w:sz w:val="28"/>
          <w:szCs w:val="28"/>
        </w:rPr>
        <w:t xml:space="preserve"> </w:t>
      </w:r>
      <w:r w:rsidRPr="00272333">
        <w:rPr>
          <w:rFonts w:ascii="AdobeArabic-Regular" w:cs="Traditional Arabic" w:hint="cs"/>
          <w:sz w:val="28"/>
          <w:szCs w:val="28"/>
          <w:rtl/>
        </w:rPr>
        <w:t>فاعل في</w:t>
      </w:r>
      <w:r w:rsidRPr="00272333">
        <w:rPr>
          <w:rFonts w:ascii="AdobeArabic-Regular" w:cs="Traditional Arabic"/>
          <w:sz w:val="28"/>
          <w:szCs w:val="28"/>
        </w:rPr>
        <w:t xml:space="preserve"> </w:t>
      </w:r>
      <w:r w:rsidRPr="00272333">
        <w:rPr>
          <w:rFonts w:ascii="AdobeArabic-Regular" w:cs="Traditional Arabic" w:hint="cs"/>
          <w:sz w:val="28"/>
          <w:szCs w:val="28"/>
          <w:rtl/>
        </w:rPr>
        <w:t>النمو</w:t>
      </w:r>
      <w:r w:rsidRPr="00272333">
        <w:rPr>
          <w:rFonts w:ascii="AdobeArabic-Regular" w:cs="Traditional Arabic"/>
          <w:sz w:val="28"/>
          <w:szCs w:val="28"/>
        </w:rPr>
        <w:t>.</w:t>
      </w:r>
    </w:p>
    <w:p w:rsidR="00832E69" w:rsidRPr="00272333" w:rsidRDefault="00832E69" w:rsidP="002F54BF">
      <w:pPr>
        <w:autoSpaceDE w:val="0"/>
        <w:autoSpaceDN w:val="0"/>
        <w:bidi/>
        <w:adjustRightInd w:val="0"/>
        <w:spacing w:after="0" w:line="240" w:lineRule="auto"/>
        <w:jc w:val="lowKashida"/>
        <w:rPr>
          <w:rFonts w:ascii="AdobeArabic-Regular" w:cs="Traditional Arabic"/>
          <w:b/>
          <w:bCs/>
          <w:sz w:val="28"/>
          <w:szCs w:val="28"/>
          <w:rtl/>
        </w:rPr>
      </w:pPr>
      <w:r w:rsidRPr="00272333">
        <w:rPr>
          <w:rFonts w:ascii="AdobeArabic-Regular" w:cs="Traditional Arabic" w:hint="cs"/>
          <w:b/>
          <w:bCs/>
          <w:sz w:val="28"/>
          <w:szCs w:val="28"/>
          <w:rtl/>
        </w:rPr>
        <w:t xml:space="preserve">كمثال </w:t>
      </w:r>
      <w:r w:rsidR="00333386">
        <w:rPr>
          <w:rFonts w:ascii="AdobeArabic-Regular" w:cs="Traditional Arabic" w:hint="cs"/>
          <w:b/>
          <w:bCs/>
          <w:sz w:val="28"/>
          <w:szCs w:val="28"/>
          <w:rtl/>
        </w:rPr>
        <w:t>ب</w:t>
      </w:r>
      <w:r w:rsidRPr="00272333">
        <w:rPr>
          <w:rFonts w:ascii="AdobeArabic-Regular" w:cs="Traditional Arabic" w:hint="cs"/>
          <w:b/>
          <w:bCs/>
          <w:sz w:val="28"/>
          <w:szCs w:val="28"/>
          <w:rtl/>
        </w:rPr>
        <w:t xml:space="preserve">ولاية مستغانم </w:t>
      </w:r>
      <w:r w:rsidR="003919FB" w:rsidRPr="00272333">
        <w:rPr>
          <w:rFonts w:ascii="Tahoma" w:hAnsi="Tahoma" w:cs="Traditional Arabic" w:hint="cs"/>
          <w:color w:val="333333"/>
          <w:sz w:val="28"/>
          <w:szCs w:val="28"/>
          <w:rtl/>
        </w:rPr>
        <w:t xml:space="preserve">" </w:t>
      </w:r>
      <w:r w:rsidRPr="00272333">
        <w:rPr>
          <w:rFonts w:ascii="Tahoma" w:hAnsi="Tahoma" w:cs="Traditional Arabic" w:hint="cs"/>
          <w:color w:val="333333"/>
          <w:sz w:val="28"/>
          <w:szCs w:val="28"/>
          <w:rtl/>
        </w:rPr>
        <w:t xml:space="preserve">يوجد </w:t>
      </w:r>
      <w:r w:rsidRPr="004335A4">
        <w:rPr>
          <w:rFonts w:asciiTheme="majorBidi" w:hAnsiTheme="majorBidi" w:cstheme="majorBidi"/>
          <w:color w:val="333333"/>
          <w:sz w:val="24"/>
          <w:szCs w:val="24"/>
          <w:rtl/>
        </w:rPr>
        <w:t>3</w:t>
      </w:r>
      <w:r w:rsidRPr="004335A4">
        <w:rPr>
          <w:rFonts w:ascii="Tahoma" w:hAnsi="Tahoma" w:cs="Traditional Arabic" w:hint="cs"/>
          <w:color w:val="333333"/>
          <w:sz w:val="24"/>
          <w:szCs w:val="24"/>
          <w:rtl/>
        </w:rPr>
        <w:t xml:space="preserve"> </w:t>
      </w:r>
      <w:r w:rsidRPr="00272333">
        <w:rPr>
          <w:rFonts w:ascii="Tahoma" w:hAnsi="Tahoma" w:cs="Traditional Arabic" w:hint="cs"/>
          <w:color w:val="333333"/>
          <w:sz w:val="28"/>
          <w:szCs w:val="28"/>
          <w:rtl/>
        </w:rPr>
        <w:t>قطاعات ضمن الصناعة التقليدية و الحرف الفنية ، المواد، الخدمات</w:t>
      </w:r>
      <w:r w:rsidR="00CC5ED8" w:rsidRPr="00272333">
        <w:rPr>
          <w:rFonts w:ascii="Tahoma" w:hAnsi="Tahoma" w:cs="Traditional Arabic" w:hint="cs"/>
          <w:color w:val="333333"/>
          <w:sz w:val="28"/>
          <w:szCs w:val="28"/>
          <w:rtl/>
        </w:rPr>
        <w:t xml:space="preserve"> و يمثل</w:t>
      </w:r>
      <w:r w:rsidR="002F54BF">
        <w:rPr>
          <w:rFonts w:ascii="Tahoma" w:hAnsi="Tahoma" w:cs="Traditional Arabic" w:hint="cs"/>
          <w:color w:val="333333"/>
          <w:sz w:val="28"/>
          <w:szCs w:val="28"/>
          <w:rtl/>
        </w:rPr>
        <w:t xml:space="preserve"> الجدول</w:t>
      </w:r>
      <w:r w:rsidR="00CC5ED8" w:rsidRPr="00272333">
        <w:rPr>
          <w:rFonts w:ascii="Tahoma" w:hAnsi="Tahoma" w:cs="Traditional Arabic" w:hint="cs"/>
          <w:color w:val="333333"/>
          <w:sz w:val="28"/>
          <w:szCs w:val="28"/>
          <w:rtl/>
        </w:rPr>
        <w:t xml:space="preserve"> </w:t>
      </w:r>
      <w:r w:rsidRPr="00272333">
        <w:rPr>
          <w:rFonts w:ascii="Tahoma" w:hAnsi="Tahoma" w:cs="Traditional Arabic" w:hint="cs"/>
          <w:color w:val="333333"/>
          <w:sz w:val="28"/>
          <w:szCs w:val="28"/>
          <w:rtl/>
        </w:rPr>
        <w:t xml:space="preserve"> عدد الحرفيات خلال الفترة </w:t>
      </w:r>
      <w:r w:rsidRPr="004335A4">
        <w:rPr>
          <w:rFonts w:asciiTheme="majorBidi" w:hAnsiTheme="majorBidi" w:cstheme="majorBidi"/>
          <w:color w:val="333333"/>
          <w:sz w:val="24"/>
          <w:szCs w:val="24"/>
          <w:rtl/>
        </w:rPr>
        <w:t>1990-2016</w:t>
      </w:r>
      <w:r w:rsidR="00CC5ED8" w:rsidRPr="004335A4">
        <w:rPr>
          <w:rFonts w:ascii="Tahoma" w:hAnsi="Tahoma" w:cs="Traditional Arabic" w:hint="cs"/>
          <w:color w:val="333333"/>
          <w:sz w:val="24"/>
          <w:szCs w:val="24"/>
          <w:rtl/>
        </w:rPr>
        <w:t xml:space="preserve"> </w:t>
      </w:r>
      <w:r w:rsidR="007872AF">
        <w:rPr>
          <w:rFonts w:ascii="Tahoma" w:hAnsi="Tahoma" w:cs="Traditional Arabic" w:hint="cs"/>
          <w:color w:val="333333"/>
          <w:sz w:val="24"/>
          <w:szCs w:val="24"/>
          <w:rtl/>
        </w:rPr>
        <w:t xml:space="preserve"> </w:t>
      </w:r>
      <w:r w:rsidR="007872AF" w:rsidRPr="002F54BF">
        <w:rPr>
          <w:rFonts w:ascii="Tahoma" w:hAnsi="Tahoma" w:cs="Traditional Arabic" w:hint="cs"/>
          <w:color w:val="333333"/>
          <w:sz w:val="28"/>
          <w:szCs w:val="28"/>
          <w:rtl/>
        </w:rPr>
        <w:t xml:space="preserve">أي مرور </w:t>
      </w:r>
      <w:r w:rsidR="007872AF" w:rsidRPr="007872AF">
        <w:rPr>
          <w:rFonts w:asciiTheme="majorBidi" w:hAnsiTheme="majorBidi" w:cstheme="majorBidi"/>
          <w:color w:val="333333"/>
          <w:rtl/>
        </w:rPr>
        <w:t>26</w:t>
      </w:r>
      <w:r w:rsidR="007872AF" w:rsidRPr="007872AF">
        <w:rPr>
          <w:rFonts w:ascii="Tahoma" w:hAnsi="Tahoma" w:cs="Traditional Arabic" w:hint="cs"/>
          <w:color w:val="333333"/>
          <w:rtl/>
        </w:rPr>
        <w:t xml:space="preserve"> </w:t>
      </w:r>
      <w:r w:rsidR="007872AF" w:rsidRPr="002F54BF">
        <w:rPr>
          <w:rFonts w:ascii="Tahoma" w:hAnsi="Tahoma" w:cs="Traditional Arabic" w:hint="cs"/>
          <w:color w:val="333333"/>
          <w:sz w:val="28"/>
          <w:szCs w:val="28"/>
          <w:rtl/>
        </w:rPr>
        <w:t xml:space="preserve">سنة من المساهمة </w:t>
      </w:r>
      <w:r w:rsidR="002F54BF" w:rsidRPr="002F54BF">
        <w:rPr>
          <w:rFonts w:ascii="Tahoma" w:hAnsi="Tahoma" w:cs="Traditional Arabic" w:hint="cs"/>
          <w:color w:val="333333"/>
          <w:sz w:val="28"/>
          <w:szCs w:val="28"/>
          <w:rtl/>
        </w:rPr>
        <w:t>في استحداث مناصب الشغل وما يلاحظ من الج</w:t>
      </w:r>
      <w:r w:rsidR="002F54BF">
        <w:rPr>
          <w:rFonts w:ascii="Tahoma" w:hAnsi="Tahoma" w:cs="Traditional Arabic" w:hint="cs"/>
          <w:color w:val="333333"/>
          <w:sz w:val="28"/>
          <w:szCs w:val="28"/>
          <w:rtl/>
        </w:rPr>
        <w:t>د</w:t>
      </w:r>
      <w:r w:rsidR="002F54BF" w:rsidRPr="002F54BF">
        <w:rPr>
          <w:rFonts w:ascii="Tahoma" w:hAnsi="Tahoma" w:cs="Traditional Arabic" w:hint="cs"/>
          <w:color w:val="333333"/>
          <w:sz w:val="28"/>
          <w:szCs w:val="28"/>
          <w:rtl/>
        </w:rPr>
        <w:t xml:space="preserve">ول أدناه أن </w:t>
      </w:r>
      <w:r w:rsidR="002F54BF">
        <w:rPr>
          <w:rFonts w:ascii="Tahoma" w:hAnsi="Tahoma" w:cs="Traditional Arabic" w:hint="cs"/>
          <w:color w:val="333333"/>
          <w:sz w:val="28"/>
          <w:szCs w:val="28"/>
          <w:rtl/>
        </w:rPr>
        <w:t xml:space="preserve">عدد المناصب يفوق كثيرا عدد الصناعات المنجزة فمثلا كل مشروع مستثمر في الصناعة التقليدية الفنية يستحدث تقريبا </w:t>
      </w:r>
      <w:r w:rsidR="002F54BF" w:rsidRPr="00A84E3F">
        <w:rPr>
          <w:rFonts w:asciiTheme="majorBidi" w:hAnsiTheme="majorBidi" w:cstheme="majorBidi"/>
          <w:color w:val="333333"/>
          <w:sz w:val="24"/>
          <w:szCs w:val="24"/>
          <w:rtl/>
        </w:rPr>
        <w:t>4</w:t>
      </w:r>
      <w:r w:rsidR="002F54BF" w:rsidRPr="00A84E3F">
        <w:rPr>
          <w:rFonts w:ascii="Tahoma" w:hAnsi="Tahoma" w:cs="Traditional Arabic" w:hint="cs"/>
          <w:color w:val="333333"/>
          <w:sz w:val="24"/>
          <w:szCs w:val="24"/>
          <w:rtl/>
        </w:rPr>
        <w:t xml:space="preserve"> </w:t>
      </w:r>
      <w:r w:rsidR="002F54BF">
        <w:rPr>
          <w:rFonts w:ascii="Tahoma" w:hAnsi="Tahoma" w:cs="Traditional Arabic" w:hint="cs"/>
          <w:color w:val="333333"/>
          <w:sz w:val="28"/>
          <w:szCs w:val="28"/>
          <w:rtl/>
        </w:rPr>
        <w:t xml:space="preserve">مناصب شغل  وكل المشاريع المستثمرة من طرف النساب تستحدث تقريبا </w:t>
      </w:r>
      <w:r w:rsidR="002F54BF" w:rsidRPr="00A84E3F">
        <w:rPr>
          <w:rFonts w:asciiTheme="majorBidi" w:hAnsiTheme="majorBidi" w:cstheme="majorBidi"/>
          <w:color w:val="333333"/>
          <w:sz w:val="24"/>
          <w:szCs w:val="24"/>
          <w:rtl/>
        </w:rPr>
        <w:t>6</w:t>
      </w:r>
      <w:r w:rsidR="002F54BF" w:rsidRPr="00A84E3F">
        <w:rPr>
          <w:rFonts w:ascii="Tahoma" w:hAnsi="Tahoma" w:cs="Traditional Arabic" w:hint="cs"/>
          <w:color w:val="333333"/>
          <w:sz w:val="24"/>
          <w:szCs w:val="24"/>
          <w:rtl/>
        </w:rPr>
        <w:t xml:space="preserve"> </w:t>
      </w:r>
      <w:r w:rsidR="00A84E3F">
        <w:rPr>
          <w:rFonts w:ascii="Tahoma" w:hAnsi="Tahoma" w:cs="Traditional Arabic" w:hint="cs"/>
          <w:color w:val="333333"/>
          <w:sz w:val="28"/>
          <w:szCs w:val="28"/>
          <w:rtl/>
        </w:rPr>
        <w:t>مناصب شغل، وهذا يدل على حرص المرأة في التوظيف والعمل على استدامته.</w:t>
      </w:r>
    </w:p>
    <w:p w:rsidR="007872AF" w:rsidRPr="00E62493" w:rsidRDefault="007872AF" w:rsidP="00E62493">
      <w:pPr>
        <w:pStyle w:val="NormalWeb"/>
        <w:shd w:val="clear" w:color="auto" w:fill="FFFFFF"/>
        <w:bidi/>
        <w:spacing w:before="0" w:beforeAutospacing="0" w:after="0" w:afterAutospacing="0"/>
        <w:jc w:val="lowKashida"/>
        <w:rPr>
          <w:rFonts w:ascii="Tahoma" w:hAnsi="Tahoma" w:cs="Traditional Arabic"/>
          <w:b/>
          <w:bCs/>
          <w:color w:val="333333"/>
          <w:sz w:val="28"/>
          <w:szCs w:val="28"/>
          <w:rtl/>
        </w:rPr>
      </w:pPr>
      <w:r w:rsidRPr="00E62493">
        <w:rPr>
          <w:rFonts w:ascii="Tahoma" w:hAnsi="Tahoma" w:cs="Traditional Arabic" w:hint="cs"/>
          <w:b/>
          <w:bCs/>
          <w:color w:val="333333"/>
          <w:sz w:val="28"/>
          <w:szCs w:val="28"/>
          <w:rtl/>
        </w:rPr>
        <w:t xml:space="preserve">جدول رقم </w:t>
      </w:r>
      <w:r w:rsidR="00E62493" w:rsidRPr="00E62493">
        <w:rPr>
          <w:rFonts w:asciiTheme="majorBidi" w:hAnsiTheme="majorBidi" w:cstheme="majorBidi"/>
          <w:b/>
          <w:bCs/>
          <w:color w:val="333333"/>
          <w:rtl/>
        </w:rPr>
        <w:t>02</w:t>
      </w:r>
      <w:r w:rsidRPr="00E62493">
        <w:rPr>
          <w:rFonts w:ascii="Tahoma" w:hAnsi="Tahoma" w:cs="Traditional Arabic" w:hint="cs"/>
          <w:b/>
          <w:bCs/>
          <w:color w:val="333333"/>
          <w:rtl/>
        </w:rPr>
        <w:t xml:space="preserve"> </w:t>
      </w:r>
      <w:r w:rsidRPr="00E62493">
        <w:rPr>
          <w:rFonts w:ascii="Tahoma" w:hAnsi="Tahoma" w:cs="Traditional Arabic" w:hint="cs"/>
          <w:b/>
          <w:bCs/>
          <w:color w:val="333333"/>
          <w:sz w:val="28"/>
          <w:szCs w:val="28"/>
          <w:rtl/>
        </w:rPr>
        <w:t xml:space="preserve">عدد الحرفيات على مستوى ولاية مستغانم </w:t>
      </w:r>
    </w:p>
    <w:tbl>
      <w:tblPr>
        <w:tblStyle w:val="LightGrid-Accent5"/>
        <w:bidiVisual/>
        <w:tblW w:w="6571" w:type="dxa"/>
        <w:jc w:val="center"/>
        <w:tblLook w:val="04A0" w:firstRow="1" w:lastRow="0" w:firstColumn="1" w:lastColumn="0" w:noHBand="0" w:noVBand="1"/>
      </w:tblPr>
      <w:tblGrid>
        <w:gridCol w:w="2318"/>
        <w:gridCol w:w="2127"/>
        <w:gridCol w:w="2126"/>
      </w:tblGrid>
      <w:tr w:rsidR="00E62493" w:rsidRPr="004335A4" w:rsidTr="00E62493">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18" w:type="dxa"/>
          </w:tcPr>
          <w:p w:rsidR="00E62493" w:rsidRPr="004335A4" w:rsidRDefault="00E62493" w:rsidP="00E62493">
            <w:pPr>
              <w:pStyle w:val="NormalWeb"/>
              <w:bidi/>
              <w:spacing w:before="0" w:beforeAutospacing="0" w:after="0" w:afterAutospacing="0"/>
              <w:jc w:val="lowKashida"/>
              <w:rPr>
                <w:rFonts w:ascii="Traditional Arabic" w:hAnsi="Traditional Arabic" w:cs="Traditional Arabic"/>
                <w:color w:val="333333"/>
                <w:rtl/>
              </w:rPr>
            </w:pPr>
            <w:r w:rsidRPr="004335A4">
              <w:rPr>
                <w:rFonts w:ascii="Traditional Arabic" w:hAnsi="Traditional Arabic" w:cs="Traditional Arabic"/>
                <w:color w:val="333333"/>
                <w:rtl/>
              </w:rPr>
              <w:t>المجال</w:t>
            </w:r>
          </w:p>
        </w:tc>
        <w:tc>
          <w:tcPr>
            <w:tcW w:w="2127" w:type="dxa"/>
          </w:tcPr>
          <w:p w:rsidR="00E62493" w:rsidRPr="004335A4" w:rsidRDefault="00E62493" w:rsidP="00E62493">
            <w:pPr>
              <w:pStyle w:val="NormalWeb"/>
              <w:bidi/>
              <w:spacing w:before="0" w:beforeAutospacing="0" w:after="0" w:afterAutospacing="0"/>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color w:val="333333"/>
                <w:rtl/>
              </w:rPr>
            </w:pPr>
            <w:r>
              <w:rPr>
                <w:rFonts w:ascii="Traditional Arabic" w:hAnsi="Traditional Arabic" w:cs="Traditional Arabic" w:hint="cs"/>
                <w:color w:val="333333"/>
                <w:rtl/>
              </w:rPr>
              <w:t>عدد الحرفيات في كل فرع</w:t>
            </w:r>
          </w:p>
        </w:tc>
        <w:tc>
          <w:tcPr>
            <w:tcW w:w="2126" w:type="dxa"/>
          </w:tcPr>
          <w:p w:rsidR="00E62493" w:rsidRPr="004335A4" w:rsidRDefault="00E62493" w:rsidP="00E62493">
            <w:pPr>
              <w:pStyle w:val="NormalWeb"/>
              <w:bidi/>
              <w:spacing w:before="0" w:beforeAutospacing="0" w:after="0" w:afterAutospacing="0"/>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color w:val="333333"/>
                <w:rtl/>
              </w:rPr>
            </w:pPr>
            <w:r w:rsidRPr="004335A4">
              <w:rPr>
                <w:rFonts w:ascii="Traditional Arabic" w:hAnsi="Traditional Arabic" w:cs="Traditional Arabic"/>
                <w:color w:val="333333"/>
                <w:rtl/>
              </w:rPr>
              <w:t xml:space="preserve">الوظائف المستحدثة </w:t>
            </w:r>
          </w:p>
        </w:tc>
      </w:tr>
      <w:tr w:rsidR="00E62493" w:rsidRPr="004335A4" w:rsidTr="00E6249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18" w:type="dxa"/>
          </w:tcPr>
          <w:p w:rsidR="00E62493" w:rsidRPr="004335A4" w:rsidRDefault="00E62493" w:rsidP="00E62493">
            <w:pPr>
              <w:pStyle w:val="NormalWeb"/>
              <w:bidi/>
              <w:spacing w:before="0" w:beforeAutospacing="0" w:after="0" w:afterAutospacing="0"/>
              <w:jc w:val="lowKashida"/>
              <w:rPr>
                <w:rFonts w:ascii="Traditional Arabic" w:hAnsi="Traditional Arabic" w:cs="Traditional Arabic"/>
                <w:color w:val="333333"/>
                <w:rtl/>
              </w:rPr>
            </w:pPr>
            <w:r w:rsidRPr="004335A4">
              <w:rPr>
                <w:rFonts w:ascii="Traditional Arabic" w:hAnsi="Traditional Arabic" w:cs="Traditional Arabic"/>
                <w:color w:val="333333"/>
                <w:rtl/>
              </w:rPr>
              <w:t>الصناعة التقليدية الفنية</w:t>
            </w:r>
          </w:p>
        </w:tc>
        <w:tc>
          <w:tcPr>
            <w:tcW w:w="2127" w:type="dxa"/>
          </w:tcPr>
          <w:p w:rsidR="00E62493" w:rsidRPr="004335A4" w:rsidRDefault="00E62493" w:rsidP="00E62493">
            <w:pPr>
              <w:pStyle w:val="NormalWeb"/>
              <w:bidi/>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333333"/>
                <w:rtl/>
              </w:rPr>
            </w:pPr>
            <w:r>
              <w:rPr>
                <w:rFonts w:asciiTheme="majorBidi" w:hAnsiTheme="majorBidi" w:cstheme="majorBidi" w:hint="cs"/>
                <w:b/>
                <w:bCs/>
                <w:color w:val="333333"/>
                <w:rtl/>
              </w:rPr>
              <w:t>940</w:t>
            </w:r>
          </w:p>
        </w:tc>
        <w:tc>
          <w:tcPr>
            <w:tcW w:w="2126" w:type="dxa"/>
          </w:tcPr>
          <w:p w:rsidR="00E62493" w:rsidRPr="004335A4" w:rsidRDefault="00E62493" w:rsidP="00E62493">
            <w:pPr>
              <w:pStyle w:val="NormalWeb"/>
              <w:bidi/>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333333"/>
                <w:rtl/>
              </w:rPr>
            </w:pPr>
            <w:r>
              <w:rPr>
                <w:rFonts w:asciiTheme="majorBidi" w:hAnsiTheme="majorBidi" w:cstheme="majorBidi" w:hint="cs"/>
                <w:b/>
                <w:bCs/>
                <w:color w:val="333333"/>
                <w:rtl/>
              </w:rPr>
              <w:t>3478</w:t>
            </w:r>
          </w:p>
        </w:tc>
      </w:tr>
      <w:tr w:rsidR="00E62493" w:rsidRPr="004335A4" w:rsidTr="00E62493">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18" w:type="dxa"/>
          </w:tcPr>
          <w:p w:rsidR="00E62493" w:rsidRPr="004335A4" w:rsidRDefault="00E62493" w:rsidP="00E62493">
            <w:pPr>
              <w:pStyle w:val="NormalWeb"/>
              <w:bidi/>
              <w:spacing w:before="0" w:beforeAutospacing="0" w:after="0" w:afterAutospacing="0"/>
              <w:jc w:val="lowKashida"/>
              <w:rPr>
                <w:rFonts w:ascii="Traditional Arabic" w:hAnsi="Traditional Arabic" w:cs="Traditional Arabic"/>
                <w:color w:val="333333"/>
                <w:rtl/>
              </w:rPr>
            </w:pPr>
            <w:r w:rsidRPr="004335A4">
              <w:rPr>
                <w:rFonts w:ascii="Traditional Arabic" w:hAnsi="Traditional Arabic" w:cs="Traditional Arabic"/>
                <w:color w:val="333333"/>
                <w:rtl/>
              </w:rPr>
              <w:t>الصناعة التقليدية الحرفية لإنتاج المواد</w:t>
            </w:r>
          </w:p>
        </w:tc>
        <w:tc>
          <w:tcPr>
            <w:tcW w:w="2127" w:type="dxa"/>
          </w:tcPr>
          <w:p w:rsidR="00E62493" w:rsidRPr="004335A4" w:rsidRDefault="00E62493" w:rsidP="00E62493">
            <w:pPr>
              <w:pStyle w:val="NormalWeb"/>
              <w:bidi/>
              <w:spacing w:before="0" w:beforeAutospacing="0" w:after="0" w:afterAutospacing="0"/>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bCs/>
                <w:color w:val="333333"/>
                <w:rtl/>
              </w:rPr>
            </w:pPr>
            <w:r>
              <w:rPr>
                <w:rFonts w:asciiTheme="majorBidi" w:hAnsiTheme="majorBidi" w:cstheme="majorBidi" w:hint="cs"/>
                <w:b/>
                <w:bCs/>
                <w:color w:val="333333"/>
                <w:rtl/>
              </w:rPr>
              <w:t>207</w:t>
            </w:r>
          </w:p>
        </w:tc>
        <w:tc>
          <w:tcPr>
            <w:tcW w:w="2126" w:type="dxa"/>
          </w:tcPr>
          <w:p w:rsidR="00E62493" w:rsidRPr="004335A4" w:rsidRDefault="00E62493" w:rsidP="00E62493">
            <w:pPr>
              <w:pStyle w:val="NormalWeb"/>
              <w:bidi/>
              <w:spacing w:before="0" w:beforeAutospacing="0" w:after="0" w:afterAutospacing="0"/>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bCs/>
                <w:color w:val="333333"/>
                <w:rtl/>
              </w:rPr>
            </w:pPr>
            <w:r>
              <w:rPr>
                <w:rFonts w:asciiTheme="majorBidi" w:hAnsiTheme="majorBidi" w:cstheme="majorBidi" w:hint="cs"/>
                <w:b/>
                <w:bCs/>
                <w:color w:val="333333"/>
                <w:rtl/>
              </w:rPr>
              <w:t>5175</w:t>
            </w:r>
          </w:p>
        </w:tc>
      </w:tr>
      <w:tr w:rsidR="00E62493" w:rsidRPr="004335A4" w:rsidTr="00E6249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18" w:type="dxa"/>
          </w:tcPr>
          <w:p w:rsidR="00E62493" w:rsidRPr="004335A4" w:rsidRDefault="00E62493" w:rsidP="00E62493">
            <w:pPr>
              <w:pStyle w:val="NormalWeb"/>
              <w:bidi/>
              <w:spacing w:before="0" w:beforeAutospacing="0" w:after="0" w:afterAutospacing="0"/>
              <w:jc w:val="lowKashida"/>
              <w:rPr>
                <w:rFonts w:ascii="Traditional Arabic" w:hAnsi="Traditional Arabic" w:cs="Traditional Arabic"/>
                <w:color w:val="333333"/>
                <w:rtl/>
              </w:rPr>
            </w:pPr>
            <w:r w:rsidRPr="004335A4">
              <w:rPr>
                <w:rFonts w:ascii="Traditional Arabic" w:hAnsi="Traditional Arabic" w:cs="Traditional Arabic"/>
                <w:color w:val="333333"/>
                <w:rtl/>
              </w:rPr>
              <w:t>الصناعة التقليدية لإنتاج الخدمات</w:t>
            </w:r>
          </w:p>
        </w:tc>
        <w:tc>
          <w:tcPr>
            <w:tcW w:w="2127" w:type="dxa"/>
          </w:tcPr>
          <w:p w:rsidR="00E62493" w:rsidRPr="004335A4" w:rsidRDefault="00E62493" w:rsidP="00E62493">
            <w:pPr>
              <w:pStyle w:val="NormalWeb"/>
              <w:bidi/>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333333"/>
                <w:rtl/>
              </w:rPr>
            </w:pPr>
            <w:r>
              <w:rPr>
                <w:rFonts w:asciiTheme="majorBidi" w:hAnsiTheme="majorBidi" w:cstheme="majorBidi" w:hint="cs"/>
                <w:b/>
                <w:bCs/>
                <w:color w:val="333333"/>
                <w:rtl/>
              </w:rPr>
              <w:t>693</w:t>
            </w:r>
          </w:p>
        </w:tc>
        <w:tc>
          <w:tcPr>
            <w:tcW w:w="2126" w:type="dxa"/>
          </w:tcPr>
          <w:p w:rsidR="00E62493" w:rsidRPr="004335A4" w:rsidRDefault="00E62493" w:rsidP="00E62493">
            <w:pPr>
              <w:pStyle w:val="NormalWeb"/>
              <w:bidi/>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333333"/>
                <w:rtl/>
              </w:rPr>
            </w:pPr>
            <w:r>
              <w:rPr>
                <w:rFonts w:asciiTheme="majorBidi" w:hAnsiTheme="majorBidi" w:cstheme="majorBidi" w:hint="cs"/>
                <w:b/>
                <w:bCs/>
                <w:color w:val="333333"/>
                <w:rtl/>
              </w:rPr>
              <w:t>1317</w:t>
            </w:r>
          </w:p>
        </w:tc>
      </w:tr>
      <w:tr w:rsidR="00E62493" w:rsidRPr="004335A4" w:rsidTr="00E62493">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18" w:type="dxa"/>
          </w:tcPr>
          <w:p w:rsidR="00E62493" w:rsidRPr="004335A4" w:rsidRDefault="00E62493" w:rsidP="00E62493">
            <w:pPr>
              <w:pStyle w:val="NormalWeb"/>
              <w:bidi/>
              <w:spacing w:before="0" w:beforeAutospacing="0" w:after="0" w:afterAutospacing="0"/>
              <w:jc w:val="lowKashida"/>
              <w:rPr>
                <w:rFonts w:ascii="Traditional Arabic" w:hAnsi="Traditional Arabic" w:cs="Traditional Arabic"/>
                <w:color w:val="333333"/>
                <w:rtl/>
              </w:rPr>
            </w:pPr>
            <w:r w:rsidRPr="004335A4">
              <w:rPr>
                <w:rFonts w:ascii="Traditional Arabic" w:hAnsi="Traditional Arabic" w:cs="Traditional Arabic"/>
                <w:color w:val="333333"/>
                <w:rtl/>
              </w:rPr>
              <w:t>المجموع</w:t>
            </w:r>
          </w:p>
        </w:tc>
        <w:tc>
          <w:tcPr>
            <w:tcW w:w="2127" w:type="dxa"/>
          </w:tcPr>
          <w:p w:rsidR="00E62493" w:rsidRPr="004335A4" w:rsidRDefault="00E62493" w:rsidP="00E62493">
            <w:pPr>
              <w:pStyle w:val="NormalWeb"/>
              <w:bidi/>
              <w:spacing w:before="0" w:beforeAutospacing="0" w:after="0" w:afterAutospacing="0"/>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bCs/>
                <w:color w:val="333333"/>
                <w:rtl/>
              </w:rPr>
            </w:pPr>
            <w:r>
              <w:rPr>
                <w:rFonts w:asciiTheme="majorBidi" w:hAnsiTheme="majorBidi" w:cstheme="majorBidi" w:hint="cs"/>
                <w:b/>
                <w:bCs/>
                <w:color w:val="333333"/>
                <w:rtl/>
              </w:rPr>
              <w:t>1840</w:t>
            </w:r>
          </w:p>
        </w:tc>
        <w:tc>
          <w:tcPr>
            <w:tcW w:w="2126" w:type="dxa"/>
          </w:tcPr>
          <w:p w:rsidR="00E62493" w:rsidRPr="004335A4" w:rsidRDefault="00E62493" w:rsidP="00E62493">
            <w:pPr>
              <w:pStyle w:val="NormalWeb"/>
              <w:bidi/>
              <w:spacing w:before="0" w:beforeAutospacing="0" w:after="0" w:afterAutospacing="0"/>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bCs/>
                <w:color w:val="333333"/>
                <w:rtl/>
              </w:rPr>
            </w:pPr>
            <w:r>
              <w:rPr>
                <w:rFonts w:asciiTheme="majorBidi" w:hAnsiTheme="majorBidi" w:cstheme="majorBidi" w:hint="cs"/>
                <w:b/>
                <w:bCs/>
                <w:color w:val="333333"/>
                <w:rtl/>
              </w:rPr>
              <w:t>9970</w:t>
            </w:r>
          </w:p>
        </w:tc>
      </w:tr>
    </w:tbl>
    <w:p w:rsidR="003A1ECD" w:rsidRPr="00E62493" w:rsidRDefault="007872AF" w:rsidP="00E62493">
      <w:pPr>
        <w:pStyle w:val="NormalWeb"/>
        <w:shd w:val="clear" w:color="auto" w:fill="FFFFFF"/>
        <w:bidi/>
        <w:spacing w:before="0" w:beforeAutospacing="0" w:after="0" w:afterAutospacing="0"/>
        <w:jc w:val="lowKashida"/>
        <w:rPr>
          <w:rFonts w:ascii="Tahoma" w:hAnsi="Tahoma" w:cs="Traditional Arabic"/>
          <w:b/>
          <w:bCs/>
          <w:color w:val="333333"/>
          <w:rtl/>
        </w:rPr>
      </w:pPr>
      <w:r w:rsidRPr="00E62493">
        <w:rPr>
          <w:rFonts w:ascii="Tahoma" w:hAnsi="Tahoma" w:cs="Traditional Arabic" w:hint="cs"/>
          <w:b/>
          <w:bCs/>
          <w:color w:val="333333"/>
          <w:rtl/>
        </w:rPr>
        <w:t>المصدر</w:t>
      </w:r>
      <w:r w:rsidR="00E62493" w:rsidRPr="00E62493">
        <w:rPr>
          <w:rFonts w:ascii="Tahoma" w:hAnsi="Tahoma" w:cs="Traditional Arabic" w:hint="cs"/>
          <w:b/>
          <w:bCs/>
          <w:color w:val="333333"/>
          <w:rtl/>
        </w:rPr>
        <w:t>:</w:t>
      </w:r>
      <w:r w:rsidRPr="00E62493">
        <w:rPr>
          <w:rFonts w:ascii="Tahoma" w:hAnsi="Tahoma" w:cs="Traditional Arabic" w:hint="cs"/>
          <w:b/>
          <w:bCs/>
          <w:color w:val="333333"/>
          <w:rtl/>
        </w:rPr>
        <w:t xml:space="preserve"> </w:t>
      </w:r>
      <w:r w:rsidR="00E62493" w:rsidRPr="00E62493">
        <w:rPr>
          <w:rFonts w:ascii="Tahoma" w:hAnsi="Tahoma" w:cs="Traditional Arabic" w:hint="cs"/>
          <w:b/>
          <w:bCs/>
          <w:color w:val="333333"/>
          <w:rtl/>
        </w:rPr>
        <w:t>من إعداد الباحثات بناء على معلومات مقدمة من طرف غرفة التجارة لولاية مستغانم</w:t>
      </w:r>
    </w:p>
    <w:p w:rsidR="001121BD" w:rsidRDefault="00302025" w:rsidP="00E62493">
      <w:pPr>
        <w:pStyle w:val="NormalWeb"/>
        <w:shd w:val="clear" w:color="auto" w:fill="FFFFFF"/>
        <w:bidi/>
        <w:spacing w:before="0" w:beforeAutospacing="0" w:after="0" w:afterAutospacing="0"/>
        <w:jc w:val="lowKashida"/>
        <w:rPr>
          <w:rFonts w:ascii="Tahoma" w:hAnsi="Tahoma" w:cs="Traditional Arabic"/>
          <w:color w:val="333333"/>
          <w:sz w:val="28"/>
          <w:szCs w:val="28"/>
          <w:rtl/>
        </w:rPr>
      </w:pPr>
      <w:r>
        <w:rPr>
          <w:rFonts w:ascii="Tahoma" w:hAnsi="Tahoma" w:cs="Traditional Arabic" w:hint="cs"/>
          <w:color w:val="333333"/>
          <w:sz w:val="28"/>
          <w:szCs w:val="28"/>
          <w:rtl/>
        </w:rPr>
        <w:t xml:space="preserve">والجدول </w:t>
      </w:r>
      <w:r w:rsidR="00E62493">
        <w:rPr>
          <w:rFonts w:ascii="Tahoma" w:hAnsi="Tahoma" w:cs="Traditional Arabic" w:hint="cs"/>
          <w:color w:val="333333"/>
          <w:sz w:val="28"/>
          <w:szCs w:val="28"/>
          <w:rtl/>
        </w:rPr>
        <w:t>الموالي</w:t>
      </w:r>
      <w:r w:rsidRPr="004335A4">
        <w:rPr>
          <w:rFonts w:ascii="Tahoma" w:hAnsi="Tahoma" w:cs="Traditional Arabic" w:hint="cs"/>
          <w:color w:val="333333"/>
          <w:rtl/>
        </w:rPr>
        <w:t xml:space="preserve"> </w:t>
      </w:r>
      <w:r>
        <w:rPr>
          <w:rFonts w:ascii="Tahoma" w:hAnsi="Tahoma" w:cs="Traditional Arabic" w:hint="cs"/>
          <w:color w:val="333333"/>
          <w:sz w:val="28"/>
          <w:szCs w:val="28"/>
          <w:rtl/>
        </w:rPr>
        <w:t>يوضح مناصب الشغل المس</w:t>
      </w:r>
      <w:r w:rsidR="00E62493">
        <w:rPr>
          <w:rFonts w:ascii="Tahoma" w:hAnsi="Tahoma" w:cs="Traditional Arabic" w:hint="cs"/>
          <w:color w:val="333333"/>
          <w:sz w:val="28"/>
          <w:szCs w:val="28"/>
          <w:rtl/>
        </w:rPr>
        <w:t>ت</w:t>
      </w:r>
      <w:r>
        <w:rPr>
          <w:rFonts w:ascii="Tahoma" w:hAnsi="Tahoma" w:cs="Traditional Arabic" w:hint="cs"/>
          <w:color w:val="333333"/>
          <w:sz w:val="28"/>
          <w:szCs w:val="28"/>
          <w:rtl/>
        </w:rPr>
        <w:t>حدثة في قطاع الصناعة التقليدية والحرف</w:t>
      </w:r>
      <w:r w:rsidR="00A84E3F">
        <w:rPr>
          <w:rFonts w:ascii="Tahoma" w:hAnsi="Tahoma" w:cs="Traditional Arabic" w:hint="cs"/>
          <w:color w:val="333333"/>
          <w:sz w:val="28"/>
          <w:szCs w:val="28"/>
          <w:rtl/>
        </w:rPr>
        <w:t xml:space="preserve"> ككل خلا فترتين عير متباعدتين وما يلاحظ أن عملية استحداث المناصب في مجموعها لا تتجاوز منصبي شغل وهذا عكس ما لاحظناه إذا ما أخذنا المقاولة النسوية على حدى.</w:t>
      </w:r>
    </w:p>
    <w:p w:rsidR="00A84E3F" w:rsidRPr="00272333" w:rsidRDefault="00A84E3F" w:rsidP="00A84E3F">
      <w:pPr>
        <w:pStyle w:val="NormalWeb"/>
        <w:shd w:val="clear" w:color="auto" w:fill="FFFFFF"/>
        <w:bidi/>
        <w:spacing w:before="0" w:beforeAutospacing="0" w:after="0" w:afterAutospacing="0"/>
        <w:jc w:val="lowKashida"/>
        <w:rPr>
          <w:rFonts w:ascii="Tahoma" w:hAnsi="Tahoma" w:cs="Traditional Arabic"/>
          <w:color w:val="333333"/>
          <w:sz w:val="28"/>
          <w:szCs w:val="28"/>
          <w:rtl/>
        </w:rPr>
      </w:pPr>
    </w:p>
    <w:p w:rsidR="004668FA" w:rsidRPr="00832ED6" w:rsidRDefault="001121BD" w:rsidP="00A84E3F">
      <w:pPr>
        <w:pStyle w:val="NormalWeb"/>
        <w:shd w:val="clear" w:color="auto" w:fill="FFFFFF"/>
        <w:bidi/>
        <w:spacing w:before="0" w:beforeAutospacing="0" w:after="0" w:afterAutospacing="0"/>
        <w:jc w:val="lowKashida"/>
        <w:rPr>
          <w:rFonts w:ascii="Tahoma" w:hAnsi="Tahoma" w:cs="Traditional Arabic"/>
          <w:color w:val="333333"/>
          <w:sz w:val="28"/>
          <w:szCs w:val="28"/>
          <w:rtl/>
        </w:rPr>
      </w:pPr>
      <w:r w:rsidRPr="00302025">
        <w:rPr>
          <w:rFonts w:ascii="Tahoma" w:hAnsi="Tahoma" w:cs="Traditional Arabic" w:hint="cs"/>
          <w:b/>
          <w:bCs/>
          <w:color w:val="333333"/>
          <w:sz w:val="28"/>
          <w:szCs w:val="28"/>
          <w:rtl/>
        </w:rPr>
        <w:t xml:space="preserve">الجدول رقم </w:t>
      </w:r>
      <w:r w:rsidR="00A84E3F">
        <w:rPr>
          <w:rFonts w:asciiTheme="majorBidi" w:hAnsiTheme="majorBidi" w:cstheme="majorBidi" w:hint="cs"/>
          <w:b/>
          <w:bCs/>
          <w:color w:val="333333"/>
          <w:rtl/>
        </w:rPr>
        <w:t>03</w:t>
      </w:r>
      <w:r w:rsidRPr="00302025">
        <w:rPr>
          <w:rFonts w:ascii="Tahoma" w:hAnsi="Tahoma" w:cs="Traditional Arabic" w:hint="cs"/>
          <w:b/>
          <w:bCs/>
          <w:color w:val="333333"/>
          <w:sz w:val="28"/>
          <w:szCs w:val="28"/>
          <w:rtl/>
        </w:rPr>
        <w:t>:</w:t>
      </w:r>
      <w:r w:rsidRPr="00832ED6">
        <w:rPr>
          <w:rFonts w:ascii="Tahoma" w:hAnsi="Tahoma" w:cs="Traditional Arabic" w:hint="cs"/>
          <w:color w:val="333333"/>
          <w:sz w:val="28"/>
          <w:szCs w:val="28"/>
          <w:rtl/>
        </w:rPr>
        <w:t xml:space="preserve"> مناصب الشغل المستحدثة  في الصناعة التقليدية والحرف </w:t>
      </w:r>
    </w:p>
    <w:tbl>
      <w:tblPr>
        <w:tblStyle w:val="LightGrid-Accent5"/>
        <w:bidiVisual/>
        <w:tblW w:w="8981" w:type="dxa"/>
        <w:tblLook w:val="04A0" w:firstRow="1" w:lastRow="0" w:firstColumn="1" w:lastColumn="0" w:noHBand="0" w:noVBand="1"/>
      </w:tblPr>
      <w:tblGrid>
        <w:gridCol w:w="2318"/>
        <w:gridCol w:w="2127"/>
        <w:gridCol w:w="1134"/>
        <w:gridCol w:w="2126"/>
        <w:gridCol w:w="1276"/>
      </w:tblGrid>
      <w:tr w:rsidR="004668FA" w:rsidRPr="004335A4" w:rsidTr="0080454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18" w:type="dxa"/>
          </w:tcPr>
          <w:p w:rsidR="004668FA" w:rsidRPr="004335A4" w:rsidRDefault="004668FA" w:rsidP="00E62493">
            <w:pPr>
              <w:pStyle w:val="NormalWeb"/>
              <w:bidi/>
              <w:spacing w:before="0" w:beforeAutospacing="0" w:after="0" w:afterAutospacing="0"/>
              <w:jc w:val="lowKashida"/>
              <w:rPr>
                <w:rFonts w:ascii="Traditional Arabic" w:hAnsi="Traditional Arabic" w:cs="Traditional Arabic"/>
                <w:color w:val="333333"/>
                <w:rtl/>
              </w:rPr>
            </w:pPr>
            <w:r w:rsidRPr="004335A4">
              <w:rPr>
                <w:rFonts w:ascii="Traditional Arabic" w:hAnsi="Traditional Arabic" w:cs="Traditional Arabic"/>
                <w:color w:val="333333"/>
                <w:rtl/>
              </w:rPr>
              <w:t>المجال</w:t>
            </w:r>
          </w:p>
        </w:tc>
        <w:tc>
          <w:tcPr>
            <w:tcW w:w="2127" w:type="dxa"/>
          </w:tcPr>
          <w:p w:rsidR="004668FA" w:rsidRPr="004335A4" w:rsidRDefault="00977C5E" w:rsidP="00E62493">
            <w:pPr>
              <w:pStyle w:val="NormalWeb"/>
              <w:bidi/>
              <w:spacing w:before="0" w:beforeAutospacing="0" w:after="0" w:afterAutospacing="0"/>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color w:val="333333"/>
                <w:rtl/>
              </w:rPr>
            </w:pPr>
            <w:r w:rsidRPr="004335A4">
              <w:rPr>
                <w:rFonts w:ascii="Traditional Arabic" w:hAnsi="Traditional Arabic" w:cs="Traditional Arabic"/>
                <w:color w:val="333333"/>
                <w:rtl/>
              </w:rPr>
              <w:t>الوظائف المستحدثة خلال 2013</w:t>
            </w:r>
          </w:p>
        </w:tc>
        <w:tc>
          <w:tcPr>
            <w:tcW w:w="1134" w:type="dxa"/>
          </w:tcPr>
          <w:p w:rsidR="004668FA" w:rsidRPr="004335A4" w:rsidRDefault="00977C5E" w:rsidP="00E62493">
            <w:pPr>
              <w:pStyle w:val="NormalWeb"/>
              <w:bidi/>
              <w:spacing w:before="0" w:beforeAutospacing="0" w:after="0" w:afterAutospacing="0"/>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color w:val="333333"/>
                <w:rtl/>
              </w:rPr>
            </w:pPr>
            <w:r w:rsidRPr="004335A4">
              <w:rPr>
                <w:rFonts w:ascii="Traditional Arabic" w:hAnsi="Traditional Arabic" w:cs="Traditional Arabic"/>
                <w:color w:val="333333"/>
                <w:rtl/>
              </w:rPr>
              <w:t>النسبة%</w:t>
            </w:r>
          </w:p>
        </w:tc>
        <w:tc>
          <w:tcPr>
            <w:tcW w:w="2126" w:type="dxa"/>
          </w:tcPr>
          <w:p w:rsidR="004668FA" w:rsidRPr="004335A4" w:rsidRDefault="00977C5E" w:rsidP="00E62493">
            <w:pPr>
              <w:pStyle w:val="NormalWeb"/>
              <w:bidi/>
              <w:spacing w:before="0" w:beforeAutospacing="0" w:after="0" w:afterAutospacing="0"/>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color w:val="333333"/>
                <w:rtl/>
              </w:rPr>
            </w:pPr>
            <w:r w:rsidRPr="004335A4">
              <w:rPr>
                <w:rFonts w:ascii="Traditional Arabic" w:hAnsi="Traditional Arabic" w:cs="Traditional Arabic"/>
                <w:color w:val="333333"/>
                <w:rtl/>
              </w:rPr>
              <w:t>الوظائف المستحدثة خلال 2014</w:t>
            </w:r>
          </w:p>
        </w:tc>
        <w:tc>
          <w:tcPr>
            <w:tcW w:w="1276" w:type="dxa"/>
          </w:tcPr>
          <w:p w:rsidR="004668FA" w:rsidRPr="004335A4" w:rsidRDefault="00977C5E" w:rsidP="00E62493">
            <w:pPr>
              <w:pStyle w:val="NormalWeb"/>
              <w:bidi/>
              <w:spacing w:before="0" w:beforeAutospacing="0" w:after="0" w:afterAutospacing="0"/>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color w:val="333333"/>
                <w:rtl/>
              </w:rPr>
            </w:pPr>
            <w:r w:rsidRPr="004335A4">
              <w:rPr>
                <w:rFonts w:ascii="Traditional Arabic" w:hAnsi="Traditional Arabic" w:cs="Traditional Arabic"/>
                <w:color w:val="333333"/>
                <w:rtl/>
              </w:rPr>
              <w:t>النسبة%</w:t>
            </w:r>
          </w:p>
        </w:tc>
      </w:tr>
      <w:tr w:rsidR="00CC5ED8" w:rsidRPr="004335A4" w:rsidTr="008045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18" w:type="dxa"/>
          </w:tcPr>
          <w:p w:rsidR="004668FA" w:rsidRPr="004335A4" w:rsidRDefault="004668FA" w:rsidP="00E62493">
            <w:pPr>
              <w:pStyle w:val="NormalWeb"/>
              <w:bidi/>
              <w:spacing w:before="0" w:beforeAutospacing="0" w:after="0" w:afterAutospacing="0"/>
              <w:jc w:val="lowKashida"/>
              <w:rPr>
                <w:rFonts w:ascii="Traditional Arabic" w:hAnsi="Traditional Arabic" w:cs="Traditional Arabic"/>
                <w:color w:val="333333"/>
                <w:rtl/>
              </w:rPr>
            </w:pPr>
            <w:r w:rsidRPr="004335A4">
              <w:rPr>
                <w:rFonts w:ascii="Traditional Arabic" w:hAnsi="Traditional Arabic" w:cs="Traditional Arabic"/>
                <w:color w:val="333333"/>
                <w:rtl/>
              </w:rPr>
              <w:t>الصناعة التقليدية الفنية</w:t>
            </w:r>
          </w:p>
        </w:tc>
        <w:tc>
          <w:tcPr>
            <w:tcW w:w="2127" w:type="dxa"/>
          </w:tcPr>
          <w:p w:rsidR="004668FA" w:rsidRPr="004335A4" w:rsidRDefault="00977C5E" w:rsidP="00E62493">
            <w:pPr>
              <w:pStyle w:val="NormalWeb"/>
              <w:bidi/>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333333"/>
                <w:rtl/>
              </w:rPr>
            </w:pPr>
            <w:r w:rsidRPr="004335A4">
              <w:rPr>
                <w:rFonts w:asciiTheme="majorBidi" w:hAnsiTheme="majorBidi" w:cstheme="majorBidi"/>
                <w:b/>
                <w:bCs/>
                <w:color w:val="333333"/>
                <w:rtl/>
              </w:rPr>
              <w:t>73571</w:t>
            </w:r>
          </w:p>
        </w:tc>
        <w:tc>
          <w:tcPr>
            <w:tcW w:w="1134" w:type="dxa"/>
          </w:tcPr>
          <w:p w:rsidR="004668FA" w:rsidRPr="004335A4" w:rsidRDefault="00977C5E" w:rsidP="00E62493">
            <w:pPr>
              <w:pStyle w:val="NormalWeb"/>
              <w:bidi/>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333333"/>
                <w:rtl/>
              </w:rPr>
            </w:pPr>
            <w:r w:rsidRPr="004335A4">
              <w:rPr>
                <w:rFonts w:asciiTheme="majorBidi" w:hAnsiTheme="majorBidi" w:cstheme="majorBidi"/>
                <w:b/>
                <w:bCs/>
                <w:color w:val="333333"/>
                <w:rtl/>
              </w:rPr>
              <w:t>54</w:t>
            </w:r>
          </w:p>
        </w:tc>
        <w:tc>
          <w:tcPr>
            <w:tcW w:w="2126" w:type="dxa"/>
          </w:tcPr>
          <w:p w:rsidR="004668FA" w:rsidRPr="004335A4" w:rsidRDefault="00977C5E" w:rsidP="00E62493">
            <w:pPr>
              <w:pStyle w:val="NormalWeb"/>
              <w:bidi/>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333333"/>
                <w:rtl/>
              </w:rPr>
            </w:pPr>
            <w:r w:rsidRPr="004335A4">
              <w:rPr>
                <w:rFonts w:asciiTheme="majorBidi" w:hAnsiTheme="majorBidi" w:cstheme="majorBidi"/>
                <w:b/>
                <w:bCs/>
                <w:color w:val="333333"/>
                <w:rtl/>
              </w:rPr>
              <w:t>121622</w:t>
            </w:r>
          </w:p>
        </w:tc>
        <w:tc>
          <w:tcPr>
            <w:tcW w:w="1276" w:type="dxa"/>
          </w:tcPr>
          <w:p w:rsidR="004668FA" w:rsidRPr="004335A4" w:rsidRDefault="00977C5E" w:rsidP="00E62493">
            <w:pPr>
              <w:pStyle w:val="NormalWeb"/>
              <w:bidi/>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333333"/>
                <w:rtl/>
              </w:rPr>
            </w:pPr>
            <w:r w:rsidRPr="004335A4">
              <w:rPr>
                <w:rFonts w:asciiTheme="majorBidi" w:hAnsiTheme="majorBidi" w:cstheme="majorBidi"/>
                <w:b/>
                <w:bCs/>
                <w:color w:val="333333"/>
                <w:rtl/>
              </w:rPr>
              <w:t>66</w:t>
            </w:r>
          </w:p>
        </w:tc>
      </w:tr>
      <w:tr w:rsidR="004668FA" w:rsidRPr="004335A4" w:rsidTr="0080454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18" w:type="dxa"/>
          </w:tcPr>
          <w:p w:rsidR="004668FA" w:rsidRPr="004335A4" w:rsidRDefault="004668FA" w:rsidP="00E62493">
            <w:pPr>
              <w:pStyle w:val="NormalWeb"/>
              <w:bidi/>
              <w:spacing w:before="0" w:beforeAutospacing="0" w:after="0" w:afterAutospacing="0"/>
              <w:jc w:val="lowKashida"/>
              <w:rPr>
                <w:rFonts w:ascii="Traditional Arabic" w:hAnsi="Traditional Arabic" w:cs="Traditional Arabic"/>
                <w:color w:val="333333"/>
                <w:rtl/>
              </w:rPr>
            </w:pPr>
            <w:r w:rsidRPr="004335A4">
              <w:rPr>
                <w:rFonts w:ascii="Traditional Arabic" w:hAnsi="Traditional Arabic" w:cs="Traditional Arabic"/>
                <w:color w:val="333333"/>
                <w:rtl/>
              </w:rPr>
              <w:t xml:space="preserve">الصناعة التقليدية الحرفية </w:t>
            </w:r>
            <w:r w:rsidR="00887F50" w:rsidRPr="004335A4">
              <w:rPr>
                <w:rFonts w:ascii="Traditional Arabic" w:hAnsi="Traditional Arabic" w:cs="Traditional Arabic"/>
                <w:color w:val="333333"/>
                <w:rtl/>
              </w:rPr>
              <w:t>لإنتاج</w:t>
            </w:r>
            <w:r w:rsidRPr="004335A4">
              <w:rPr>
                <w:rFonts w:ascii="Traditional Arabic" w:hAnsi="Traditional Arabic" w:cs="Traditional Arabic"/>
                <w:color w:val="333333"/>
                <w:rtl/>
              </w:rPr>
              <w:t xml:space="preserve"> المواد</w:t>
            </w:r>
          </w:p>
        </w:tc>
        <w:tc>
          <w:tcPr>
            <w:tcW w:w="2127" w:type="dxa"/>
          </w:tcPr>
          <w:p w:rsidR="004668FA" w:rsidRPr="004335A4" w:rsidRDefault="00977C5E" w:rsidP="00E62493">
            <w:pPr>
              <w:pStyle w:val="NormalWeb"/>
              <w:bidi/>
              <w:spacing w:before="0" w:beforeAutospacing="0" w:after="0" w:afterAutospacing="0"/>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bCs/>
                <w:color w:val="333333"/>
                <w:rtl/>
              </w:rPr>
            </w:pPr>
            <w:r w:rsidRPr="004335A4">
              <w:rPr>
                <w:rFonts w:asciiTheme="majorBidi" w:hAnsiTheme="majorBidi" w:cstheme="majorBidi"/>
                <w:b/>
                <w:bCs/>
                <w:color w:val="333333"/>
                <w:rtl/>
              </w:rPr>
              <w:t>17170</w:t>
            </w:r>
          </w:p>
        </w:tc>
        <w:tc>
          <w:tcPr>
            <w:tcW w:w="1134" w:type="dxa"/>
          </w:tcPr>
          <w:p w:rsidR="004668FA" w:rsidRPr="004335A4" w:rsidRDefault="00977C5E" w:rsidP="00E62493">
            <w:pPr>
              <w:pStyle w:val="NormalWeb"/>
              <w:bidi/>
              <w:spacing w:before="0" w:beforeAutospacing="0" w:after="0" w:afterAutospacing="0"/>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bCs/>
                <w:color w:val="333333"/>
                <w:rtl/>
              </w:rPr>
            </w:pPr>
            <w:r w:rsidRPr="004335A4">
              <w:rPr>
                <w:rFonts w:asciiTheme="majorBidi" w:hAnsiTheme="majorBidi" w:cstheme="majorBidi"/>
                <w:b/>
                <w:bCs/>
                <w:color w:val="333333"/>
                <w:rtl/>
              </w:rPr>
              <w:t>12</w:t>
            </w:r>
          </w:p>
        </w:tc>
        <w:tc>
          <w:tcPr>
            <w:tcW w:w="2126" w:type="dxa"/>
          </w:tcPr>
          <w:p w:rsidR="004668FA" w:rsidRPr="004335A4" w:rsidRDefault="00977C5E" w:rsidP="00E62493">
            <w:pPr>
              <w:pStyle w:val="NormalWeb"/>
              <w:bidi/>
              <w:spacing w:before="0" w:beforeAutospacing="0" w:after="0" w:afterAutospacing="0"/>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bCs/>
                <w:color w:val="333333"/>
                <w:rtl/>
              </w:rPr>
            </w:pPr>
            <w:r w:rsidRPr="004335A4">
              <w:rPr>
                <w:rFonts w:asciiTheme="majorBidi" w:hAnsiTheme="majorBidi" w:cstheme="majorBidi"/>
                <w:b/>
                <w:bCs/>
                <w:color w:val="333333"/>
                <w:rtl/>
              </w:rPr>
              <w:t>17840</w:t>
            </w:r>
          </w:p>
        </w:tc>
        <w:tc>
          <w:tcPr>
            <w:tcW w:w="1276" w:type="dxa"/>
          </w:tcPr>
          <w:p w:rsidR="004668FA" w:rsidRPr="004335A4" w:rsidRDefault="00977C5E" w:rsidP="00E62493">
            <w:pPr>
              <w:pStyle w:val="NormalWeb"/>
              <w:bidi/>
              <w:spacing w:before="0" w:beforeAutospacing="0" w:after="0" w:afterAutospacing="0"/>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bCs/>
                <w:color w:val="333333"/>
                <w:rtl/>
              </w:rPr>
            </w:pPr>
            <w:r w:rsidRPr="004335A4">
              <w:rPr>
                <w:rFonts w:asciiTheme="majorBidi" w:hAnsiTheme="majorBidi" w:cstheme="majorBidi"/>
                <w:b/>
                <w:bCs/>
                <w:color w:val="333333"/>
                <w:rtl/>
              </w:rPr>
              <w:t>09</w:t>
            </w:r>
          </w:p>
        </w:tc>
      </w:tr>
      <w:tr w:rsidR="00CC5ED8" w:rsidRPr="004335A4" w:rsidTr="008045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18" w:type="dxa"/>
          </w:tcPr>
          <w:p w:rsidR="004668FA" w:rsidRPr="004335A4" w:rsidRDefault="004668FA" w:rsidP="00E62493">
            <w:pPr>
              <w:pStyle w:val="NormalWeb"/>
              <w:bidi/>
              <w:spacing w:before="0" w:beforeAutospacing="0" w:after="0" w:afterAutospacing="0"/>
              <w:jc w:val="lowKashida"/>
              <w:rPr>
                <w:rFonts w:ascii="Traditional Arabic" w:hAnsi="Traditional Arabic" w:cs="Traditional Arabic"/>
                <w:color w:val="333333"/>
                <w:rtl/>
              </w:rPr>
            </w:pPr>
            <w:r w:rsidRPr="004335A4">
              <w:rPr>
                <w:rFonts w:ascii="Traditional Arabic" w:hAnsi="Traditional Arabic" w:cs="Traditional Arabic"/>
                <w:color w:val="333333"/>
                <w:rtl/>
              </w:rPr>
              <w:t xml:space="preserve">الصناعة التقليدية </w:t>
            </w:r>
            <w:r w:rsidR="00887F50" w:rsidRPr="004335A4">
              <w:rPr>
                <w:rFonts w:ascii="Traditional Arabic" w:hAnsi="Traditional Arabic" w:cs="Traditional Arabic"/>
                <w:color w:val="333333"/>
                <w:rtl/>
              </w:rPr>
              <w:t>لإنتاج</w:t>
            </w:r>
            <w:r w:rsidRPr="004335A4">
              <w:rPr>
                <w:rFonts w:ascii="Traditional Arabic" w:hAnsi="Traditional Arabic" w:cs="Traditional Arabic"/>
                <w:color w:val="333333"/>
                <w:rtl/>
              </w:rPr>
              <w:t xml:space="preserve"> الخدمات</w:t>
            </w:r>
          </w:p>
        </w:tc>
        <w:tc>
          <w:tcPr>
            <w:tcW w:w="2127" w:type="dxa"/>
          </w:tcPr>
          <w:p w:rsidR="004668FA" w:rsidRPr="004335A4" w:rsidRDefault="00977C5E" w:rsidP="00E62493">
            <w:pPr>
              <w:pStyle w:val="NormalWeb"/>
              <w:bidi/>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333333"/>
                <w:rtl/>
              </w:rPr>
            </w:pPr>
            <w:r w:rsidRPr="004335A4">
              <w:rPr>
                <w:rFonts w:asciiTheme="majorBidi" w:hAnsiTheme="majorBidi" w:cstheme="majorBidi"/>
                <w:b/>
                <w:bCs/>
                <w:color w:val="333333"/>
                <w:rtl/>
              </w:rPr>
              <w:t>47287</w:t>
            </w:r>
          </w:p>
        </w:tc>
        <w:tc>
          <w:tcPr>
            <w:tcW w:w="1134" w:type="dxa"/>
          </w:tcPr>
          <w:p w:rsidR="004668FA" w:rsidRPr="004335A4" w:rsidRDefault="00977C5E" w:rsidP="00E62493">
            <w:pPr>
              <w:pStyle w:val="NormalWeb"/>
              <w:bidi/>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333333"/>
                <w:rtl/>
              </w:rPr>
            </w:pPr>
            <w:r w:rsidRPr="004335A4">
              <w:rPr>
                <w:rFonts w:asciiTheme="majorBidi" w:hAnsiTheme="majorBidi" w:cstheme="majorBidi"/>
                <w:b/>
                <w:bCs/>
                <w:color w:val="333333"/>
                <w:rtl/>
              </w:rPr>
              <w:t>34</w:t>
            </w:r>
          </w:p>
        </w:tc>
        <w:tc>
          <w:tcPr>
            <w:tcW w:w="2126" w:type="dxa"/>
          </w:tcPr>
          <w:p w:rsidR="004668FA" w:rsidRPr="004335A4" w:rsidRDefault="00977C5E" w:rsidP="00E62493">
            <w:pPr>
              <w:pStyle w:val="NormalWeb"/>
              <w:bidi/>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333333"/>
                <w:rtl/>
              </w:rPr>
            </w:pPr>
            <w:r w:rsidRPr="004335A4">
              <w:rPr>
                <w:rFonts w:asciiTheme="majorBidi" w:hAnsiTheme="majorBidi" w:cstheme="majorBidi"/>
                <w:b/>
                <w:bCs/>
                <w:color w:val="333333"/>
                <w:rtl/>
              </w:rPr>
              <w:t>47767</w:t>
            </w:r>
          </w:p>
        </w:tc>
        <w:tc>
          <w:tcPr>
            <w:tcW w:w="1276" w:type="dxa"/>
          </w:tcPr>
          <w:p w:rsidR="004668FA" w:rsidRPr="004335A4" w:rsidRDefault="00977C5E" w:rsidP="00E62493">
            <w:pPr>
              <w:pStyle w:val="NormalWeb"/>
              <w:bidi/>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333333"/>
                <w:rtl/>
              </w:rPr>
            </w:pPr>
            <w:r w:rsidRPr="004335A4">
              <w:rPr>
                <w:rFonts w:asciiTheme="majorBidi" w:hAnsiTheme="majorBidi" w:cstheme="majorBidi"/>
                <w:b/>
                <w:bCs/>
                <w:color w:val="333333"/>
                <w:rtl/>
              </w:rPr>
              <w:t>25</w:t>
            </w:r>
          </w:p>
        </w:tc>
      </w:tr>
      <w:tr w:rsidR="004668FA" w:rsidRPr="004335A4" w:rsidTr="0080454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18" w:type="dxa"/>
          </w:tcPr>
          <w:p w:rsidR="004668FA" w:rsidRPr="004335A4" w:rsidRDefault="004668FA" w:rsidP="00E62493">
            <w:pPr>
              <w:pStyle w:val="NormalWeb"/>
              <w:bidi/>
              <w:spacing w:before="0" w:beforeAutospacing="0" w:after="0" w:afterAutospacing="0"/>
              <w:jc w:val="lowKashida"/>
              <w:rPr>
                <w:rFonts w:ascii="Traditional Arabic" w:hAnsi="Traditional Arabic" w:cs="Traditional Arabic"/>
                <w:color w:val="333333"/>
                <w:rtl/>
              </w:rPr>
            </w:pPr>
            <w:r w:rsidRPr="004335A4">
              <w:rPr>
                <w:rFonts w:ascii="Traditional Arabic" w:hAnsi="Traditional Arabic" w:cs="Traditional Arabic"/>
                <w:color w:val="333333"/>
                <w:rtl/>
              </w:rPr>
              <w:t>المجموع</w:t>
            </w:r>
          </w:p>
        </w:tc>
        <w:tc>
          <w:tcPr>
            <w:tcW w:w="2127" w:type="dxa"/>
          </w:tcPr>
          <w:p w:rsidR="004668FA" w:rsidRPr="004335A4" w:rsidRDefault="00977C5E" w:rsidP="00E62493">
            <w:pPr>
              <w:pStyle w:val="NormalWeb"/>
              <w:bidi/>
              <w:spacing w:before="0" w:beforeAutospacing="0" w:after="0" w:afterAutospacing="0"/>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bCs/>
                <w:color w:val="333333"/>
                <w:rtl/>
              </w:rPr>
            </w:pPr>
            <w:r w:rsidRPr="004335A4">
              <w:rPr>
                <w:rFonts w:asciiTheme="majorBidi" w:hAnsiTheme="majorBidi" w:cstheme="majorBidi"/>
                <w:b/>
                <w:bCs/>
                <w:color w:val="333333"/>
                <w:rtl/>
              </w:rPr>
              <w:t>138028</w:t>
            </w:r>
          </w:p>
        </w:tc>
        <w:tc>
          <w:tcPr>
            <w:tcW w:w="1134" w:type="dxa"/>
          </w:tcPr>
          <w:p w:rsidR="004668FA" w:rsidRPr="004335A4" w:rsidRDefault="00977C5E" w:rsidP="00E62493">
            <w:pPr>
              <w:pStyle w:val="NormalWeb"/>
              <w:bidi/>
              <w:spacing w:before="0" w:beforeAutospacing="0" w:after="0" w:afterAutospacing="0"/>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bCs/>
                <w:color w:val="333333"/>
                <w:rtl/>
              </w:rPr>
            </w:pPr>
            <w:r w:rsidRPr="004335A4">
              <w:rPr>
                <w:rFonts w:asciiTheme="majorBidi" w:hAnsiTheme="majorBidi" w:cstheme="majorBidi"/>
                <w:b/>
                <w:bCs/>
                <w:color w:val="333333"/>
                <w:rtl/>
              </w:rPr>
              <w:t>100</w:t>
            </w:r>
          </w:p>
        </w:tc>
        <w:tc>
          <w:tcPr>
            <w:tcW w:w="2126" w:type="dxa"/>
          </w:tcPr>
          <w:p w:rsidR="004668FA" w:rsidRPr="004335A4" w:rsidRDefault="00977C5E" w:rsidP="00E62493">
            <w:pPr>
              <w:pStyle w:val="NormalWeb"/>
              <w:bidi/>
              <w:spacing w:before="0" w:beforeAutospacing="0" w:after="0" w:afterAutospacing="0"/>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bCs/>
                <w:color w:val="333333"/>
                <w:rtl/>
              </w:rPr>
            </w:pPr>
            <w:r w:rsidRPr="004335A4">
              <w:rPr>
                <w:rFonts w:asciiTheme="majorBidi" w:hAnsiTheme="majorBidi" w:cstheme="majorBidi"/>
                <w:b/>
                <w:bCs/>
                <w:color w:val="333333"/>
                <w:rtl/>
              </w:rPr>
              <w:t>188229</w:t>
            </w:r>
          </w:p>
        </w:tc>
        <w:tc>
          <w:tcPr>
            <w:tcW w:w="1276" w:type="dxa"/>
          </w:tcPr>
          <w:p w:rsidR="004668FA" w:rsidRPr="004335A4" w:rsidRDefault="00977C5E" w:rsidP="00E62493">
            <w:pPr>
              <w:pStyle w:val="NormalWeb"/>
              <w:bidi/>
              <w:spacing w:before="0" w:beforeAutospacing="0" w:after="0" w:afterAutospacing="0"/>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bCs/>
                <w:color w:val="333333"/>
                <w:rtl/>
              </w:rPr>
            </w:pPr>
            <w:r w:rsidRPr="004335A4">
              <w:rPr>
                <w:rFonts w:asciiTheme="majorBidi" w:hAnsiTheme="majorBidi" w:cstheme="majorBidi"/>
                <w:b/>
                <w:bCs/>
                <w:color w:val="333333"/>
                <w:rtl/>
              </w:rPr>
              <w:t>100</w:t>
            </w:r>
          </w:p>
        </w:tc>
      </w:tr>
    </w:tbl>
    <w:p w:rsidR="00825FFD" w:rsidRPr="00A84E3F" w:rsidRDefault="00E42A50" w:rsidP="00A84E3F">
      <w:pPr>
        <w:pStyle w:val="NormalWeb"/>
        <w:shd w:val="clear" w:color="auto" w:fill="FFFFFF"/>
        <w:bidi/>
        <w:spacing w:before="0" w:beforeAutospacing="0" w:after="0" w:afterAutospacing="0"/>
        <w:jc w:val="lowKashida"/>
        <w:rPr>
          <w:rFonts w:ascii="Tahoma" w:hAnsi="Tahoma" w:cs="Traditional Arabic"/>
          <w:color w:val="333333"/>
          <w:sz w:val="28"/>
          <w:szCs w:val="28"/>
          <w:rtl/>
        </w:rPr>
      </w:pPr>
      <w:r w:rsidRPr="00272333">
        <w:rPr>
          <w:rFonts w:ascii="Tahoma" w:hAnsi="Tahoma" w:cs="Traditional Arabic" w:hint="cs"/>
          <w:color w:val="333333"/>
          <w:sz w:val="28"/>
          <w:szCs w:val="28"/>
          <w:rtl/>
        </w:rPr>
        <w:t xml:space="preserve">المصدر : إحصائيات الصناعة التقليدية والحرف </w:t>
      </w:r>
      <w:r w:rsidRPr="004335A4">
        <w:rPr>
          <w:rFonts w:asciiTheme="majorBidi" w:hAnsiTheme="majorBidi" w:cstheme="majorBidi"/>
          <w:color w:val="333333"/>
          <w:rtl/>
        </w:rPr>
        <w:t>2014</w:t>
      </w:r>
      <w:r w:rsidRPr="004335A4">
        <w:rPr>
          <w:rFonts w:ascii="Tahoma" w:hAnsi="Tahoma" w:cs="Traditional Arabic" w:hint="cs"/>
          <w:color w:val="333333"/>
          <w:rtl/>
        </w:rPr>
        <w:t xml:space="preserve"> </w:t>
      </w:r>
    </w:p>
    <w:p w:rsidR="0001147A" w:rsidRPr="00272333" w:rsidRDefault="00825FFD" w:rsidP="00E62493">
      <w:pPr>
        <w:pStyle w:val="NormalWeb"/>
        <w:shd w:val="clear" w:color="auto" w:fill="FFFFFF"/>
        <w:bidi/>
        <w:spacing w:before="0" w:beforeAutospacing="0" w:after="0" w:afterAutospacing="0"/>
        <w:jc w:val="lowKashida"/>
        <w:rPr>
          <w:rFonts w:ascii="Traditional Arabic" w:hAnsi="Traditional Arabic" w:cs="Traditional Arabic"/>
          <w:b/>
          <w:bCs/>
          <w:sz w:val="28"/>
          <w:szCs w:val="28"/>
          <w:rtl/>
        </w:rPr>
      </w:pPr>
      <w:r w:rsidRPr="00272333">
        <w:rPr>
          <w:rFonts w:ascii="Traditional Arabic" w:hAnsi="Traditional Arabic" w:cs="Traditional Arabic" w:hint="cs"/>
          <w:b/>
          <w:bCs/>
          <w:sz w:val="28"/>
          <w:szCs w:val="28"/>
          <w:rtl/>
        </w:rPr>
        <w:t>5</w:t>
      </w:r>
      <w:r w:rsidR="004335A4">
        <w:rPr>
          <w:rFonts w:ascii="Traditional Arabic" w:hAnsi="Traditional Arabic" w:cs="Traditional Arabic" w:hint="cs"/>
          <w:b/>
          <w:bCs/>
          <w:sz w:val="28"/>
          <w:szCs w:val="28"/>
          <w:rtl/>
        </w:rPr>
        <w:t xml:space="preserve">- </w:t>
      </w:r>
      <w:r w:rsidRPr="00272333">
        <w:rPr>
          <w:rFonts w:ascii="Traditional Arabic" w:hAnsi="Traditional Arabic" w:cs="Traditional Arabic" w:hint="cs"/>
          <w:b/>
          <w:bCs/>
          <w:sz w:val="28"/>
          <w:szCs w:val="28"/>
          <w:rtl/>
        </w:rPr>
        <w:t xml:space="preserve"> </w:t>
      </w:r>
      <w:r w:rsidR="0001147A" w:rsidRPr="00272333">
        <w:rPr>
          <w:rFonts w:ascii="Traditional Arabic" w:hAnsi="Traditional Arabic" w:cs="Traditional Arabic" w:hint="cs"/>
          <w:b/>
          <w:bCs/>
          <w:sz w:val="28"/>
          <w:szCs w:val="28"/>
          <w:rtl/>
        </w:rPr>
        <w:t>أهم النشاطات الصناعة التقل</w:t>
      </w:r>
      <w:r w:rsidR="0018606C">
        <w:rPr>
          <w:rFonts w:ascii="Traditional Arabic" w:hAnsi="Traditional Arabic" w:cs="Traditional Arabic" w:hint="cs"/>
          <w:b/>
          <w:bCs/>
          <w:sz w:val="28"/>
          <w:szCs w:val="28"/>
          <w:rtl/>
        </w:rPr>
        <w:t>يدية الحرفية النسوية  بالجزائر</w:t>
      </w:r>
    </w:p>
    <w:p w:rsidR="0001147A" w:rsidRPr="00272333" w:rsidRDefault="0001147A" w:rsidP="00E62493">
      <w:pPr>
        <w:pStyle w:val="NormalWeb"/>
        <w:bidi/>
        <w:spacing w:before="0" w:beforeAutospacing="0" w:after="0" w:afterAutospacing="0"/>
        <w:ind w:firstLine="793"/>
        <w:jc w:val="lowKashida"/>
        <w:textAlignment w:val="baseline"/>
        <w:rPr>
          <w:rFonts w:ascii="inherit" w:hAnsi="inherit" w:cs="Traditional Arabic"/>
          <w:sz w:val="28"/>
          <w:szCs w:val="28"/>
        </w:rPr>
      </w:pPr>
      <w:r w:rsidRPr="00272333">
        <w:rPr>
          <w:rFonts w:ascii="inherit" w:hAnsi="inherit" w:cs="Traditional Arabic"/>
          <w:sz w:val="28"/>
          <w:szCs w:val="28"/>
          <w:rtl/>
        </w:rPr>
        <w:t>تشمل الصناعة التقليدية</w:t>
      </w:r>
      <w:r w:rsidR="007872AF">
        <w:rPr>
          <w:rFonts w:ascii="inherit" w:hAnsi="inherit" w:cs="Traditional Arabic" w:hint="cs"/>
          <w:sz w:val="28"/>
          <w:szCs w:val="28"/>
          <w:rtl/>
        </w:rPr>
        <w:t xml:space="preserve"> في إطار المقاولاتية النسوية </w:t>
      </w:r>
      <w:r w:rsidRPr="00272333">
        <w:rPr>
          <w:rFonts w:ascii="inherit" w:hAnsi="inherit" w:cs="Traditional Arabic"/>
          <w:sz w:val="28"/>
          <w:szCs w:val="28"/>
          <w:rtl/>
        </w:rPr>
        <w:t xml:space="preserve"> كل من صناعة الأواني الطينية والفخارية، النسيج بمختلف أنواعه كصناعة الزرابي والفساتين، كما تشمل الأثاث المنزلي وزخرفته، وكذا زخرفة الأواني النحاسية والمجوهرات الفضية. مهما يكن، فالفن التقليدي يتسم بطابعه الجمالي حيث نجده في معظم القرى والأرياف كمنطقة الأوراس وال</w:t>
      </w:r>
      <w:r w:rsidR="00C9023C">
        <w:rPr>
          <w:rFonts w:ascii="inherit" w:hAnsi="inherit" w:cs="Traditional Arabic"/>
          <w:sz w:val="28"/>
          <w:szCs w:val="28"/>
          <w:rtl/>
        </w:rPr>
        <w:t>قبائل والصحراء، كما نجده في بعض</w:t>
      </w:r>
      <w:r w:rsidR="00C9023C">
        <w:rPr>
          <w:rFonts w:ascii="inherit" w:hAnsi="inherit" w:cs="Traditional Arabic" w:hint="cs"/>
          <w:sz w:val="28"/>
          <w:szCs w:val="28"/>
          <w:rtl/>
        </w:rPr>
        <w:t xml:space="preserve"> </w:t>
      </w:r>
      <w:r w:rsidRPr="00272333">
        <w:rPr>
          <w:rFonts w:ascii="inherit" w:hAnsi="inherit" w:cs="Traditional Arabic"/>
          <w:sz w:val="28"/>
          <w:szCs w:val="28"/>
          <w:rtl/>
        </w:rPr>
        <w:t>المتاحف الجزائرية المتخصصة</w:t>
      </w:r>
      <w:r w:rsidR="00C9023C">
        <w:rPr>
          <w:rFonts w:ascii="inherit" w:hAnsi="inherit" w:cs="Traditional Arabic" w:hint="cs"/>
          <w:sz w:val="28"/>
          <w:szCs w:val="28"/>
          <w:rtl/>
        </w:rPr>
        <w:t>، كما أ</w:t>
      </w:r>
      <w:r w:rsidRPr="00272333">
        <w:rPr>
          <w:rFonts w:ascii="inherit" w:hAnsi="inherit" w:cs="Traditional Arabic"/>
          <w:sz w:val="28"/>
          <w:szCs w:val="28"/>
          <w:rtl/>
        </w:rPr>
        <w:t>ن سكان الريف مازالوا متمسكين بإنتاج الكثير من الأدوات الضرورية لمعيشتهم كالأواني الفخارية والأواني النحاسية والفضية والألبسة التقليدية والزرابي</w:t>
      </w:r>
      <w:r w:rsidR="00C9023C">
        <w:rPr>
          <w:rFonts w:ascii="inherit" w:hAnsi="inherit" w:cs="Traditional Arabic" w:hint="cs"/>
          <w:sz w:val="28"/>
          <w:szCs w:val="28"/>
          <w:rtl/>
        </w:rPr>
        <w:t>:</w:t>
      </w:r>
      <w:r w:rsidR="007872AF" w:rsidRPr="007872AF">
        <w:rPr>
          <w:rStyle w:val="FootnoteReference"/>
          <w:rFonts w:ascii="Traditional Arabic" w:hAnsi="Traditional Arabic" w:cs="Traditional Arabic"/>
          <w:sz w:val="28"/>
          <w:szCs w:val="28"/>
          <w:rtl/>
        </w:rPr>
        <w:t xml:space="preserve"> </w:t>
      </w:r>
      <w:r w:rsidR="007872AF" w:rsidRPr="00272333">
        <w:rPr>
          <w:rStyle w:val="FootnoteReference"/>
          <w:rFonts w:ascii="Traditional Arabic" w:hAnsi="Traditional Arabic" w:cs="Traditional Arabic"/>
          <w:sz w:val="28"/>
          <w:szCs w:val="28"/>
          <w:rtl/>
        </w:rPr>
        <w:footnoteReference w:id="15"/>
      </w:r>
    </w:p>
    <w:p w:rsidR="0001147A" w:rsidRPr="00272333" w:rsidRDefault="004335A4" w:rsidP="00E62493">
      <w:pPr>
        <w:pStyle w:val="NormalWeb"/>
        <w:bidi/>
        <w:spacing w:before="0" w:beforeAutospacing="0" w:after="0" w:afterAutospacing="0"/>
        <w:jc w:val="lowKashida"/>
        <w:textAlignment w:val="baseline"/>
        <w:rPr>
          <w:rFonts w:ascii="inherit" w:hAnsi="inherit" w:cs="Traditional Arabic"/>
          <w:sz w:val="28"/>
          <w:szCs w:val="28"/>
        </w:rPr>
      </w:pPr>
      <w:r>
        <w:rPr>
          <w:rFonts w:ascii="inherit" w:hAnsi="inherit" w:cs="Traditional Arabic" w:hint="cs"/>
          <w:b/>
          <w:bCs/>
          <w:sz w:val="28"/>
          <w:szCs w:val="28"/>
          <w:bdr w:val="none" w:sz="0" w:space="0" w:color="auto" w:frame="1"/>
          <w:rtl/>
        </w:rPr>
        <w:t xml:space="preserve">- </w:t>
      </w:r>
      <w:r w:rsidR="0001147A" w:rsidRPr="00272333">
        <w:rPr>
          <w:rFonts w:ascii="inherit" w:hAnsi="inherit" w:cs="Traditional Arabic"/>
          <w:b/>
          <w:bCs/>
          <w:sz w:val="28"/>
          <w:szCs w:val="28"/>
          <w:bdr w:val="none" w:sz="0" w:space="0" w:color="auto" w:frame="1"/>
          <w:rtl/>
        </w:rPr>
        <w:t>الأواني الفخارية والطينية</w:t>
      </w:r>
      <w:r w:rsidR="0001147A" w:rsidRPr="00272333">
        <w:rPr>
          <w:rFonts w:ascii="inherit" w:hAnsi="inherit" w:cs="Traditional Arabic"/>
          <w:sz w:val="28"/>
          <w:szCs w:val="28"/>
        </w:rPr>
        <w:t xml:space="preserve">: </w:t>
      </w:r>
      <w:r w:rsidR="00991BE3">
        <w:rPr>
          <w:rFonts w:ascii="inherit" w:hAnsi="inherit" w:cs="Traditional Arabic" w:hint="cs"/>
          <w:sz w:val="28"/>
          <w:szCs w:val="28"/>
          <w:rtl/>
        </w:rPr>
        <w:t xml:space="preserve"> </w:t>
      </w:r>
      <w:r w:rsidR="0001147A" w:rsidRPr="00272333">
        <w:rPr>
          <w:rFonts w:ascii="inherit" w:hAnsi="inherit" w:cs="Traditional Arabic"/>
          <w:sz w:val="28"/>
          <w:szCs w:val="28"/>
          <w:rtl/>
        </w:rPr>
        <w:t>وهي من أقدم الحرف التقليدية لأنها ترجع إلى عصر ما قبل التاريخ والسبب هو وفرة الطين في مختلف الأماكن حيث يلجأ سكان الأرياف إلى جمعها من الأودية ثم يضيفون إليها الماء ويعجنوها ثم يصنعون منها أواني مختلفة الأشكال. تأتي بعد ذلك مرحلة الزخرفة بواسطة ألوان طبيعية ثم يدخلون</w:t>
      </w:r>
      <w:r w:rsidR="00991BE3">
        <w:rPr>
          <w:rFonts w:ascii="inherit" w:hAnsi="inherit" w:cs="Traditional Arabic"/>
          <w:sz w:val="28"/>
          <w:szCs w:val="28"/>
          <w:rtl/>
        </w:rPr>
        <w:t>ها تحت الجمر أو داخل الفرن لتجف</w:t>
      </w:r>
      <w:r w:rsidR="00991BE3">
        <w:rPr>
          <w:rFonts w:ascii="inherit" w:hAnsi="inherit" w:cs="Traditional Arabic" w:hint="cs"/>
          <w:sz w:val="28"/>
          <w:szCs w:val="28"/>
          <w:rtl/>
        </w:rPr>
        <w:t xml:space="preserve">، </w:t>
      </w:r>
      <w:r w:rsidR="0001147A" w:rsidRPr="00272333">
        <w:rPr>
          <w:rFonts w:ascii="inherit" w:hAnsi="inherit" w:cs="Traditional Arabic"/>
          <w:sz w:val="28"/>
          <w:szCs w:val="28"/>
          <w:rtl/>
        </w:rPr>
        <w:t>ويطلونها بعد ذلك بالورنيش لتصبح لامعة وجميلة ثم تكون جاهزة للاستعمال</w:t>
      </w:r>
      <w:r w:rsidR="00991BE3">
        <w:rPr>
          <w:rFonts w:ascii="inherit" w:hAnsi="inherit" w:cs="Traditional Arabic" w:hint="cs"/>
          <w:sz w:val="28"/>
          <w:szCs w:val="28"/>
          <w:rtl/>
        </w:rPr>
        <w:t>؛</w:t>
      </w:r>
    </w:p>
    <w:p w:rsidR="0001147A" w:rsidRPr="00272333" w:rsidRDefault="004335A4" w:rsidP="00E62493">
      <w:pPr>
        <w:pStyle w:val="NormalWeb"/>
        <w:bidi/>
        <w:spacing w:before="0" w:beforeAutospacing="0" w:after="0" w:afterAutospacing="0"/>
        <w:jc w:val="lowKashida"/>
        <w:textAlignment w:val="baseline"/>
        <w:rPr>
          <w:rFonts w:ascii="inherit" w:hAnsi="inherit" w:cs="Traditional Arabic"/>
          <w:sz w:val="28"/>
          <w:szCs w:val="28"/>
        </w:rPr>
      </w:pPr>
      <w:r>
        <w:rPr>
          <w:rFonts w:ascii="inherit" w:hAnsi="inherit" w:cs="Traditional Arabic" w:hint="cs"/>
          <w:b/>
          <w:bCs/>
          <w:sz w:val="28"/>
          <w:szCs w:val="28"/>
          <w:bdr w:val="none" w:sz="0" w:space="0" w:color="auto" w:frame="1"/>
          <w:rtl/>
        </w:rPr>
        <w:t xml:space="preserve">- </w:t>
      </w:r>
      <w:r w:rsidR="0001147A" w:rsidRPr="00272333">
        <w:rPr>
          <w:rFonts w:ascii="inherit" w:hAnsi="inherit" w:cs="Traditional Arabic"/>
          <w:b/>
          <w:bCs/>
          <w:sz w:val="28"/>
          <w:szCs w:val="28"/>
          <w:bdr w:val="none" w:sz="0" w:space="0" w:color="auto" w:frame="1"/>
          <w:rtl/>
        </w:rPr>
        <w:t>الحلي والمجوهرات</w:t>
      </w:r>
      <w:r w:rsidR="00991BE3">
        <w:rPr>
          <w:rFonts w:ascii="inherit" w:hAnsi="inherit" w:cs="Traditional Arabic" w:hint="cs"/>
          <w:sz w:val="28"/>
          <w:szCs w:val="28"/>
          <w:rtl/>
        </w:rPr>
        <w:t>:</w:t>
      </w:r>
      <w:r w:rsidR="0001147A" w:rsidRPr="00272333">
        <w:rPr>
          <w:rFonts w:ascii="inherit" w:hAnsi="inherit" w:cs="Traditional Arabic"/>
          <w:sz w:val="28"/>
          <w:szCs w:val="28"/>
        </w:rPr>
        <w:t xml:space="preserve"> </w:t>
      </w:r>
      <w:r w:rsidR="00991BE3">
        <w:rPr>
          <w:rFonts w:ascii="inherit" w:hAnsi="inherit" w:cs="Traditional Arabic" w:hint="cs"/>
          <w:sz w:val="28"/>
          <w:szCs w:val="28"/>
          <w:rtl/>
        </w:rPr>
        <w:t xml:space="preserve"> </w:t>
      </w:r>
      <w:r w:rsidR="0001147A" w:rsidRPr="00272333">
        <w:rPr>
          <w:rFonts w:ascii="inherit" w:hAnsi="inherit" w:cs="Traditional Arabic"/>
          <w:sz w:val="28"/>
          <w:szCs w:val="28"/>
          <w:rtl/>
        </w:rPr>
        <w:t>نجد هذه الحلي في مختلف أنحاء الوطن: في الأوراس، و قسنطينة، في بلاد القبائل والهقار. يصنع الحلي الأوراسي في أغلب الأحيان من الفضة ويمتاز بدقة النقوش كالحزام الفضي، والعقد والقيراط. نلاحظ أن معظم هذه المجوهرات خالية من الألوان. أما الحلي المصنوعة في بلاد القبائل تتميز بألوانها المختلفة حيث تضاف إلى الفضة قطع صغيرة من الزجاج الملون بالألوان الأساسية كالأحمر والأصفر والأخضر والأزرق مما يزيدها رونقا وجمالا</w:t>
      </w:r>
      <w:r w:rsidR="00991BE3">
        <w:rPr>
          <w:rFonts w:ascii="inherit" w:hAnsi="inherit" w:cs="Traditional Arabic" w:hint="cs"/>
          <w:sz w:val="28"/>
          <w:szCs w:val="28"/>
          <w:rtl/>
        </w:rPr>
        <w:t>؛</w:t>
      </w:r>
    </w:p>
    <w:p w:rsidR="00A41FE5" w:rsidRPr="00272333" w:rsidRDefault="004335A4" w:rsidP="00E62493">
      <w:pPr>
        <w:pStyle w:val="NormalWeb"/>
        <w:bidi/>
        <w:spacing w:before="0" w:beforeAutospacing="0" w:after="0" w:afterAutospacing="0"/>
        <w:jc w:val="lowKashida"/>
        <w:textAlignment w:val="baseline"/>
        <w:rPr>
          <w:rFonts w:ascii="inherit" w:hAnsi="inherit" w:cs="Traditional Arabic"/>
          <w:sz w:val="28"/>
          <w:szCs w:val="28"/>
          <w:rtl/>
        </w:rPr>
      </w:pPr>
      <w:r>
        <w:rPr>
          <w:rFonts w:ascii="inherit" w:hAnsi="inherit" w:cs="Traditional Arabic" w:hint="cs"/>
          <w:b/>
          <w:bCs/>
          <w:sz w:val="28"/>
          <w:szCs w:val="28"/>
          <w:bdr w:val="none" w:sz="0" w:space="0" w:color="auto" w:frame="1"/>
          <w:rtl/>
        </w:rPr>
        <w:t xml:space="preserve">- </w:t>
      </w:r>
      <w:r w:rsidR="0001147A" w:rsidRPr="00272333">
        <w:rPr>
          <w:rFonts w:ascii="inherit" w:hAnsi="inherit" w:cs="Traditional Arabic"/>
          <w:b/>
          <w:bCs/>
          <w:sz w:val="28"/>
          <w:szCs w:val="28"/>
          <w:bdr w:val="none" w:sz="0" w:space="0" w:color="auto" w:frame="1"/>
          <w:rtl/>
        </w:rPr>
        <w:t>صناعة الزرابي</w:t>
      </w:r>
      <w:r w:rsidR="00991BE3">
        <w:rPr>
          <w:rFonts w:ascii="inherit" w:hAnsi="inherit" w:cs="Traditional Arabic" w:hint="cs"/>
          <w:sz w:val="28"/>
          <w:szCs w:val="28"/>
          <w:rtl/>
        </w:rPr>
        <w:t>:</w:t>
      </w:r>
      <w:r w:rsidR="0001147A" w:rsidRPr="00272333">
        <w:rPr>
          <w:rFonts w:ascii="inherit" w:hAnsi="inherit" w:cs="Traditional Arabic"/>
          <w:sz w:val="28"/>
          <w:szCs w:val="28"/>
        </w:rPr>
        <w:t xml:space="preserve"> </w:t>
      </w:r>
      <w:r w:rsidR="00991BE3">
        <w:rPr>
          <w:rFonts w:ascii="inherit" w:hAnsi="inherit" w:cs="Traditional Arabic" w:hint="cs"/>
          <w:sz w:val="28"/>
          <w:szCs w:val="28"/>
          <w:rtl/>
        </w:rPr>
        <w:t xml:space="preserve"> </w:t>
      </w:r>
      <w:r w:rsidR="0001147A" w:rsidRPr="00272333">
        <w:rPr>
          <w:rFonts w:ascii="inherit" w:hAnsi="inherit" w:cs="Traditional Arabic"/>
          <w:sz w:val="28"/>
          <w:szCs w:val="28"/>
          <w:rtl/>
        </w:rPr>
        <w:t>من الصعب تحديد الفترة الزمنية التي أنشـأت فيها صناعة الزرابي في الجزائر. إلا أن وجودها يعود إلى زمن بعيد حيث كان الرحّل يستخدمونها في خيامهم و  أفرشتهم. و من أهم المناطق التي اشتهرت في صناعة الزرابي منطقة “جبل عمور” تدعى زرابي الهضاب العليا وهي منطقة رعوية، مما جعل أهلها يستفيدون من صوف المواشي لصناعة الزرابي. وخاصيّتها تتكون من وحدات على شكل معين بلون أسود أو أزرق قاتم، وتكرار الوحدات الزخرفية لا يخضع للتناظر ولكنه جد محكم وينتهي بوحدات زخرفية هندسية</w:t>
      </w:r>
      <w:r w:rsidR="0001147A" w:rsidRPr="00272333">
        <w:rPr>
          <w:rFonts w:ascii="inherit" w:hAnsi="inherit" w:cs="Traditional Arabic"/>
          <w:sz w:val="28"/>
          <w:szCs w:val="28"/>
        </w:rPr>
        <w:t>.</w:t>
      </w:r>
      <w:r w:rsidR="0001147A" w:rsidRPr="00272333">
        <w:rPr>
          <w:rStyle w:val="FootnoteReference"/>
          <w:rFonts w:ascii="inherit" w:hAnsi="inherit" w:cs="Traditional Arabic"/>
          <w:sz w:val="28"/>
          <w:szCs w:val="28"/>
        </w:rPr>
        <w:footnoteReference w:id="16"/>
      </w:r>
    </w:p>
    <w:p w:rsidR="0001147A" w:rsidRPr="00991BE3" w:rsidRDefault="004335A4" w:rsidP="00E62493">
      <w:pPr>
        <w:pStyle w:val="NormalWeb"/>
        <w:bidi/>
        <w:spacing w:before="0" w:beforeAutospacing="0" w:after="0" w:afterAutospacing="0"/>
        <w:jc w:val="lowKashida"/>
        <w:textAlignment w:val="baseline"/>
        <w:rPr>
          <w:rFonts w:ascii="Traditional Arabic" w:hAnsi="Traditional Arabic" w:cs="Traditional Arabic"/>
          <w:sz w:val="28"/>
          <w:szCs w:val="28"/>
          <w:rtl/>
          <w:lang w:bidi="ar-DZ"/>
        </w:rPr>
      </w:pPr>
      <w:r>
        <w:rPr>
          <w:rFonts w:ascii="Traditional Arabic" w:hAnsi="Traditional Arabic" w:cs="Traditional Arabic" w:hint="cs"/>
          <w:b/>
          <w:bCs/>
          <w:sz w:val="28"/>
          <w:szCs w:val="28"/>
          <w:rtl/>
          <w:lang w:bidi="ar-DZ"/>
        </w:rPr>
        <w:t xml:space="preserve">- </w:t>
      </w:r>
      <w:r w:rsidR="0001147A" w:rsidRPr="00272333">
        <w:rPr>
          <w:rFonts w:ascii="Traditional Arabic" w:hAnsi="Traditional Arabic" w:cs="Traditional Arabic" w:hint="cs"/>
          <w:b/>
          <w:bCs/>
          <w:sz w:val="28"/>
          <w:szCs w:val="28"/>
          <w:rtl/>
          <w:lang w:bidi="ar-DZ"/>
        </w:rPr>
        <w:t xml:space="preserve">خياطة اللباس التقليدي: </w:t>
      </w:r>
      <w:r w:rsidR="0001147A" w:rsidRPr="00272333">
        <w:rPr>
          <w:rFonts w:ascii="Traditional Arabic" w:hAnsi="Traditional Arabic" w:cs="Traditional Arabic"/>
          <w:sz w:val="28"/>
          <w:szCs w:val="28"/>
          <w:rtl/>
        </w:rPr>
        <w:t>تعرف</w:t>
      </w:r>
      <w:r w:rsidR="0001147A" w:rsidRPr="00272333">
        <w:rPr>
          <w:rFonts w:ascii="Traditional Arabic" w:hAnsi="Traditional Arabic" w:cs="Traditional Arabic"/>
          <w:sz w:val="28"/>
          <w:szCs w:val="28"/>
          <w:lang w:bidi="ar-DZ"/>
        </w:rPr>
        <w:t xml:space="preserve"> </w:t>
      </w:r>
      <w:r w:rsidR="0001147A" w:rsidRPr="00272333">
        <w:rPr>
          <w:rFonts w:ascii="Traditional Arabic" w:hAnsi="Traditional Arabic" w:cs="Traditional Arabic"/>
          <w:sz w:val="28"/>
          <w:szCs w:val="28"/>
          <w:rtl/>
        </w:rPr>
        <w:t>هذه</w:t>
      </w:r>
      <w:r w:rsidR="0001147A" w:rsidRPr="00272333">
        <w:rPr>
          <w:rFonts w:ascii="Traditional Arabic" w:hAnsi="Traditional Arabic" w:cs="Traditional Arabic"/>
          <w:sz w:val="28"/>
          <w:szCs w:val="28"/>
          <w:lang w:bidi="ar-DZ"/>
        </w:rPr>
        <w:t xml:space="preserve"> </w:t>
      </w:r>
      <w:r w:rsidR="0001147A" w:rsidRPr="00272333">
        <w:rPr>
          <w:rFonts w:ascii="Traditional Arabic" w:hAnsi="Traditional Arabic" w:cs="Traditional Arabic"/>
          <w:sz w:val="28"/>
          <w:szCs w:val="28"/>
          <w:rtl/>
        </w:rPr>
        <w:t>الصناعة</w:t>
      </w:r>
      <w:r w:rsidR="0001147A" w:rsidRPr="00272333">
        <w:rPr>
          <w:rFonts w:ascii="Traditional Arabic" w:hAnsi="Traditional Arabic" w:cs="Traditional Arabic"/>
          <w:sz w:val="28"/>
          <w:szCs w:val="28"/>
          <w:lang w:bidi="ar-DZ"/>
        </w:rPr>
        <w:t xml:space="preserve"> </w:t>
      </w:r>
      <w:r w:rsidR="0001147A" w:rsidRPr="00272333">
        <w:rPr>
          <w:rFonts w:ascii="Traditional Arabic" w:hAnsi="Traditional Arabic" w:cs="Traditional Arabic"/>
          <w:sz w:val="28"/>
          <w:szCs w:val="28"/>
          <w:rtl/>
        </w:rPr>
        <w:t>رواجا</w:t>
      </w:r>
      <w:r w:rsidR="0001147A" w:rsidRPr="00272333">
        <w:rPr>
          <w:rFonts w:ascii="Traditional Arabic" w:hAnsi="Traditional Arabic" w:cs="Traditional Arabic"/>
          <w:sz w:val="28"/>
          <w:szCs w:val="28"/>
          <w:lang w:bidi="ar-DZ"/>
        </w:rPr>
        <w:t xml:space="preserve"> </w:t>
      </w:r>
      <w:r w:rsidR="0001147A" w:rsidRPr="00272333">
        <w:rPr>
          <w:rFonts w:ascii="Traditional Arabic" w:hAnsi="Traditional Arabic" w:cs="Traditional Arabic"/>
          <w:sz w:val="28"/>
          <w:szCs w:val="28"/>
          <w:rtl/>
        </w:rPr>
        <w:t>كبيرا</w:t>
      </w:r>
      <w:r w:rsidR="0001147A" w:rsidRPr="00272333">
        <w:rPr>
          <w:rFonts w:ascii="Traditional Arabic" w:hAnsi="Traditional Arabic" w:cs="Traditional Arabic"/>
          <w:sz w:val="28"/>
          <w:szCs w:val="28"/>
          <w:lang w:bidi="ar-DZ"/>
        </w:rPr>
        <w:t xml:space="preserve"> </w:t>
      </w:r>
      <w:r w:rsidR="0001147A" w:rsidRPr="00272333">
        <w:rPr>
          <w:rFonts w:ascii="Traditional Arabic" w:hAnsi="Traditional Arabic" w:cs="Traditional Arabic"/>
          <w:sz w:val="28"/>
          <w:szCs w:val="28"/>
          <w:rtl/>
        </w:rPr>
        <w:t>في</w:t>
      </w:r>
      <w:r w:rsidR="0001147A" w:rsidRPr="00272333">
        <w:rPr>
          <w:rFonts w:ascii="Traditional Arabic" w:hAnsi="Traditional Arabic" w:cs="Traditional Arabic"/>
          <w:sz w:val="28"/>
          <w:szCs w:val="28"/>
          <w:lang w:bidi="ar-DZ"/>
        </w:rPr>
        <w:t xml:space="preserve"> </w:t>
      </w:r>
      <w:r w:rsidR="0001147A" w:rsidRPr="00272333">
        <w:rPr>
          <w:rFonts w:ascii="Traditional Arabic" w:hAnsi="Traditional Arabic" w:cs="Traditional Arabic"/>
          <w:sz w:val="28"/>
          <w:szCs w:val="28"/>
          <w:rtl/>
        </w:rPr>
        <w:t>مجال</w:t>
      </w:r>
      <w:r w:rsidR="0001147A" w:rsidRPr="00272333">
        <w:rPr>
          <w:rFonts w:ascii="Traditional Arabic" w:hAnsi="Traditional Arabic" w:cs="Traditional Arabic"/>
          <w:sz w:val="28"/>
          <w:szCs w:val="28"/>
          <w:lang w:bidi="ar-DZ"/>
        </w:rPr>
        <w:t xml:space="preserve"> </w:t>
      </w:r>
      <w:r w:rsidR="0001147A" w:rsidRPr="00272333">
        <w:rPr>
          <w:rFonts w:ascii="Traditional Arabic" w:hAnsi="Traditional Arabic" w:cs="Traditional Arabic"/>
          <w:sz w:val="28"/>
          <w:szCs w:val="28"/>
          <w:rtl/>
        </w:rPr>
        <w:t>الصناعة</w:t>
      </w:r>
      <w:r w:rsidR="0001147A" w:rsidRPr="00272333">
        <w:rPr>
          <w:rFonts w:ascii="Traditional Arabic" w:hAnsi="Traditional Arabic" w:cs="Traditional Arabic"/>
          <w:sz w:val="28"/>
          <w:szCs w:val="28"/>
          <w:lang w:bidi="ar-DZ"/>
        </w:rPr>
        <w:t xml:space="preserve"> </w:t>
      </w:r>
      <w:r w:rsidR="0001147A" w:rsidRPr="00272333">
        <w:rPr>
          <w:rFonts w:ascii="Traditional Arabic" w:hAnsi="Traditional Arabic" w:cs="Traditional Arabic"/>
          <w:sz w:val="28"/>
          <w:szCs w:val="28"/>
          <w:rtl/>
        </w:rPr>
        <w:t>التقليدية</w:t>
      </w:r>
      <w:r w:rsidR="0001147A" w:rsidRPr="00272333">
        <w:rPr>
          <w:rFonts w:ascii="Traditional Arabic" w:hAnsi="Traditional Arabic" w:cs="Traditional Arabic"/>
          <w:sz w:val="28"/>
          <w:szCs w:val="28"/>
          <w:lang w:bidi="ar-DZ"/>
        </w:rPr>
        <w:t xml:space="preserve"> </w:t>
      </w:r>
      <w:r w:rsidR="0001147A" w:rsidRPr="00272333">
        <w:rPr>
          <w:rFonts w:ascii="Traditional Arabic" w:hAnsi="Traditional Arabic" w:cs="Traditional Arabic"/>
          <w:sz w:val="28"/>
          <w:szCs w:val="28"/>
          <w:rtl/>
        </w:rPr>
        <w:t>الفنية</w:t>
      </w:r>
      <w:r w:rsidR="0001147A" w:rsidRPr="00272333">
        <w:rPr>
          <w:rFonts w:ascii="Traditional Arabic" w:hAnsi="Traditional Arabic" w:cs="Traditional Arabic"/>
          <w:sz w:val="28"/>
          <w:szCs w:val="28"/>
          <w:lang w:bidi="ar-DZ"/>
        </w:rPr>
        <w:t xml:space="preserve"> </w:t>
      </w:r>
      <w:r w:rsidR="0001147A" w:rsidRPr="00272333">
        <w:rPr>
          <w:rFonts w:ascii="Traditional Arabic" w:hAnsi="Traditional Arabic" w:cs="Traditional Arabic"/>
          <w:sz w:val="28"/>
          <w:szCs w:val="28"/>
          <w:rtl/>
        </w:rPr>
        <w:t>حيث</w:t>
      </w:r>
      <w:r w:rsidR="0001147A" w:rsidRPr="00272333">
        <w:rPr>
          <w:rFonts w:ascii="Traditional Arabic" w:hAnsi="Traditional Arabic" w:cs="Traditional Arabic"/>
          <w:sz w:val="28"/>
          <w:szCs w:val="28"/>
          <w:lang w:bidi="ar-DZ"/>
        </w:rPr>
        <w:t xml:space="preserve"> </w:t>
      </w:r>
      <w:r w:rsidR="0001147A" w:rsidRPr="00272333">
        <w:rPr>
          <w:rFonts w:ascii="Traditional Arabic" w:hAnsi="Traditional Arabic" w:cs="Traditional Arabic"/>
          <w:sz w:val="28"/>
          <w:szCs w:val="28"/>
          <w:rtl/>
        </w:rPr>
        <w:t>يحترفها</w:t>
      </w:r>
      <w:r w:rsidR="0001147A" w:rsidRPr="00272333">
        <w:rPr>
          <w:rFonts w:ascii="Traditional Arabic" w:hAnsi="Traditional Arabic" w:cs="Traditional Arabic"/>
          <w:sz w:val="28"/>
          <w:szCs w:val="28"/>
          <w:lang w:bidi="ar-DZ"/>
        </w:rPr>
        <w:t xml:space="preserve"> </w:t>
      </w:r>
      <w:r w:rsidR="0001147A" w:rsidRPr="00272333">
        <w:rPr>
          <w:rFonts w:ascii="Traditional Arabic" w:hAnsi="Traditional Arabic" w:cs="Traditional Arabic"/>
          <w:sz w:val="28"/>
          <w:szCs w:val="28"/>
          <w:rtl/>
        </w:rPr>
        <w:t>الرجال</w:t>
      </w:r>
      <w:r w:rsidR="00991BE3">
        <w:rPr>
          <w:rFonts w:ascii="Traditional Arabic" w:hAnsi="Traditional Arabic" w:cs="Traditional Arabic" w:hint="cs"/>
          <w:sz w:val="28"/>
          <w:szCs w:val="28"/>
          <w:rtl/>
        </w:rPr>
        <w:t xml:space="preserve"> </w:t>
      </w:r>
      <w:r w:rsidR="0001147A" w:rsidRPr="00272333">
        <w:rPr>
          <w:rFonts w:ascii="Traditional Arabic" w:hAnsi="Traditional Arabic" w:cs="Traditional Arabic" w:hint="cs"/>
          <w:sz w:val="28"/>
          <w:szCs w:val="28"/>
          <w:rtl/>
        </w:rPr>
        <w:t>و</w:t>
      </w:r>
      <w:r w:rsidR="0001147A" w:rsidRPr="00272333">
        <w:rPr>
          <w:rFonts w:ascii="Traditional Arabic" w:hAnsi="Traditional Arabic" w:cs="Traditional Arabic" w:hint="cs"/>
          <w:sz w:val="28"/>
          <w:szCs w:val="28"/>
          <w:rtl/>
          <w:lang w:bidi="ar-DZ"/>
        </w:rPr>
        <w:t xml:space="preserve">النساء </w:t>
      </w:r>
      <w:r w:rsidR="0001147A" w:rsidRPr="00272333">
        <w:rPr>
          <w:rFonts w:ascii="Traditional Arabic" w:hAnsi="Traditional Arabic" w:cs="Traditional Arabic"/>
          <w:sz w:val="28"/>
          <w:szCs w:val="28"/>
          <w:rtl/>
        </w:rPr>
        <w:t>على</w:t>
      </w:r>
      <w:r w:rsidR="0001147A" w:rsidRPr="00272333">
        <w:rPr>
          <w:rFonts w:ascii="Traditional Arabic" w:hAnsi="Traditional Arabic" w:cs="Traditional Arabic"/>
          <w:sz w:val="28"/>
          <w:szCs w:val="28"/>
          <w:lang w:bidi="ar-DZ"/>
        </w:rPr>
        <w:t xml:space="preserve"> </w:t>
      </w:r>
      <w:r w:rsidR="0001147A" w:rsidRPr="00272333">
        <w:rPr>
          <w:rFonts w:ascii="Traditional Arabic" w:hAnsi="Traditional Arabic" w:cs="Traditional Arabic"/>
          <w:sz w:val="28"/>
          <w:szCs w:val="28"/>
          <w:rtl/>
        </w:rPr>
        <w:t>حد</w:t>
      </w:r>
      <w:r w:rsidR="0001147A" w:rsidRPr="00272333">
        <w:rPr>
          <w:rFonts w:ascii="Traditional Arabic" w:hAnsi="Traditional Arabic" w:cs="Traditional Arabic"/>
          <w:sz w:val="28"/>
          <w:szCs w:val="28"/>
          <w:lang w:bidi="ar-DZ"/>
        </w:rPr>
        <w:t xml:space="preserve"> </w:t>
      </w:r>
      <w:r w:rsidR="0001147A" w:rsidRPr="00272333">
        <w:rPr>
          <w:rFonts w:ascii="Traditional Arabic" w:hAnsi="Traditional Arabic" w:cs="Traditional Arabic"/>
          <w:sz w:val="28"/>
          <w:szCs w:val="28"/>
          <w:rtl/>
        </w:rPr>
        <w:t>سواء</w:t>
      </w:r>
      <w:r w:rsidR="0001147A" w:rsidRPr="00272333">
        <w:rPr>
          <w:rFonts w:ascii="Traditional Arabic" w:hAnsi="Traditional Arabic" w:cs="Traditional Arabic"/>
          <w:sz w:val="28"/>
          <w:szCs w:val="28"/>
          <w:lang w:bidi="ar-DZ"/>
        </w:rPr>
        <w:t xml:space="preserve"> </w:t>
      </w:r>
      <w:r w:rsidR="0001147A" w:rsidRPr="00272333">
        <w:rPr>
          <w:rFonts w:ascii="Traditional Arabic" w:hAnsi="Traditional Arabic" w:cs="Traditional Arabic" w:hint="cs"/>
          <w:sz w:val="28"/>
          <w:szCs w:val="28"/>
          <w:rtl/>
        </w:rPr>
        <w:t>وهي</w:t>
      </w:r>
      <w:r w:rsidR="0001147A" w:rsidRPr="00272333">
        <w:rPr>
          <w:rFonts w:ascii="Traditional Arabic" w:hAnsi="Traditional Arabic" w:cs="Traditional Arabic"/>
          <w:sz w:val="28"/>
          <w:szCs w:val="28"/>
          <w:lang w:bidi="ar-DZ"/>
        </w:rPr>
        <w:t xml:space="preserve"> </w:t>
      </w:r>
      <w:r w:rsidR="0001147A" w:rsidRPr="00272333">
        <w:rPr>
          <w:rFonts w:ascii="Traditional Arabic" w:hAnsi="Traditional Arabic" w:cs="Traditional Arabic"/>
          <w:sz w:val="28"/>
          <w:szCs w:val="28"/>
          <w:rtl/>
        </w:rPr>
        <w:t>صنعة</w:t>
      </w:r>
      <w:r w:rsidR="0001147A" w:rsidRPr="00272333">
        <w:rPr>
          <w:rFonts w:ascii="Traditional Arabic" w:hAnsi="Traditional Arabic" w:cs="Traditional Arabic"/>
          <w:sz w:val="28"/>
          <w:szCs w:val="28"/>
          <w:lang w:bidi="ar-DZ"/>
        </w:rPr>
        <w:t xml:space="preserve"> </w:t>
      </w:r>
      <w:r w:rsidR="0001147A" w:rsidRPr="00272333">
        <w:rPr>
          <w:rFonts w:ascii="Traditional Arabic" w:hAnsi="Traditional Arabic" w:cs="Traditional Arabic"/>
          <w:sz w:val="28"/>
          <w:szCs w:val="28"/>
          <w:rtl/>
        </w:rPr>
        <w:t>تمارس</w:t>
      </w:r>
      <w:r w:rsidR="0001147A" w:rsidRPr="00272333">
        <w:rPr>
          <w:rFonts w:ascii="Traditional Arabic" w:hAnsi="Traditional Arabic" w:cs="Traditional Arabic"/>
          <w:sz w:val="28"/>
          <w:szCs w:val="28"/>
          <w:lang w:bidi="ar-DZ"/>
        </w:rPr>
        <w:t xml:space="preserve"> </w:t>
      </w:r>
      <w:r w:rsidR="0001147A" w:rsidRPr="00272333">
        <w:rPr>
          <w:rFonts w:ascii="Traditional Arabic" w:hAnsi="Traditional Arabic" w:cs="Traditional Arabic"/>
          <w:sz w:val="28"/>
          <w:szCs w:val="28"/>
          <w:rtl/>
        </w:rPr>
        <w:t>عادة</w:t>
      </w:r>
      <w:r w:rsidR="0001147A" w:rsidRPr="00272333">
        <w:rPr>
          <w:rFonts w:ascii="Traditional Arabic" w:hAnsi="Traditional Arabic" w:cs="Traditional Arabic"/>
          <w:sz w:val="28"/>
          <w:szCs w:val="28"/>
          <w:lang w:bidi="ar-DZ"/>
        </w:rPr>
        <w:t xml:space="preserve"> </w:t>
      </w:r>
      <w:r w:rsidR="0001147A" w:rsidRPr="00272333">
        <w:rPr>
          <w:rFonts w:ascii="Traditional Arabic" w:hAnsi="Traditional Arabic" w:cs="Traditional Arabic"/>
          <w:sz w:val="28"/>
          <w:szCs w:val="28"/>
          <w:rtl/>
        </w:rPr>
        <w:t>في</w:t>
      </w:r>
      <w:r w:rsidR="0001147A" w:rsidRPr="00272333">
        <w:rPr>
          <w:rFonts w:ascii="Traditional Arabic" w:hAnsi="Traditional Arabic" w:cs="Traditional Arabic"/>
          <w:sz w:val="28"/>
          <w:szCs w:val="28"/>
          <w:lang w:bidi="ar-DZ"/>
        </w:rPr>
        <w:t xml:space="preserve"> </w:t>
      </w:r>
      <w:r w:rsidR="0001147A" w:rsidRPr="00272333">
        <w:rPr>
          <w:rFonts w:ascii="Traditional Arabic" w:hAnsi="Traditional Arabic" w:cs="Traditional Arabic"/>
          <w:sz w:val="28"/>
          <w:szCs w:val="28"/>
          <w:rtl/>
        </w:rPr>
        <w:t>بيوت</w:t>
      </w:r>
      <w:r w:rsidR="0001147A" w:rsidRPr="00272333">
        <w:rPr>
          <w:rFonts w:ascii="Traditional Arabic" w:hAnsi="Traditional Arabic" w:cs="Traditional Arabic"/>
          <w:sz w:val="28"/>
          <w:szCs w:val="28"/>
          <w:lang w:bidi="ar-DZ"/>
        </w:rPr>
        <w:t xml:space="preserve"> </w:t>
      </w:r>
      <w:r w:rsidR="0001147A" w:rsidRPr="00272333">
        <w:rPr>
          <w:rFonts w:ascii="Traditional Arabic" w:hAnsi="Traditional Arabic" w:cs="Traditional Arabic"/>
          <w:sz w:val="28"/>
          <w:szCs w:val="28"/>
          <w:rtl/>
        </w:rPr>
        <w:t>العائلات</w:t>
      </w:r>
      <w:r w:rsidR="0001147A" w:rsidRPr="00272333">
        <w:rPr>
          <w:rFonts w:ascii="Traditional Arabic" w:hAnsi="Traditional Arabic" w:cs="Traditional Arabic"/>
          <w:sz w:val="28"/>
          <w:szCs w:val="28"/>
          <w:lang w:bidi="ar-DZ"/>
        </w:rPr>
        <w:t xml:space="preserve"> </w:t>
      </w:r>
      <w:r w:rsidR="0001147A" w:rsidRPr="00272333">
        <w:rPr>
          <w:rFonts w:ascii="Traditional Arabic" w:hAnsi="Traditional Arabic" w:cs="Traditional Arabic" w:hint="cs"/>
          <w:sz w:val="28"/>
          <w:szCs w:val="28"/>
          <w:rtl/>
        </w:rPr>
        <w:t>وهي</w:t>
      </w:r>
      <w:r w:rsidR="0001147A" w:rsidRPr="00272333">
        <w:rPr>
          <w:rFonts w:ascii="Traditional Arabic" w:hAnsi="Traditional Arabic" w:cs="Traditional Arabic"/>
          <w:sz w:val="28"/>
          <w:szCs w:val="28"/>
          <w:lang w:bidi="ar-DZ"/>
        </w:rPr>
        <w:t xml:space="preserve"> </w:t>
      </w:r>
      <w:r w:rsidR="0001147A" w:rsidRPr="00272333">
        <w:rPr>
          <w:rFonts w:ascii="Traditional Arabic" w:hAnsi="Traditional Arabic" w:cs="Traditional Arabic"/>
          <w:sz w:val="28"/>
          <w:szCs w:val="28"/>
          <w:rtl/>
        </w:rPr>
        <w:t>عبارة</w:t>
      </w:r>
      <w:r w:rsidR="0001147A" w:rsidRPr="00272333">
        <w:rPr>
          <w:rFonts w:ascii="Traditional Arabic" w:hAnsi="Traditional Arabic" w:cs="Traditional Arabic"/>
          <w:sz w:val="28"/>
          <w:szCs w:val="28"/>
          <w:lang w:bidi="ar-DZ"/>
        </w:rPr>
        <w:t xml:space="preserve"> </w:t>
      </w:r>
      <w:r w:rsidR="00991BE3">
        <w:rPr>
          <w:rFonts w:ascii="Traditional Arabic" w:hAnsi="Traditional Arabic" w:cs="Traditional Arabic" w:hint="cs"/>
          <w:sz w:val="28"/>
          <w:szCs w:val="28"/>
          <w:rtl/>
          <w:lang w:bidi="ar-DZ"/>
        </w:rPr>
        <w:t xml:space="preserve"> </w:t>
      </w:r>
      <w:r w:rsidR="0001147A" w:rsidRPr="00272333">
        <w:rPr>
          <w:rFonts w:ascii="Traditional Arabic" w:hAnsi="Traditional Arabic" w:cs="Traditional Arabic"/>
          <w:sz w:val="28"/>
          <w:szCs w:val="28"/>
          <w:rtl/>
        </w:rPr>
        <w:t>عن</w:t>
      </w:r>
      <w:r w:rsidR="0001147A" w:rsidRPr="00272333">
        <w:rPr>
          <w:rFonts w:ascii="Traditional Arabic" w:hAnsi="Traditional Arabic" w:cs="Traditional Arabic"/>
          <w:sz w:val="28"/>
          <w:szCs w:val="28"/>
          <w:lang w:bidi="ar-DZ"/>
        </w:rPr>
        <w:t xml:space="preserve"> </w:t>
      </w:r>
      <w:r w:rsidR="0001147A" w:rsidRPr="00272333">
        <w:rPr>
          <w:rFonts w:ascii="Traditional Arabic" w:hAnsi="Traditional Arabic" w:cs="Traditional Arabic"/>
          <w:sz w:val="28"/>
          <w:szCs w:val="28"/>
          <w:rtl/>
        </w:rPr>
        <w:t>خياطة</w:t>
      </w:r>
      <w:r w:rsidR="0001147A" w:rsidRPr="00272333">
        <w:rPr>
          <w:rFonts w:ascii="Traditional Arabic" w:hAnsi="Traditional Arabic" w:cs="Traditional Arabic" w:hint="cs"/>
          <w:sz w:val="28"/>
          <w:szCs w:val="28"/>
          <w:rtl/>
          <w:lang w:bidi="ar-DZ"/>
        </w:rPr>
        <w:t xml:space="preserve"> </w:t>
      </w:r>
      <w:r w:rsidR="0001147A" w:rsidRPr="00272333">
        <w:rPr>
          <w:rFonts w:ascii="Traditional Arabic" w:hAnsi="Traditional Arabic" w:cs="Traditional Arabic"/>
          <w:sz w:val="28"/>
          <w:szCs w:val="28"/>
          <w:rtl/>
        </w:rPr>
        <w:t>ألبسة</w:t>
      </w:r>
      <w:r w:rsidR="0001147A" w:rsidRPr="00272333">
        <w:rPr>
          <w:rFonts w:ascii="Traditional Arabic" w:hAnsi="Traditional Arabic" w:cs="Traditional Arabic"/>
          <w:sz w:val="28"/>
          <w:szCs w:val="28"/>
          <w:lang w:bidi="ar-DZ"/>
        </w:rPr>
        <w:t xml:space="preserve"> </w:t>
      </w:r>
      <w:r w:rsidR="0001147A" w:rsidRPr="00272333">
        <w:rPr>
          <w:rFonts w:ascii="Traditional Arabic" w:hAnsi="Traditional Arabic" w:cs="Traditional Arabic"/>
          <w:sz w:val="28"/>
          <w:szCs w:val="28"/>
          <w:rtl/>
        </w:rPr>
        <w:t>على</w:t>
      </w:r>
      <w:r w:rsidR="0001147A" w:rsidRPr="00272333">
        <w:rPr>
          <w:rFonts w:ascii="Traditional Arabic" w:hAnsi="Traditional Arabic" w:cs="Traditional Arabic"/>
          <w:sz w:val="28"/>
          <w:szCs w:val="28"/>
          <w:lang w:bidi="ar-DZ"/>
        </w:rPr>
        <w:t xml:space="preserve"> </w:t>
      </w:r>
      <w:r w:rsidR="0001147A" w:rsidRPr="00272333">
        <w:rPr>
          <w:rFonts w:ascii="Traditional Arabic" w:hAnsi="Traditional Arabic" w:cs="Traditional Arabic"/>
          <w:sz w:val="28"/>
          <w:szCs w:val="28"/>
          <w:rtl/>
        </w:rPr>
        <w:t>أزياء</w:t>
      </w:r>
      <w:r w:rsidR="0001147A" w:rsidRPr="00272333">
        <w:rPr>
          <w:rFonts w:ascii="Traditional Arabic" w:hAnsi="Traditional Arabic" w:cs="Traditional Arabic"/>
          <w:sz w:val="28"/>
          <w:szCs w:val="28"/>
          <w:lang w:bidi="ar-DZ"/>
        </w:rPr>
        <w:t xml:space="preserve"> </w:t>
      </w:r>
      <w:r w:rsidR="0001147A" w:rsidRPr="00272333">
        <w:rPr>
          <w:rFonts w:ascii="Traditional Arabic" w:hAnsi="Traditional Arabic" w:cs="Traditional Arabic"/>
          <w:sz w:val="28"/>
          <w:szCs w:val="28"/>
          <w:rtl/>
        </w:rPr>
        <w:t>تقليدية</w:t>
      </w:r>
      <w:r w:rsidR="0001147A" w:rsidRPr="00272333">
        <w:rPr>
          <w:rFonts w:ascii="Traditional Arabic" w:hAnsi="Traditional Arabic" w:cs="Traditional Arabic"/>
          <w:sz w:val="28"/>
          <w:szCs w:val="28"/>
          <w:lang w:bidi="ar-DZ"/>
        </w:rPr>
        <w:t xml:space="preserve"> </w:t>
      </w:r>
      <w:r w:rsidR="0001147A" w:rsidRPr="00272333">
        <w:rPr>
          <w:rFonts w:ascii="Traditional Arabic" w:hAnsi="Traditional Arabic" w:cs="Traditional Arabic"/>
          <w:sz w:val="28"/>
          <w:szCs w:val="28"/>
          <w:rtl/>
        </w:rPr>
        <w:t>تلبس</w:t>
      </w:r>
      <w:r w:rsidR="0001147A" w:rsidRPr="00272333">
        <w:rPr>
          <w:rFonts w:ascii="Traditional Arabic" w:hAnsi="Traditional Arabic" w:cs="Traditional Arabic"/>
          <w:sz w:val="28"/>
          <w:szCs w:val="28"/>
          <w:lang w:bidi="ar-DZ"/>
        </w:rPr>
        <w:t xml:space="preserve"> </w:t>
      </w:r>
      <w:r w:rsidR="0001147A" w:rsidRPr="00272333">
        <w:rPr>
          <w:rFonts w:ascii="Traditional Arabic" w:hAnsi="Traditional Arabic" w:cs="Traditional Arabic"/>
          <w:sz w:val="28"/>
          <w:szCs w:val="28"/>
          <w:rtl/>
        </w:rPr>
        <w:t>في</w:t>
      </w:r>
      <w:r w:rsidR="0001147A" w:rsidRPr="00272333">
        <w:rPr>
          <w:rFonts w:ascii="Traditional Arabic" w:hAnsi="Traditional Arabic" w:cs="Traditional Arabic"/>
          <w:sz w:val="28"/>
          <w:szCs w:val="28"/>
          <w:lang w:bidi="ar-DZ"/>
        </w:rPr>
        <w:t xml:space="preserve"> </w:t>
      </w:r>
      <w:r w:rsidR="0001147A" w:rsidRPr="00272333">
        <w:rPr>
          <w:rFonts w:ascii="Traditional Arabic" w:hAnsi="Traditional Arabic" w:cs="Traditional Arabic"/>
          <w:sz w:val="28"/>
          <w:szCs w:val="28"/>
          <w:rtl/>
        </w:rPr>
        <w:t>المناسبات</w:t>
      </w:r>
      <w:r w:rsidR="0001147A" w:rsidRPr="00272333">
        <w:rPr>
          <w:rFonts w:ascii="Traditional Arabic" w:hAnsi="Traditional Arabic" w:cs="Traditional Arabic"/>
          <w:sz w:val="28"/>
          <w:szCs w:val="28"/>
          <w:lang w:bidi="ar-DZ"/>
        </w:rPr>
        <w:t xml:space="preserve"> </w:t>
      </w:r>
      <w:r w:rsidR="0001147A" w:rsidRPr="00272333">
        <w:rPr>
          <w:rFonts w:ascii="Traditional Arabic" w:hAnsi="Traditional Arabic" w:cs="Traditional Arabic" w:hint="cs"/>
          <w:sz w:val="28"/>
          <w:szCs w:val="28"/>
          <w:rtl/>
        </w:rPr>
        <w:t>ولباس</w:t>
      </w:r>
      <w:r w:rsidR="0001147A" w:rsidRPr="00272333">
        <w:rPr>
          <w:rFonts w:ascii="Traditional Arabic" w:hAnsi="Traditional Arabic" w:cs="Traditional Arabic"/>
          <w:sz w:val="28"/>
          <w:szCs w:val="28"/>
          <w:lang w:bidi="ar-DZ"/>
        </w:rPr>
        <w:t xml:space="preserve"> </w:t>
      </w:r>
      <w:r w:rsidR="0001147A" w:rsidRPr="00272333">
        <w:rPr>
          <w:rFonts w:ascii="Traditional Arabic" w:hAnsi="Traditional Arabic" w:cs="Traditional Arabic"/>
          <w:sz w:val="28"/>
          <w:szCs w:val="28"/>
          <w:rtl/>
        </w:rPr>
        <w:t>العروس</w:t>
      </w:r>
      <w:r w:rsidR="00AE734C">
        <w:rPr>
          <w:rFonts w:ascii="Traditional Arabic" w:hAnsi="Traditional Arabic" w:cs="Traditional Arabic" w:hint="cs"/>
          <w:sz w:val="28"/>
          <w:szCs w:val="28"/>
          <w:rtl/>
        </w:rPr>
        <w:t>؛</w:t>
      </w:r>
    </w:p>
    <w:p w:rsidR="0001147A" w:rsidRPr="00272333" w:rsidRDefault="004335A4" w:rsidP="00E62493">
      <w:pPr>
        <w:pStyle w:val="NormalWeb"/>
        <w:bidi/>
        <w:spacing w:before="0" w:beforeAutospacing="0" w:after="0" w:afterAutospacing="0"/>
        <w:jc w:val="lowKashida"/>
        <w:textAlignment w:val="baseline"/>
        <w:rPr>
          <w:rFonts w:ascii="Traditional Arabic" w:hAnsi="Traditional Arabic" w:cs="Traditional Arabic"/>
          <w:sz w:val="28"/>
          <w:szCs w:val="28"/>
        </w:rPr>
      </w:pPr>
      <w:r>
        <w:rPr>
          <w:rFonts w:ascii="Traditional Arabic" w:hAnsi="Traditional Arabic" w:cs="Traditional Arabic" w:hint="cs"/>
          <w:b/>
          <w:bCs/>
          <w:sz w:val="28"/>
          <w:szCs w:val="28"/>
          <w:rtl/>
        </w:rPr>
        <w:t xml:space="preserve">- </w:t>
      </w:r>
      <w:r w:rsidR="00AE734C">
        <w:rPr>
          <w:rFonts w:ascii="Traditional Arabic" w:hAnsi="Traditional Arabic" w:cs="Traditional Arabic" w:hint="cs"/>
          <w:b/>
          <w:bCs/>
          <w:sz w:val="28"/>
          <w:szCs w:val="28"/>
          <w:rtl/>
        </w:rPr>
        <w:t xml:space="preserve">الطبخ التقليدي الجزائري: </w:t>
      </w:r>
      <w:r w:rsidR="0001147A" w:rsidRPr="00272333">
        <w:rPr>
          <w:rFonts w:ascii="Traditional Arabic" w:hAnsi="Traditional Arabic" w:cs="Traditional Arabic" w:hint="cs"/>
          <w:sz w:val="28"/>
          <w:szCs w:val="28"/>
          <w:rtl/>
        </w:rPr>
        <w:t>يعتبر المطبخ الجزائري من أغنى المطابخ في الع</w:t>
      </w:r>
      <w:r w:rsidR="00AE734C">
        <w:rPr>
          <w:rFonts w:ascii="Traditional Arabic" w:hAnsi="Traditional Arabic" w:cs="Traditional Arabic" w:hint="cs"/>
          <w:sz w:val="28"/>
          <w:szCs w:val="28"/>
          <w:rtl/>
        </w:rPr>
        <w:t>ا</w:t>
      </w:r>
      <w:r w:rsidR="00096E33">
        <w:rPr>
          <w:rFonts w:ascii="Traditional Arabic" w:hAnsi="Traditional Arabic" w:cs="Traditional Arabic" w:hint="cs"/>
          <w:sz w:val="28"/>
          <w:szCs w:val="28"/>
          <w:rtl/>
        </w:rPr>
        <w:t>لم لتنوعه وتعدد مواد الصنع و</w:t>
      </w:r>
      <w:r w:rsidR="0001147A" w:rsidRPr="00272333">
        <w:rPr>
          <w:rFonts w:ascii="Traditional Arabic" w:hAnsi="Traditional Arabic" w:cs="Traditional Arabic" w:hint="cs"/>
          <w:sz w:val="28"/>
          <w:szCs w:val="28"/>
          <w:rtl/>
        </w:rPr>
        <w:t xml:space="preserve">الطبخ التقليدي يختلف من منطقة الى اخرى أشهر اطباقها </w:t>
      </w:r>
      <w:r w:rsidR="00832E69" w:rsidRPr="00272333">
        <w:rPr>
          <w:rFonts w:ascii="Traditional Arabic" w:hAnsi="Traditional Arabic" w:cs="Traditional Arabic" w:hint="cs"/>
          <w:sz w:val="28"/>
          <w:szCs w:val="28"/>
          <w:rtl/>
        </w:rPr>
        <w:t>مثل</w:t>
      </w:r>
      <w:r w:rsidR="0001147A" w:rsidRPr="00272333">
        <w:rPr>
          <w:rFonts w:ascii="Traditional Arabic" w:hAnsi="Traditional Arabic" w:cs="Traditional Arabic" w:hint="cs"/>
          <w:sz w:val="28"/>
          <w:szCs w:val="28"/>
          <w:rtl/>
        </w:rPr>
        <w:t xml:space="preserve"> الكسكسي الرشتة ، شخشوخة ،البوراك، طاجين الحلو ، المتوم ..الخ.</w:t>
      </w:r>
      <w:r w:rsidR="00A41FE5" w:rsidRPr="00272333">
        <w:rPr>
          <w:rFonts w:ascii="Traditional Arabic" w:hAnsi="Traditional Arabic" w:cs="Traditional Arabic" w:hint="cs"/>
          <w:sz w:val="28"/>
          <w:szCs w:val="28"/>
          <w:rtl/>
        </w:rPr>
        <w:t xml:space="preserve"> </w:t>
      </w:r>
      <w:r w:rsidR="0001147A" w:rsidRPr="00272333">
        <w:rPr>
          <w:rFonts w:ascii="Traditional Arabic" w:hAnsi="Traditional Arabic" w:cs="Traditional Arabic" w:hint="cs"/>
          <w:sz w:val="28"/>
          <w:szCs w:val="28"/>
          <w:rtl/>
        </w:rPr>
        <w:t xml:space="preserve">اما الحلويات التقليدية فهي متنوعة كذلك تخصص لها ورشات أو حتى  في البيوت ولها شعبية كبيرة في البلاد مثل الدزيريات ، المقروض ، المشوك ، تشاراك ، بغرير ، المبسس ...الخ </w:t>
      </w:r>
    </w:p>
    <w:p w:rsidR="0001147A" w:rsidRDefault="00825FFD" w:rsidP="00E62493">
      <w:pPr>
        <w:pStyle w:val="NormalWeb"/>
        <w:shd w:val="clear" w:color="auto" w:fill="FFFFFF"/>
        <w:bidi/>
        <w:spacing w:before="0" w:beforeAutospacing="0" w:after="0" w:afterAutospacing="0"/>
        <w:jc w:val="lowKashida"/>
        <w:rPr>
          <w:rFonts w:ascii="inherit" w:hAnsi="inherit" w:cs="Traditional Arabic"/>
          <w:b/>
          <w:bCs/>
          <w:sz w:val="28"/>
          <w:szCs w:val="28"/>
          <w:rtl/>
        </w:rPr>
      </w:pPr>
      <w:r w:rsidRPr="00272333">
        <w:rPr>
          <w:rFonts w:ascii="inherit" w:hAnsi="inherit" w:cs="Traditional Arabic" w:hint="cs"/>
          <w:b/>
          <w:bCs/>
          <w:sz w:val="28"/>
          <w:szCs w:val="28"/>
          <w:rtl/>
        </w:rPr>
        <w:t>6</w:t>
      </w:r>
      <w:r w:rsidR="004335A4">
        <w:rPr>
          <w:rFonts w:ascii="inherit" w:hAnsi="inherit" w:cs="Traditional Arabic" w:hint="cs"/>
          <w:b/>
          <w:bCs/>
          <w:sz w:val="28"/>
          <w:szCs w:val="28"/>
          <w:rtl/>
        </w:rPr>
        <w:t xml:space="preserve">- </w:t>
      </w:r>
      <w:r w:rsidRPr="00272333">
        <w:rPr>
          <w:rFonts w:ascii="inherit" w:hAnsi="inherit" w:cs="Traditional Arabic" w:hint="cs"/>
          <w:b/>
          <w:bCs/>
          <w:sz w:val="28"/>
          <w:szCs w:val="28"/>
          <w:rtl/>
        </w:rPr>
        <w:t xml:space="preserve"> </w:t>
      </w:r>
      <w:r w:rsidR="0001147A" w:rsidRPr="00272333">
        <w:rPr>
          <w:rFonts w:ascii="inherit" w:hAnsi="inherit" w:cs="Traditional Arabic" w:hint="cs"/>
          <w:b/>
          <w:bCs/>
          <w:sz w:val="28"/>
          <w:szCs w:val="28"/>
          <w:rtl/>
        </w:rPr>
        <w:t xml:space="preserve">المجهودات المبذولة من أجل ترقية الصناعة التقليدية و الحرف </w:t>
      </w:r>
      <w:r w:rsidR="00832E69" w:rsidRPr="00272333">
        <w:rPr>
          <w:rFonts w:ascii="inherit" w:hAnsi="inherit" w:cs="Traditional Arabic" w:hint="cs"/>
          <w:b/>
          <w:bCs/>
          <w:sz w:val="28"/>
          <w:szCs w:val="28"/>
          <w:rtl/>
        </w:rPr>
        <w:t>النسوية</w:t>
      </w:r>
    </w:p>
    <w:p w:rsidR="00096E33" w:rsidRPr="00096E33" w:rsidRDefault="00096E33" w:rsidP="00E62493">
      <w:pPr>
        <w:pStyle w:val="NormalWeb"/>
        <w:shd w:val="clear" w:color="auto" w:fill="FFFFFF"/>
        <w:bidi/>
        <w:spacing w:before="0" w:beforeAutospacing="0" w:after="0" w:afterAutospacing="0"/>
        <w:ind w:firstLine="793"/>
        <w:jc w:val="lowKashida"/>
        <w:rPr>
          <w:rFonts w:ascii="Tahoma" w:hAnsi="Tahoma" w:cs="Traditional Arabic"/>
          <w:color w:val="333333"/>
          <w:sz w:val="28"/>
          <w:szCs w:val="28"/>
        </w:rPr>
      </w:pPr>
      <w:r w:rsidRPr="00096E33">
        <w:rPr>
          <w:rFonts w:ascii="inherit" w:hAnsi="inherit" w:cs="Traditional Arabic" w:hint="cs"/>
          <w:sz w:val="28"/>
          <w:szCs w:val="28"/>
          <w:rtl/>
        </w:rPr>
        <w:t>قطاع الصناعة التقليدية قطاع حيوي وهام في الاقتصاد اذا ما قوبل بالتشجيع والاهتمام الكافي، ولذلك تسعى السلطات المعنية إلى ترقيته وتطويره ويظهر ذلك من خلال:</w:t>
      </w:r>
    </w:p>
    <w:p w:rsidR="00096E33" w:rsidRDefault="0001147A" w:rsidP="00E62493">
      <w:pPr>
        <w:pStyle w:val="ListParagraph"/>
        <w:numPr>
          <w:ilvl w:val="0"/>
          <w:numId w:val="12"/>
        </w:numPr>
        <w:bidi/>
        <w:jc w:val="lowKashida"/>
        <w:rPr>
          <w:rFonts w:ascii="Simplified Arabic" w:eastAsia="Calibri" w:hAnsi="Simplified Arabic" w:cs="Traditional Arabic"/>
          <w:sz w:val="28"/>
          <w:szCs w:val="28"/>
          <w:lang w:bidi="ar-DZ"/>
        </w:rPr>
      </w:pPr>
      <w:r w:rsidRPr="00096E33">
        <w:rPr>
          <w:rFonts w:ascii="Simplified Arabic" w:eastAsia="Calibri" w:hAnsi="Simplified Arabic" w:cs="Traditional Arabic" w:hint="cs"/>
          <w:sz w:val="28"/>
          <w:szCs w:val="28"/>
          <w:rtl/>
          <w:lang w:bidi="ar-DZ"/>
        </w:rPr>
        <w:t>المشاركة في تظاهرات الترويج المتعلقة بالصناعة التقليدية المنظمة في الجزائر أو الخارج؛</w:t>
      </w:r>
    </w:p>
    <w:p w:rsidR="00096E33" w:rsidRDefault="0001147A" w:rsidP="00E62493">
      <w:pPr>
        <w:pStyle w:val="ListParagraph"/>
        <w:numPr>
          <w:ilvl w:val="0"/>
          <w:numId w:val="12"/>
        </w:numPr>
        <w:bidi/>
        <w:jc w:val="lowKashida"/>
        <w:rPr>
          <w:rFonts w:ascii="Simplified Arabic" w:eastAsia="Calibri" w:hAnsi="Simplified Arabic" w:cs="Traditional Arabic"/>
          <w:sz w:val="28"/>
          <w:szCs w:val="28"/>
          <w:lang w:bidi="ar-DZ"/>
        </w:rPr>
      </w:pPr>
      <w:r w:rsidRPr="00096E33">
        <w:rPr>
          <w:rFonts w:ascii="Simplified Arabic" w:eastAsia="Calibri" w:hAnsi="Simplified Arabic" w:cs="Traditional Arabic" w:hint="cs"/>
          <w:sz w:val="28"/>
          <w:szCs w:val="28"/>
          <w:rtl/>
          <w:lang w:bidi="ar-DZ"/>
        </w:rPr>
        <w:t>تنظيم تظاهرات ترويج للمنتوجات والنشاطات المتعلقة بالصناعة التقليدية؛</w:t>
      </w:r>
    </w:p>
    <w:p w:rsidR="00096E33" w:rsidRDefault="0001147A" w:rsidP="00E62493">
      <w:pPr>
        <w:pStyle w:val="ListParagraph"/>
        <w:numPr>
          <w:ilvl w:val="0"/>
          <w:numId w:val="12"/>
        </w:numPr>
        <w:bidi/>
        <w:jc w:val="lowKashida"/>
        <w:rPr>
          <w:rFonts w:ascii="Simplified Arabic" w:eastAsia="Calibri" w:hAnsi="Simplified Arabic" w:cs="Traditional Arabic"/>
          <w:sz w:val="28"/>
          <w:szCs w:val="28"/>
          <w:lang w:bidi="ar-DZ"/>
        </w:rPr>
      </w:pPr>
      <w:r w:rsidRPr="00096E33">
        <w:rPr>
          <w:rFonts w:ascii="Simplified Arabic" w:eastAsia="Calibri" w:hAnsi="Simplified Arabic" w:cs="Traditional Arabic" w:hint="cs"/>
          <w:sz w:val="28"/>
          <w:szCs w:val="28"/>
          <w:rtl/>
          <w:lang w:bidi="ar-DZ"/>
        </w:rPr>
        <w:t>المسابقات المحلية والوطنية المتعلقة بمنتوجات ونشاطات الصناعة التقليدية؛</w:t>
      </w:r>
    </w:p>
    <w:p w:rsidR="00096E33" w:rsidRDefault="0001147A" w:rsidP="00E62493">
      <w:pPr>
        <w:pStyle w:val="ListParagraph"/>
        <w:numPr>
          <w:ilvl w:val="0"/>
          <w:numId w:val="12"/>
        </w:numPr>
        <w:bidi/>
        <w:jc w:val="lowKashida"/>
        <w:rPr>
          <w:rFonts w:ascii="Simplified Arabic" w:eastAsia="Calibri" w:hAnsi="Simplified Arabic" w:cs="Traditional Arabic"/>
          <w:sz w:val="28"/>
          <w:szCs w:val="28"/>
          <w:lang w:bidi="ar-DZ"/>
        </w:rPr>
      </w:pPr>
      <w:r w:rsidRPr="00096E33">
        <w:rPr>
          <w:rFonts w:ascii="Simplified Arabic" w:eastAsia="Calibri" w:hAnsi="Simplified Arabic" w:cs="Traditional Arabic" w:hint="cs"/>
          <w:sz w:val="28"/>
          <w:szCs w:val="28"/>
          <w:rtl/>
          <w:lang w:bidi="ar-DZ"/>
        </w:rPr>
        <w:t>الهدايا والهبات والمكافآت عندما تكون موجهة لتثمين منتوج الصناعة التقليدية قصد ترويجه؛</w:t>
      </w:r>
    </w:p>
    <w:p w:rsidR="008D2499" w:rsidRDefault="0001147A" w:rsidP="00E62493">
      <w:pPr>
        <w:pStyle w:val="ListParagraph"/>
        <w:numPr>
          <w:ilvl w:val="0"/>
          <w:numId w:val="12"/>
        </w:numPr>
        <w:bidi/>
        <w:jc w:val="lowKashida"/>
        <w:rPr>
          <w:rFonts w:ascii="Simplified Arabic" w:eastAsia="Calibri" w:hAnsi="Simplified Arabic" w:cs="Traditional Arabic"/>
          <w:sz w:val="28"/>
          <w:szCs w:val="28"/>
          <w:lang w:bidi="ar-DZ"/>
        </w:rPr>
      </w:pPr>
      <w:r w:rsidRPr="00096E33">
        <w:rPr>
          <w:rFonts w:ascii="Simplified Arabic" w:eastAsia="Calibri" w:hAnsi="Simplified Arabic" w:cs="Traditional Arabic" w:hint="cs"/>
          <w:sz w:val="28"/>
          <w:szCs w:val="28"/>
          <w:rtl/>
          <w:lang w:bidi="ar-DZ"/>
        </w:rPr>
        <w:t>تصميم وإنجاز وتوزيع دعائم الترويج المكتوبة أو السمعية البصرية، لا سيما المجلات والمطويات    والدلائل والبيانات الإرشادية والمجلات المتخصصة والملصقات والأفلام والأشرطة والروبورتاجات المكتوبة أو المصورة أو السمعية البصرية؛</w:t>
      </w:r>
    </w:p>
    <w:p w:rsidR="008D2499" w:rsidRDefault="0001147A" w:rsidP="00E62493">
      <w:pPr>
        <w:pStyle w:val="ListParagraph"/>
        <w:numPr>
          <w:ilvl w:val="0"/>
          <w:numId w:val="12"/>
        </w:numPr>
        <w:bidi/>
        <w:jc w:val="lowKashida"/>
        <w:rPr>
          <w:rFonts w:ascii="Simplified Arabic" w:eastAsia="Calibri" w:hAnsi="Simplified Arabic" w:cs="Traditional Arabic"/>
          <w:sz w:val="28"/>
          <w:szCs w:val="28"/>
          <w:lang w:bidi="ar-DZ"/>
        </w:rPr>
      </w:pPr>
      <w:r w:rsidRPr="008D2499">
        <w:rPr>
          <w:rFonts w:ascii="Simplified Arabic" w:eastAsia="Calibri" w:hAnsi="Simplified Arabic" w:cs="Traditional Arabic" w:hint="cs"/>
          <w:sz w:val="28"/>
          <w:szCs w:val="28"/>
          <w:rtl/>
          <w:lang w:bidi="ar-DZ"/>
        </w:rPr>
        <w:t>إحداث مواقع وبوابات إلكترونية لفائدة الصناعة التقليدية؛</w:t>
      </w:r>
    </w:p>
    <w:p w:rsidR="008D2499" w:rsidRDefault="0001147A" w:rsidP="00E62493">
      <w:pPr>
        <w:pStyle w:val="ListParagraph"/>
        <w:numPr>
          <w:ilvl w:val="0"/>
          <w:numId w:val="12"/>
        </w:numPr>
        <w:bidi/>
        <w:jc w:val="lowKashida"/>
        <w:rPr>
          <w:rFonts w:ascii="Simplified Arabic" w:eastAsia="Calibri" w:hAnsi="Simplified Arabic" w:cs="Traditional Arabic"/>
          <w:sz w:val="28"/>
          <w:szCs w:val="28"/>
          <w:lang w:bidi="ar-DZ"/>
        </w:rPr>
      </w:pPr>
      <w:r w:rsidRPr="008D2499">
        <w:rPr>
          <w:rFonts w:ascii="Simplified Arabic" w:eastAsia="Calibri" w:hAnsi="Simplified Arabic" w:cs="Traditional Arabic" w:hint="cs"/>
          <w:sz w:val="28"/>
          <w:szCs w:val="28"/>
          <w:rtl/>
          <w:lang w:bidi="ar-DZ"/>
        </w:rPr>
        <w:t>إنجاز و/أو بث إعلانات ونشرات إشهارية بكل وسائل الاتصال المكتوبة والسمعية البصرية والمسموعة؛</w:t>
      </w:r>
    </w:p>
    <w:p w:rsidR="008D2499" w:rsidRDefault="0001147A" w:rsidP="00E62493">
      <w:pPr>
        <w:pStyle w:val="ListParagraph"/>
        <w:numPr>
          <w:ilvl w:val="0"/>
          <w:numId w:val="12"/>
        </w:numPr>
        <w:bidi/>
        <w:jc w:val="lowKashida"/>
        <w:rPr>
          <w:rFonts w:ascii="Simplified Arabic" w:eastAsia="Calibri" w:hAnsi="Simplified Arabic" w:cs="Traditional Arabic"/>
          <w:sz w:val="28"/>
          <w:szCs w:val="28"/>
          <w:lang w:bidi="ar-DZ"/>
        </w:rPr>
      </w:pPr>
      <w:r w:rsidRPr="008D2499">
        <w:rPr>
          <w:rFonts w:ascii="Simplified Arabic" w:eastAsia="Calibri" w:hAnsi="Simplified Arabic" w:cs="Traditional Arabic" w:hint="cs"/>
          <w:sz w:val="28"/>
          <w:szCs w:val="28"/>
          <w:rtl/>
          <w:lang w:bidi="ar-DZ"/>
        </w:rPr>
        <w:t>اقتناء أجنحة عرض مع لوازمها تستجيب للمقاييس المعمول بها أو وفقا لمقاييس خاصة؛</w:t>
      </w:r>
    </w:p>
    <w:p w:rsidR="003C2946" w:rsidRDefault="0001147A" w:rsidP="00A84E3F">
      <w:pPr>
        <w:pStyle w:val="ListParagraph"/>
        <w:numPr>
          <w:ilvl w:val="0"/>
          <w:numId w:val="12"/>
        </w:numPr>
        <w:bidi/>
        <w:jc w:val="lowKashida"/>
        <w:rPr>
          <w:rFonts w:ascii="Simplified Arabic" w:eastAsia="Calibri" w:hAnsi="Simplified Arabic" w:cs="Traditional Arabic"/>
          <w:sz w:val="28"/>
          <w:szCs w:val="28"/>
          <w:lang w:bidi="ar-DZ"/>
        </w:rPr>
      </w:pPr>
      <w:r w:rsidRPr="008D2499">
        <w:rPr>
          <w:rFonts w:ascii="Simplified Arabic" w:eastAsia="Calibri" w:hAnsi="Simplified Arabic" w:cs="Traditional Arabic" w:hint="cs"/>
          <w:sz w:val="28"/>
          <w:szCs w:val="28"/>
          <w:rtl/>
          <w:lang w:bidi="ar-DZ"/>
        </w:rPr>
        <w:t xml:space="preserve">إنجاز دراسات السوق المتعلقة بمنتوجات الصناعة التقليدية. </w:t>
      </w:r>
    </w:p>
    <w:p w:rsidR="00A84E3F" w:rsidRPr="00A84E3F" w:rsidRDefault="00A84E3F" w:rsidP="00A84E3F">
      <w:pPr>
        <w:pStyle w:val="ListParagraph"/>
        <w:bidi/>
        <w:jc w:val="lowKashida"/>
        <w:rPr>
          <w:rFonts w:ascii="Simplified Arabic" w:eastAsia="Calibri" w:hAnsi="Simplified Arabic" w:cs="Traditional Arabic"/>
          <w:sz w:val="28"/>
          <w:szCs w:val="28"/>
          <w:rtl/>
          <w:lang w:bidi="ar-DZ"/>
        </w:rPr>
      </w:pPr>
    </w:p>
    <w:p w:rsidR="00A84E3F" w:rsidRPr="00272333" w:rsidRDefault="00F05E95" w:rsidP="00A84E3F">
      <w:pPr>
        <w:shd w:val="clear" w:color="auto" w:fill="B8CCE4" w:themeFill="accent1" w:themeFillTint="66"/>
        <w:bidi/>
        <w:spacing w:after="0" w:line="240" w:lineRule="auto"/>
        <w:jc w:val="center"/>
        <w:rPr>
          <w:rFonts w:ascii="Sakkal Majalla" w:hAnsi="Sakkal Majalla" w:cs="Traditional Arabic"/>
          <w:b/>
          <w:bCs/>
          <w:sz w:val="32"/>
          <w:szCs w:val="32"/>
          <w:rtl/>
        </w:rPr>
      </w:pPr>
      <w:r>
        <w:rPr>
          <w:rFonts w:ascii="Sakkal Majalla" w:hAnsi="Sakkal Majalla" w:cs="Traditional Arabic" w:hint="cs"/>
          <w:b/>
          <w:bCs/>
          <w:sz w:val="32"/>
          <w:szCs w:val="32"/>
          <w:rtl/>
        </w:rPr>
        <w:t>المحور الثالث</w:t>
      </w:r>
      <w:r w:rsidR="0001147A" w:rsidRPr="00272333">
        <w:rPr>
          <w:rFonts w:ascii="Sakkal Majalla" w:hAnsi="Sakkal Majalla" w:cs="Traditional Arabic" w:hint="cs"/>
          <w:b/>
          <w:bCs/>
          <w:sz w:val="32"/>
          <w:szCs w:val="32"/>
          <w:rtl/>
        </w:rPr>
        <w:t>: واقع المقاولاتية النسوية بالجزائر</w:t>
      </w:r>
    </w:p>
    <w:p w:rsidR="00A84E3F" w:rsidRDefault="00A84E3F" w:rsidP="00E62493">
      <w:pPr>
        <w:tabs>
          <w:tab w:val="left" w:pos="3366"/>
        </w:tabs>
        <w:bidi/>
        <w:spacing w:after="0" w:line="240" w:lineRule="auto"/>
        <w:ind w:firstLine="793"/>
        <w:jc w:val="lowKashida"/>
        <w:rPr>
          <w:rFonts w:ascii="Helvetica" w:eastAsia="Times New Roman" w:hAnsi="Helvetica" w:cs="Traditional Arabic"/>
          <w:sz w:val="28"/>
          <w:szCs w:val="28"/>
          <w:rtl/>
          <w:lang w:eastAsia="fr-FR"/>
        </w:rPr>
      </w:pPr>
    </w:p>
    <w:p w:rsidR="00A37786" w:rsidRPr="004335A4" w:rsidRDefault="00E34518" w:rsidP="00A84E3F">
      <w:pPr>
        <w:tabs>
          <w:tab w:val="left" w:pos="3366"/>
        </w:tabs>
        <w:bidi/>
        <w:spacing w:after="0" w:line="240" w:lineRule="auto"/>
        <w:ind w:firstLine="793"/>
        <w:jc w:val="lowKashida"/>
        <w:rPr>
          <w:rFonts w:ascii="Helvetica" w:eastAsia="Times New Roman" w:hAnsi="Helvetica" w:cs="Traditional Arabic"/>
          <w:sz w:val="28"/>
          <w:szCs w:val="28"/>
          <w:rtl/>
          <w:lang w:eastAsia="fr-FR"/>
        </w:rPr>
      </w:pPr>
      <w:r w:rsidRPr="004335A4">
        <w:rPr>
          <w:rFonts w:ascii="Helvetica" w:eastAsia="Times New Roman" w:hAnsi="Helvetica" w:cs="Traditional Arabic" w:hint="cs"/>
          <w:sz w:val="28"/>
          <w:szCs w:val="28"/>
          <w:rtl/>
          <w:lang w:eastAsia="fr-FR"/>
        </w:rPr>
        <w:t>أصبحت</w:t>
      </w:r>
      <w:r w:rsidRPr="004335A4">
        <w:rPr>
          <w:rFonts w:ascii="Helvetica" w:eastAsia="Times New Roman" w:hAnsi="Helvetica" w:cs="Traditional Arabic"/>
          <w:sz w:val="28"/>
          <w:szCs w:val="28"/>
          <w:rtl/>
          <w:lang w:eastAsia="fr-FR"/>
        </w:rPr>
        <w:t xml:space="preserve"> المرأة الجزائرية عنصرا فعالا خارج </w:t>
      </w:r>
      <w:r w:rsidRPr="004335A4">
        <w:rPr>
          <w:rFonts w:ascii="Helvetica" w:eastAsia="Times New Roman" w:hAnsi="Helvetica" w:cs="Traditional Arabic" w:hint="cs"/>
          <w:sz w:val="28"/>
          <w:szCs w:val="28"/>
          <w:rtl/>
          <w:lang w:eastAsia="fr-FR"/>
        </w:rPr>
        <w:t>الإطار</w:t>
      </w:r>
      <w:r w:rsidR="00FB0B06" w:rsidRPr="004335A4">
        <w:rPr>
          <w:rFonts w:ascii="Helvetica" w:eastAsia="Times New Roman" w:hAnsi="Helvetica" w:cs="Traditional Arabic"/>
          <w:sz w:val="28"/>
          <w:szCs w:val="28"/>
          <w:rtl/>
          <w:lang w:eastAsia="fr-FR"/>
        </w:rPr>
        <w:t xml:space="preserve"> التقليدي المعروفة به</w:t>
      </w:r>
      <w:r w:rsidRPr="004335A4">
        <w:rPr>
          <w:rFonts w:ascii="Helvetica" w:eastAsia="Times New Roman" w:hAnsi="Helvetica" w:cs="Traditional Arabic"/>
          <w:sz w:val="28"/>
          <w:szCs w:val="28"/>
          <w:rtl/>
          <w:lang w:eastAsia="fr-FR"/>
        </w:rPr>
        <w:t>، خاصة بعد ولوجها عالم المقاول</w:t>
      </w:r>
      <w:r w:rsidR="00FB0B06" w:rsidRPr="004335A4">
        <w:rPr>
          <w:rFonts w:ascii="Helvetica" w:eastAsia="Times New Roman" w:hAnsi="Helvetica" w:cs="Traditional Arabic" w:hint="cs"/>
          <w:sz w:val="28"/>
          <w:szCs w:val="28"/>
          <w:rtl/>
          <w:lang w:eastAsia="fr-FR"/>
        </w:rPr>
        <w:t>ا</w:t>
      </w:r>
      <w:r w:rsidRPr="004335A4">
        <w:rPr>
          <w:rFonts w:ascii="Helvetica" w:eastAsia="Times New Roman" w:hAnsi="Helvetica" w:cs="Traditional Arabic"/>
          <w:sz w:val="28"/>
          <w:szCs w:val="28"/>
          <w:rtl/>
          <w:lang w:eastAsia="fr-FR"/>
        </w:rPr>
        <w:t xml:space="preserve">تية، </w:t>
      </w:r>
      <w:r w:rsidRPr="004335A4">
        <w:rPr>
          <w:rFonts w:ascii="Helvetica" w:eastAsia="Times New Roman" w:hAnsi="Helvetica" w:cs="Traditional Arabic" w:hint="cs"/>
          <w:sz w:val="28"/>
          <w:szCs w:val="28"/>
          <w:rtl/>
          <w:lang w:eastAsia="fr-FR"/>
        </w:rPr>
        <w:t>فبالرغم</w:t>
      </w:r>
      <w:r w:rsidRPr="004335A4">
        <w:rPr>
          <w:rFonts w:ascii="Helvetica" w:eastAsia="Times New Roman" w:hAnsi="Helvetica" w:cs="Traditional Arabic"/>
          <w:sz w:val="28"/>
          <w:szCs w:val="28"/>
          <w:rtl/>
          <w:lang w:eastAsia="fr-FR"/>
        </w:rPr>
        <w:t xml:space="preserve"> من ضآلة نسبة مشاركتها في </w:t>
      </w:r>
      <w:r w:rsidRPr="004335A4">
        <w:rPr>
          <w:rFonts w:ascii="Helvetica" w:eastAsia="Times New Roman" w:hAnsi="Helvetica" w:cs="Traditional Arabic" w:hint="cs"/>
          <w:sz w:val="28"/>
          <w:szCs w:val="28"/>
          <w:rtl/>
          <w:lang w:eastAsia="fr-FR"/>
        </w:rPr>
        <w:t>أعمال</w:t>
      </w:r>
      <w:r w:rsidRPr="004335A4">
        <w:rPr>
          <w:rFonts w:ascii="Helvetica" w:eastAsia="Times New Roman" w:hAnsi="Helvetica" w:cs="Traditional Arabic"/>
          <w:sz w:val="28"/>
          <w:szCs w:val="28"/>
          <w:rtl/>
          <w:lang w:eastAsia="fr-FR"/>
        </w:rPr>
        <w:t xml:space="preserve"> المقاول</w:t>
      </w:r>
      <w:r w:rsidR="00FB0B06" w:rsidRPr="004335A4">
        <w:rPr>
          <w:rFonts w:ascii="Helvetica" w:eastAsia="Times New Roman" w:hAnsi="Helvetica" w:cs="Traditional Arabic" w:hint="cs"/>
          <w:sz w:val="28"/>
          <w:szCs w:val="28"/>
          <w:rtl/>
          <w:lang w:eastAsia="fr-FR"/>
        </w:rPr>
        <w:t>ا</w:t>
      </w:r>
      <w:r w:rsidRPr="004335A4">
        <w:rPr>
          <w:rFonts w:ascii="Helvetica" w:eastAsia="Times New Roman" w:hAnsi="Helvetica" w:cs="Traditional Arabic"/>
          <w:sz w:val="28"/>
          <w:szCs w:val="28"/>
          <w:rtl/>
          <w:lang w:eastAsia="fr-FR"/>
        </w:rPr>
        <w:t xml:space="preserve">تية </w:t>
      </w:r>
      <w:r w:rsidRPr="004335A4">
        <w:rPr>
          <w:rFonts w:ascii="Helvetica" w:eastAsia="Times New Roman" w:hAnsi="Helvetica" w:cs="Traditional Arabic" w:hint="cs"/>
          <w:sz w:val="28"/>
          <w:szCs w:val="28"/>
          <w:rtl/>
          <w:lang w:eastAsia="fr-FR"/>
        </w:rPr>
        <w:t>وإدارة</w:t>
      </w:r>
      <w:r w:rsidRPr="004335A4">
        <w:rPr>
          <w:rFonts w:ascii="Helvetica" w:eastAsia="Times New Roman" w:hAnsi="Helvetica" w:cs="Traditional Arabic"/>
          <w:sz w:val="28"/>
          <w:szCs w:val="28"/>
          <w:rtl/>
          <w:lang w:eastAsia="fr-FR"/>
        </w:rPr>
        <w:t xml:space="preserve"> </w:t>
      </w:r>
      <w:r w:rsidRPr="004335A4">
        <w:rPr>
          <w:rFonts w:ascii="Helvetica" w:eastAsia="Times New Roman" w:hAnsi="Helvetica" w:cs="Traditional Arabic" w:hint="cs"/>
          <w:sz w:val="28"/>
          <w:szCs w:val="28"/>
          <w:rtl/>
          <w:lang w:eastAsia="fr-FR"/>
        </w:rPr>
        <w:t>الأعمال</w:t>
      </w:r>
      <w:r w:rsidRPr="004335A4">
        <w:rPr>
          <w:rFonts w:ascii="Helvetica" w:eastAsia="Times New Roman" w:hAnsi="Helvetica" w:cs="Traditional Arabic"/>
          <w:sz w:val="28"/>
          <w:szCs w:val="28"/>
          <w:rtl/>
          <w:lang w:eastAsia="fr-FR"/>
        </w:rPr>
        <w:t xml:space="preserve"> بالمقارنة مع الرجال، </w:t>
      </w:r>
      <w:r w:rsidRPr="004335A4">
        <w:rPr>
          <w:rFonts w:ascii="Helvetica" w:eastAsia="Times New Roman" w:hAnsi="Helvetica" w:cs="Traditional Arabic" w:hint="cs"/>
          <w:sz w:val="28"/>
          <w:szCs w:val="28"/>
          <w:rtl/>
          <w:lang w:eastAsia="fr-FR"/>
        </w:rPr>
        <w:t>إلا</w:t>
      </w:r>
      <w:r w:rsidRPr="004335A4">
        <w:rPr>
          <w:rFonts w:ascii="Helvetica" w:eastAsia="Times New Roman" w:hAnsi="Helvetica" w:cs="Traditional Arabic"/>
          <w:sz w:val="28"/>
          <w:szCs w:val="28"/>
          <w:rtl/>
          <w:lang w:eastAsia="fr-FR"/>
        </w:rPr>
        <w:t xml:space="preserve"> </w:t>
      </w:r>
      <w:r w:rsidRPr="004335A4">
        <w:rPr>
          <w:rFonts w:ascii="Helvetica" w:eastAsia="Times New Roman" w:hAnsi="Helvetica" w:cs="Traditional Arabic" w:hint="cs"/>
          <w:sz w:val="28"/>
          <w:szCs w:val="28"/>
          <w:rtl/>
          <w:lang w:eastAsia="fr-FR"/>
        </w:rPr>
        <w:t>أن</w:t>
      </w:r>
      <w:r w:rsidRPr="004335A4">
        <w:rPr>
          <w:rFonts w:ascii="Helvetica" w:eastAsia="Times New Roman" w:hAnsi="Helvetica" w:cs="Traditional Arabic"/>
          <w:sz w:val="28"/>
          <w:szCs w:val="28"/>
          <w:rtl/>
          <w:lang w:eastAsia="fr-FR"/>
        </w:rPr>
        <w:t xml:space="preserve"> </w:t>
      </w:r>
      <w:r w:rsidRPr="004335A4">
        <w:rPr>
          <w:rFonts w:ascii="Helvetica" w:eastAsia="Times New Roman" w:hAnsi="Helvetica" w:cs="Traditional Arabic" w:hint="cs"/>
          <w:sz w:val="28"/>
          <w:szCs w:val="28"/>
          <w:rtl/>
          <w:lang w:eastAsia="fr-FR"/>
        </w:rPr>
        <w:t>أرقام</w:t>
      </w:r>
      <w:r w:rsidRPr="004335A4">
        <w:rPr>
          <w:rFonts w:ascii="Helvetica" w:eastAsia="Times New Roman" w:hAnsi="Helvetica" w:cs="Traditional Arabic"/>
          <w:sz w:val="28"/>
          <w:szCs w:val="28"/>
          <w:rtl/>
          <w:lang w:eastAsia="fr-FR"/>
        </w:rPr>
        <w:t xml:space="preserve">  السنوات </w:t>
      </w:r>
      <w:r w:rsidRPr="004335A4">
        <w:rPr>
          <w:rFonts w:ascii="Helvetica" w:eastAsia="Times New Roman" w:hAnsi="Helvetica" w:cs="Traditional Arabic" w:hint="cs"/>
          <w:sz w:val="28"/>
          <w:szCs w:val="28"/>
          <w:rtl/>
          <w:lang w:eastAsia="fr-FR"/>
        </w:rPr>
        <w:t>الأخيرة</w:t>
      </w:r>
      <w:r w:rsidRPr="004335A4">
        <w:rPr>
          <w:rFonts w:ascii="Helvetica" w:eastAsia="Times New Roman" w:hAnsi="Helvetica" w:cs="Traditional Arabic"/>
          <w:sz w:val="28"/>
          <w:szCs w:val="28"/>
          <w:rtl/>
          <w:lang w:eastAsia="fr-FR"/>
        </w:rPr>
        <w:t xml:space="preserve">  تشير </w:t>
      </w:r>
      <w:r w:rsidRPr="004335A4">
        <w:rPr>
          <w:rFonts w:ascii="Helvetica" w:eastAsia="Times New Roman" w:hAnsi="Helvetica" w:cs="Traditional Arabic" w:hint="cs"/>
          <w:sz w:val="28"/>
          <w:szCs w:val="28"/>
          <w:rtl/>
          <w:lang w:eastAsia="fr-FR"/>
        </w:rPr>
        <w:t>إلى</w:t>
      </w:r>
      <w:r w:rsidRPr="004335A4">
        <w:rPr>
          <w:rFonts w:ascii="Helvetica" w:eastAsia="Times New Roman" w:hAnsi="Helvetica" w:cs="Traditional Arabic"/>
          <w:sz w:val="28"/>
          <w:szCs w:val="28"/>
          <w:rtl/>
          <w:lang w:eastAsia="fr-FR"/>
        </w:rPr>
        <w:t xml:space="preserve"> قفزة نوعية في مساهمتها في عدد من المجالات المقاولاتية المتميزة</w:t>
      </w:r>
      <w:r w:rsidR="00C8420D" w:rsidRPr="004335A4">
        <w:rPr>
          <w:rFonts w:ascii="Helvetica" w:eastAsia="Times New Roman" w:hAnsi="Helvetica" w:cs="Traditional Arabic" w:hint="cs"/>
          <w:sz w:val="28"/>
          <w:szCs w:val="28"/>
          <w:rtl/>
          <w:lang w:eastAsia="fr-FR"/>
        </w:rPr>
        <w:t xml:space="preserve"> </w:t>
      </w:r>
      <w:r w:rsidRPr="004335A4">
        <w:rPr>
          <w:rFonts w:ascii="Helvetica" w:eastAsia="Times New Roman" w:hAnsi="Helvetica" w:cs="Traditional Arabic"/>
          <w:sz w:val="28"/>
          <w:szCs w:val="28"/>
          <w:rtl/>
          <w:lang w:eastAsia="fr-FR"/>
        </w:rPr>
        <w:t xml:space="preserve">وتوضح </w:t>
      </w:r>
      <w:r w:rsidRPr="004335A4">
        <w:rPr>
          <w:rFonts w:ascii="Helvetica" w:eastAsia="Times New Roman" w:hAnsi="Helvetica" w:cs="Traditional Arabic" w:hint="cs"/>
          <w:sz w:val="28"/>
          <w:szCs w:val="28"/>
          <w:rtl/>
          <w:lang w:eastAsia="fr-FR"/>
        </w:rPr>
        <w:t>أرقام</w:t>
      </w:r>
      <w:r w:rsidRPr="004335A4">
        <w:rPr>
          <w:rFonts w:ascii="Helvetica" w:eastAsia="Times New Roman" w:hAnsi="Helvetica" w:cs="Traditional Arabic"/>
          <w:sz w:val="28"/>
          <w:szCs w:val="28"/>
          <w:rtl/>
          <w:lang w:eastAsia="fr-FR"/>
        </w:rPr>
        <w:t xml:space="preserve"> الصندوق الوطني للتأمين عن البطالة </w:t>
      </w:r>
      <w:r w:rsidRPr="004335A4">
        <w:rPr>
          <w:rFonts w:ascii="Helvetica" w:eastAsia="Times New Roman" w:hAnsi="Helvetica" w:cs="Traditional Arabic" w:hint="cs"/>
          <w:sz w:val="28"/>
          <w:szCs w:val="28"/>
          <w:rtl/>
          <w:lang w:eastAsia="fr-FR"/>
        </w:rPr>
        <w:t>أن</w:t>
      </w:r>
      <w:r w:rsidRPr="004335A4">
        <w:rPr>
          <w:rFonts w:ascii="Helvetica" w:eastAsia="Times New Roman" w:hAnsi="Helvetica" w:cs="Traditional Arabic"/>
          <w:sz w:val="28"/>
          <w:szCs w:val="28"/>
          <w:rtl/>
          <w:lang w:eastAsia="fr-FR"/>
        </w:rPr>
        <w:t xml:space="preserve"> حصة </w:t>
      </w:r>
      <w:r w:rsidR="00FB0B06" w:rsidRPr="004335A4">
        <w:rPr>
          <w:rFonts w:ascii="Helvetica" w:eastAsia="Times New Roman" w:hAnsi="Helvetica" w:cs="Traditional Arabic" w:hint="cs"/>
          <w:sz w:val="28"/>
          <w:szCs w:val="28"/>
          <w:rtl/>
          <w:lang w:eastAsia="fr-FR"/>
        </w:rPr>
        <w:t>المرأ</w:t>
      </w:r>
      <w:r w:rsidRPr="004335A4">
        <w:rPr>
          <w:rFonts w:ascii="Helvetica" w:eastAsia="Times New Roman" w:hAnsi="Helvetica" w:cs="Traditional Arabic" w:hint="cs"/>
          <w:sz w:val="28"/>
          <w:szCs w:val="28"/>
          <w:rtl/>
          <w:lang w:eastAsia="fr-FR"/>
        </w:rPr>
        <w:t>ة</w:t>
      </w:r>
      <w:r w:rsidRPr="004335A4">
        <w:rPr>
          <w:rFonts w:ascii="Helvetica" w:eastAsia="Times New Roman" w:hAnsi="Helvetica" w:cs="Traditional Arabic"/>
          <w:sz w:val="28"/>
          <w:szCs w:val="28"/>
          <w:rtl/>
          <w:lang w:eastAsia="fr-FR"/>
        </w:rPr>
        <w:t xml:space="preserve"> من المشاريع المقاولاتية التي </w:t>
      </w:r>
      <w:r w:rsidRPr="004335A4">
        <w:rPr>
          <w:rFonts w:ascii="Helvetica" w:eastAsia="Times New Roman" w:hAnsi="Helvetica" w:cs="Traditional Arabic" w:hint="cs"/>
          <w:sz w:val="28"/>
          <w:szCs w:val="28"/>
          <w:rtl/>
          <w:lang w:eastAsia="fr-FR"/>
        </w:rPr>
        <w:t>أحصيت</w:t>
      </w:r>
      <w:r w:rsidRPr="004335A4">
        <w:rPr>
          <w:rFonts w:ascii="Helvetica" w:eastAsia="Times New Roman" w:hAnsi="Helvetica" w:cs="Traditional Arabic"/>
          <w:sz w:val="28"/>
          <w:szCs w:val="28"/>
          <w:rtl/>
          <w:lang w:eastAsia="fr-FR"/>
        </w:rPr>
        <w:t xml:space="preserve"> على مستوى الصندوق </w:t>
      </w:r>
      <w:r w:rsidRPr="004335A4">
        <w:rPr>
          <w:rFonts w:ascii="Helvetica" w:eastAsia="Times New Roman" w:hAnsi="Helvetica" w:cs="Traditional Arabic" w:hint="cs"/>
          <w:sz w:val="28"/>
          <w:szCs w:val="28"/>
          <w:rtl/>
          <w:lang w:eastAsia="fr-FR"/>
        </w:rPr>
        <w:t>إلى</w:t>
      </w:r>
      <w:r w:rsidRPr="004335A4">
        <w:rPr>
          <w:rFonts w:ascii="Helvetica" w:eastAsia="Times New Roman" w:hAnsi="Helvetica" w:cs="Traditional Arabic"/>
          <w:sz w:val="28"/>
          <w:szCs w:val="28"/>
          <w:rtl/>
          <w:lang w:eastAsia="fr-FR"/>
        </w:rPr>
        <w:t xml:space="preserve"> غاية فيفري </w:t>
      </w:r>
      <w:r w:rsidRPr="004335A4">
        <w:rPr>
          <w:rFonts w:asciiTheme="majorBidi" w:eastAsia="Times New Roman" w:hAnsiTheme="majorBidi" w:cstheme="majorBidi"/>
          <w:sz w:val="26"/>
          <w:szCs w:val="24"/>
          <w:rtl/>
          <w:lang w:eastAsia="fr-FR"/>
        </w:rPr>
        <w:t>2016</w:t>
      </w:r>
      <w:r w:rsidRPr="004335A4">
        <w:rPr>
          <w:rFonts w:ascii="Helvetica" w:eastAsia="Times New Roman" w:hAnsi="Helvetica" w:cs="Traditional Arabic"/>
          <w:sz w:val="26"/>
          <w:szCs w:val="24"/>
          <w:rtl/>
          <w:lang w:eastAsia="fr-FR"/>
        </w:rPr>
        <w:t xml:space="preserve"> </w:t>
      </w:r>
      <w:r w:rsidRPr="004335A4">
        <w:rPr>
          <w:rFonts w:ascii="Helvetica" w:eastAsia="Times New Roman" w:hAnsi="Helvetica" w:cs="Traditional Arabic"/>
          <w:sz w:val="28"/>
          <w:szCs w:val="28"/>
          <w:rtl/>
          <w:lang w:eastAsia="fr-FR"/>
        </w:rPr>
        <w:t xml:space="preserve">قد بلغت </w:t>
      </w:r>
      <w:r w:rsidRPr="004335A4">
        <w:rPr>
          <w:rFonts w:asciiTheme="majorBidi" w:eastAsia="Times New Roman" w:hAnsiTheme="majorBidi" w:cstheme="majorBidi"/>
          <w:sz w:val="26"/>
          <w:szCs w:val="24"/>
          <w:rtl/>
          <w:lang w:eastAsia="fr-FR"/>
        </w:rPr>
        <w:t>9</w:t>
      </w:r>
      <w:r w:rsidR="004335A4" w:rsidRPr="004335A4">
        <w:rPr>
          <w:rFonts w:asciiTheme="majorBidi" w:eastAsia="Times New Roman" w:hAnsiTheme="majorBidi" w:cstheme="majorBidi" w:hint="cs"/>
          <w:sz w:val="26"/>
          <w:szCs w:val="24"/>
          <w:rtl/>
          <w:lang w:eastAsia="fr-FR"/>
        </w:rPr>
        <w:t xml:space="preserve"> </w:t>
      </w:r>
      <w:r w:rsidR="00A37786" w:rsidRPr="004335A4">
        <w:rPr>
          <w:rFonts w:asciiTheme="majorBidi" w:eastAsia="Times New Roman" w:hAnsiTheme="majorBidi" w:cstheme="majorBidi"/>
          <w:sz w:val="26"/>
          <w:szCs w:val="24"/>
          <w:lang w:eastAsia="fr-FR"/>
        </w:rPr>
        <w:t>%</w:t>
      </w:r>
      <w:r w:rsidRPr="004335A4">
        <w:rPr>
          <w:rFonts w:ascii="Helvetica" w:eastAsia="Times New Roman" w:hAnsi="Helvetica" w:cs="Traditional Arabic"/>
          <w:sz w:val="26"/>
          <w:szCs w:val="24"/>
          <w:rtl/>
          <w:lang w:eastAsia="fr-FR"/>
        </w:rPr>
        <w:t xml:space="preserve"> </w:t>
      </w:r>
      <w:r w:rsidRPr="004335A4">
        <w:rPr>
          <w:rFonts w:ascii="Helvetica" w:eastAsia="Times New Roman" w:hAnsi="Helvetica" w:cs="Traditional Arabic"/>
          <w:sz w:val="28"/>
          <w:szCs w:val="28"/>
          <w:rtl/>
          <w:lang w:eastAsia="fr-FR"/>
        </w:rPr>
        <w:t xml:space="preserve">، </w:t>
      </w:r>
      <w:r w:rsidRPr="004335A4">
        <w:rPr>
          <w:rFonts w:ascii="Helvetica" w:eastAsia="Times New Roman" w:hAnsi="Helvetica" w:cs="Traditional Arabic" w:hint="cs"/>
          <w:sz w:val="28"/>
          <w:szCs w:val="28"/>
          <w:rtl/>
          <w:lang w:eastAsia="fr-FR"/>
        </w:rPr>
        <w:t>إما</w:t>
      </w:r>
      <w:r w:rsidRPr="004335A4">
        <w:rPr>
          <w:rFonts w:ascii="Helvetica" w:eastAsia="Times New Roman" w:hAnsi="Helvetica" w:cs="Traditional Arabic"/>
          <w:sz w:val="28"/>
          <w:szCs w:val="28"/>
          <w:rtl/>
          <w:lang w:eastAsia="fr-FR"/>
        </w:rPr>
        <w:t xml:space="preserve"> في  سنة </w:t>
      </w:r>
      <w:r w:rsidRPr="007872AF">
        <w:rPr>
          <w:rFonts w:asciiTheme="majorBidi" w:eastAsia="Times New Roman" w:hAnsiTheme="majorBidi" w:cstheme="majorBidi"/>
          <w:sz w:val="24"/>
          <w:szCs w:val="24"/>
          <w:rtl/>
          <w:lang w:eastAsia="fr-FR"/>
        </w:rPr>
        <w:t>2015</w:t>
      </w:r>
      <w:r w:rsidRPr="007872AF">
        <w:rPr>
          <w:rFonts w:ascii="Helvetica" w:eastAsia="Times New Roman" w:hAnsi="Helvetica" w:cs="Traditional Arabic"/>
          <w:sz w:val="26"/>
          <w:szCs w:val="24"/>
          <w:rtl/>
          <w:lang w:eastAsia="fr-FR"/>
        </w:rPr>
        <w:t xml:space="preserve">  </w:t>
      </w:r>
      <w:r w:rsidRPr="004335A4">
        <w:rPr>
          <w:rFonts w:ascii="Helvetica" w:eastAsia="Times New Roman" w:hAnsi="Helvetica" w:cs="Traditional Arabic"/>
          <w:sz w:val="28"/>
          <w:szCs w:val="28"/>
          <w:rtl/>
          <w:lang w:eastAsia="fr-FR"/>
        </w:rPr>
        <w:t xml:space="preserve">فقد تم تمويل </w:t>
      </w:r>
      <w:r w:rsidRPr="004335A4">
        <w:rPr>
          <w:rFonts w:ascii="Helvetica" w:eastAsia="Times New Roman" w:hAnsi="Helvetica" w:cs="Traditional Arabic" w:hint="cs"/>
          <w:sz w:val="28"/>
          <w:szCs w:val="28"/>
          <w:rtl/>
          <w:lang w:eastAsia="fr-FR"/>
        </w:rPr>
        <w:t>أكثر</w:t>
      </w:r>
      <w:r w:rsidRPr="004335A4">
        <w:rPr>
          <w:rFonts w:ascii="Helvetica" w:eastAsia="Times New Roman" w:hAnsi="Helvetica" w:cs="Traditional Arabic"/>
          <w:sz w:val="28"/>
          <w:szCs w:val="28"/>
          <w:rtl/>
          <w:lang w:eastAsia="fr-FR"/>
        </w:rPr>
        <w:t xml:space="preserve"> من </w:t>
      </w:r>
      <w:r w:rsidRPr="004335A4">
        <w:rPr>
          <w:rFonts w:asciiTheme="majorBidi" w:eastAsia="Times New Roman" w:hAnsiTheme="majorBidi" w:cstheme="majorBidi"/>
          <w:sz w:val="26"/>
          <w:szCs w:val="24"/>
          <w:rtl/>
          <w:lang w:eastAsia="fr-FR"/>
        </w:rPr>
        <w:t>15</w:t>
      </w:r>
      <w:r w:rsidR="00A37786" w:rsidRPr="004335A4">
        <w:rPr>
          <w:rFonts w:asciiTheme="majorBidi" w:eastAsia="Times New Roman" w:hAnsiTheme="majorBidi" w:cstheme="majorBidi"/>
          <w:sz w:val="26"/>
          <w:szCs w:val="24"/>
          <w:lang w:eastAsia="fr-FR"/>
        </w:rPr>
        <w:t>%</w:t>
      </w:r>
      <w:r w:rsidRPr="004335A4">
        <w:rPr>
          <w:rFonts w:ascii="Helvetica" w:eastAsia="Times New Roman" w:hAnsi="Helvetica" w:cs="Traditional Arabic"/>
          <w:sz w:val="26"/>
          <w:szCs w:val="24"/>
          <w:rtl/>
          <w:lang w:eastAsia="fr-FR"/>
        </w:rPr>
        <w:t xml:space="preserve"> </w:t>
      </w:r>
      <w:r w:rsidRPr="004335A4">
        <w:rPr>
          <w:rFonts w:ascii="Helvetica" w:eastAsia="Times New Roman" w:hAnsi="Helvetica" w:cs="Traditional Arabic"/>
          <w:sz w:val="28"/>
          <w:szCs w:val="28"/>
          <w:rtl/>
          <w:lang w:eastAsia="fr-FR"/>
        </w:rPr>
        <w:t>من المؤسسات التي تدار من طرف النساء</w:t>
      </w:r>
      <w:r w:rsidR="00A37786" w:rsidRPr="004335A4">
        <w:rPr>
          <w:rFonts w:ascii="Helvetica" w:eastAsia="Times New Roman" w:hAnsi="Helvetica" w:cs="Traditional Arabic" w:hint="cs"/>
          <w:sz w:val="28"/>
          <w:szCs w:val="28"/>
          <w:rtl/>
          <w:lang w:eastAsia="fr-FR"/>
        </w:rPr>
        <w:t>.</w:t>
      </w:r>
    </w:p>
    <w:p w:rsidR="00A37786" w:rsidRPr="004335A4" w:rsidRDefault="00E34518" w:rsidP="00E62493">
      <w:pPr>
        <w:tabs>
          <w:tab w:val="left" w:pos="3366"/>
        </w:tabs>
        <w:bidi/>
        <w:spacing w:after="0" w:line="240" w:lineRule="auto"/>
        <w:ind w:firstLine="793"/>
        <w:jc w:val="lowKashida"/>
        <w:rPr>
          <w:rFonts w:ascii="Helvetica" w:eastAsia="Times New Roman" w:hAnsi="Helvetica" w:cs="Traditional Arabic"/>
          <w:sz w:val="28"/>
          <w:szCs w:val="28"/>
          <w:rtl/>
          <w:lang w:eastAsia="fr-FR"/>
        </w:rPr>
      </w:pPr>
      <w:r w:rsidRPr="004335A4">
        <w:rPr>
          <w:rFonts w:ascii="Helvetica" w:eastAsia="Times New Roman" w:hAnsi="Helvetica" w:cs="Traditional Arabic"/>
          <w:sz w:val="28"/>
          <w:szCs w:val="28"/>
          <w:rtl/>
          <w:lang w:eastAsia="fr-FR"/>
        </w:rPr>
        <w:t xml:space="preserve">وتشير </w:t>
      </w:r>
      <w:r w:rsidRPr="004335A4">
        <w:rPr>
          <w:rFonts w:ascii="Helvetica" w:eastAsia="Times New Roman" w:hAnsi="Helvetica" w:cs="Traditional Arabic" w:hint="cs"/>
          <w:sz w:val="28"/>
          <w:szCs w:val="28"/>
          <w:rtl/>
          <w:lang w:eastAsia="fr-FR"/>
        </w:rPr>
        <w:t>إحصاءات</w:t>
      </w:r>
      <w:r w:rsidRPr="004335A4">
        <w:rPr>
          <w:rFonts w:ascii="Helvetica" w:eastAsia="Times New Roman" w:hAnsi="Helvetica" w:cs="Traditional Arabic"/>
          <w:sz w:val="28"/>
          <w:szCs w:val="28"/>
          <w:rtl/>
          <w:lang w:eastAsia="fr-FR"/>
        </w:rPr>
        <w:t xml:space="preserve"> الوكالة الوطنية لتسيير القرض المصغر التي تعد القبلة المفضلة للنساء  </w:t>
      </w:r>
      <w:r w:rsidRPr="004335A4">
        <w:rPr>
          <w:rFonts w:ascii="Helvetica" w:eastAsia="Times New Roman" w:hAnsi="Helvetica" w:cs="Traditional Arabic" w:hint="cs"/>
          <w:sz w:val="28"/>
          <w:szCs w:val="28"/>
          <w:rtl/>
          <w:lang w:eastAsia="fr-FR"/>
        </w:rPr>
        <w:t>إلى</w:t>
      </w:r>
      <w:r w:rsidRPr="004335A4">
        <w:rPr>
          <w:rFonts w:ascii="Helvetica" w:eastAsia="Times New Roman" w:hAnsi="Helvetica" w:cs="Traditional Arabic"/>
          <w:sz w:val="28"/>
          <w:szCs w:val="28"/>
          <w:rtl/>
          <w:lang w:eastAsia="fr-FR"/>
        </w:rPr>
        <w:t xml:space="preserve"> نسب عالية للمشاركة النسوية في مشاريع المقولاتية ،  حيث انه تم تمويل  </w:t>
      </w:r>
      <w:r w:rsidRPr="004335A4">
        <w:rPr>
          <w:rFonts w:ascii="Helvetica" w:eastAsia="Times New Roman" w:hAnsi="Helvetica" w:cs="Traditional Arabic" w:hint="cs"/>
          <w:sz w:val="28"/>
          <w:szCs w:val="28"/>
          <w:rtl/>
          <w:lang w:eastAsia="fr-FR"/>
        </w:rPr>
        <w:t>أكثر</w:t>
      </w:r>
      <w:r w:rsidRPr="004335A4">
        <w:rPr>
          <w:rFonts w:ascii="Helvetica" w:eastAsia="Times New Roman" w:hAnsi="Helvetica" w:cs="Traditional Arabic"/>
          <w:sz w:val="28"/>
          <w:szCs w:val="28"/>
          <w:rtl/>
          <w:lang w:eastAsia="fr-FR"/>
        </w:rPr>
        <w:t xml:space="preserve"> من </w:t>
      </w:r>
      <w:r w:rsidRPr="004335A4">
        <w:rPr>
          <w:rFonts w:asciiTheme="majorBidi" w:eastAsia="Times New Roman" w:hAnsiTheme="majorBidi" w:cstheme="majorBidi"/>
          <w:sz w:val="26"/>
          <w:szCs w:val="24"/>
          <w:rtl/>
          <w:lang w:eastAsia="fr-FR"/>
        </w:rPr>
        <w:t>476</w:t>
      </w:r>
      <w:r w:rsidRPr="004335A4">
        <w:rPr>
          <w:rFonts w:ascii="Helvetica" w:eastAsia="Times New Roman" w:hAnsi="Helvetica" w:cs="Traditional Arabic"/>
          <w:sz w:val="26"/>
          <w:szCs w:val="24"/>
          <w:rtl/>
          <w:lang w:eastAsia="fr-FR"/>
        </w:rPr>
        <w:t xml:space="preserve"> </w:t>
      </w:r>
      <w:r w:rsidRPr="004335A4">
        <w:rPr>
          <w:rFonts w:ascii="Helvetica" w:eastAsia="Times New Roman" w:hAnsi="Helvetica" w:cs="Traditional Arabic" w:hint="cs"/>
          <w:sz w:val="28"/>
          <w:szCs w:val="28"/>
          <w:rtl/>
          <w:lang w:eastAsia="fr-FR"/>
        </w:rPr>
        <w:t>ألف</w:t>
      </w:r>
      <w:r w:rsidR="00A37786" w:rsidRPr="004335A4">
        <w:rPr>
          <w:rFonts w:ascii="Helvetica" w:eastAsia="Times New Roman" w:hAnsi="Helvetica" w:cs="Traditional Arabic"/>
          <w:sz w:val="28"/>
          <w:szCs w:val="28"/>
          <w:rtl/>
          <w:lang w:eastAsia="fr-FR"/>
        </w:rPr>
        <w:t>  مشروع  لفائدة النساء، وهو</w:t>
      </w:r>
      <w:r w:rsidRPr="004335A4">
        <w:rPr>
          <w:rFonts w:ascii="Helvetica" w:eastAsia="Times New Roman" w:hAnsi="Helvetica" w:cs="Traditional Arabic"/>
          <w:sz w:val="28"/>
          <w:szCs w:val="28"/>
          <w:rtl/>
          <w:lang w:eastAsia="fr-FR"/>
        </w:rPr>
        <w:t xml:space="preserve"> ما يعادل </w:t>
      </w:r>
      <w:r w:rsidRPr="004335A4">
        <w:rPr>
          <w:rFonts w:asciiTheme="majorBidi" w:eastAsia="Times New Roman" w:hAnsiTheme="majorBidi" w:cstheme="majorBidi"/>
          <w:sz w:val="26"/>
          <w:szCs w:val="24"/>
          <w:rtl/>
          <w:lang w:eastAsia="fr-FR"/>
        </w:rPr>
        <w:t>62</w:t>
      </w:r>
      <w:r w:rsidRPr="004335A4">
        <w:rPr>
          <w:rFonts w:ascii="Helvetica" w:eastAsia="Times New Roman" w:hAnsi="Helvetica" w:cs="Traditional Arabic"/>
          <w:sz w:val="26"/>
          <w:szCs w:val="24"/>
          <w:rtl/>
          <w:lang w:eastAsia="fr-FR"/>
        </w:rPr>
        <w:t xml:space="preserve"> </w:t>
      </w:r>
      <w:r w:rsidRPr="004335A4">
        <w:rPr>
          <w:rFonts w:ascii="Helvetica" w:eastAsia="Times New Roman" w:hAnsi="Helvetica" w:cs="Traditional Arabic"/>
          <w:sz w:val="28"/>
          <w:szCs w:val="28"/>
          <w:rtl/>
          <w:lang w:eastAsia="fr-FR"/>
        </w:rPr>
        <w:t xml:space="preserve">الى </w:t>
      </w:r>
      <w:r w:rsidRPr="004335A4">
        <w:rPr>
          <w:rFonts w:asciiTheme="majorBidi" w:eastAsia="Times New Roman" w:hAnsiTheme="majorBidi" w:cstheme="majorBidi"/>
          <w:sz w:val="26"/>
          <w:szCs w:val="24"/>
          <w:rtl/>
          <w:lang w:eastAsia="fr-FR"/>
        </w:rPr>
        <w:t xml:space="preserve">63 </w:t>
      </w:r>
      <w:r w:rsidR="00C806F8" w:rsidRPr="004335A4">
        <w:rPr>
          <w:rFonts w:asciiTheme="majorBidi" w:eastAsia="Times New Roman" w:hAnsiTheme="majorBidi" w:cstheme="majorBidi"/>
          <w:sz w:val="26"/>
          <w:szCs w:val="24"/>
          <w:rtl/>
          <w:lang w:eastAsia="fr-FR"/>
        </w:rPr>
        <w:t>%</w:t>
      </w:r>
      <w:r w:rsidRPr="004335A4">
        <w:rPr>
          <w:rFonts w:ascii="Helvetica" w:eastAsia="Times New Roman" w:hAnsi="Helvetica" w:cs="Traditional Arabic"/>
          <w:sz w:val="26"/>
          <w:szCs w:val="24"/>
          <w:rtl/>
          <w:lang w:eastAsia="fr-FR"/>
        </w:rPr>
        <w:t xml:space="preserve">  </w:t>
      </w:r>
      <w:r w:rsidRPr="004335A4">
        <w:rPr>
          <w:rFonts w:ascii="Helvetica" w:eastAsia="Times New Roman" w:hAnsi="Helvetica" w:cs="Traditional Arabic"/>
          <w:sz w:val="28"/>
          <w:szCs w:val="28"/>
          <w:rtl/>
          <w:lang w:eastAsia="fr-FR"/>
        </w:rPr>
        <w:t xml:space="preserve">في </w:t>
      </w:r>
      <w:r w:rsidRPr="004335A4">
        <w:rPr>
          <w:rFonts w:ascii="Helvetica" w:eastAsia="Times New Roman" w:hAnsi="Helvetica" w:cs="Traditional Arabic" w:hint="cs"/>
          <w:sz w:val="28"/>
          <w:szCs w:val="28"/>
          <w:rtl/>
          <w:lang w:eastAsia="fr-FR"/>
        </w:rPr>
        <w:t>إشارة</w:t>
      </w:r>
      <w:r w:rsidRPr="004335A4">
        <w:rPr>
          <w:rFonts w:ascii="Helvetica" w:eastAsia="Times New Roman" w:hAnsi="Helvetica" w:cs="Traditional Arabic"/>
          <w:sz w:val="28"/>
          <w:szCs w:val="28"/>
          <w:rtl/>
          <w:lang w:eastAsia="fr-FR"/>
        </w:rPr>
        <w:t xml:space="preserve"> واضحة إلى </w:t>
      </w:r>
      <w:r w:rsidRPr="004335A4">
        <w:rPr>
          <w:rFonts w:ascii="Helvetica" w:eastAsia="Times New Roman" w:hAnsi="Helvetica" w:cs="Traditional Arabic" w:hint="cs"/>
          <w:sz w:val="28"/>
          <w:szCs w:val="28"/>
          <w:rtl/>
          <w:lang w:eastAsia="fr-FR"/>
        </w:rPr>
        <w:t>إقبال</w:t>
      </w:r>
      <w:r w:rsidRPr="004335A4">
        <w:rPr>
          <w:rFonts w:ascii="Helvetica" w:eastAsia="Times New Roman" w:hAnsi="Helvetica" w:cs="Traditional Arabic"/>
          <w:sz w:val="28"/>
          <w:szCs w:val="28"/>
          <w:rtl/>
          <w:lang w:eastAsia="fr-FR"/>
        </w:rPr>
        <w:t xml:space="preserve">  </w:t>
      </w:r>
      <w:r w:rsidRPr="004335A4">
        <w:rPr>
          <w:rFonts w:ascii="Helvetica" w:eastAsia="Times New Roman" w:hAnsi="Helvetica" w:cs="Traditional Arabic" w:hint="cs"/>
          <w:sz w:val="28"/>
          <w:szCs w:val="28"/>
          <w:rtl/>
          <w:lang w:eastAsia="fr-FR"/>
        </w:rPr>
        <w:t>المرأة</w:t>
      </w:r>
      <w:r w:rsidR="00A37786" w:rsidRPr="004335A4">
        <w:rPr>
          <w:rFonts w:ascii="Helvetica" w:eastAsia="Times New Roman" w:hAnsi="Helvetica" w:cs="Traditional Arabic"/>
          <w:sz w:val="28"/>
          <w:szCs w:val="28"/>
          <w:rtl/>
          <w:lang w:eastAsia="fr-FR"/>
        </w:rPr>
        <w:t>  على خلق مشاريع مصغرة</w:t>
      </w:r>
      <w:r w:rsidR="00A37786" w:rsidRPr="004335A4">
        <w:rPr>
          <w:rFonts w:ascii="Helvetica" w:eastAsia="Times New Roman" w:hAnsi="Helvetica" w:cs="Traditional Arabic" w:hint="cs"/>
          <w:sz w:val="28"/>
          <w:szCs w:val="28"/>
          <w:rtl/>
          <w:lang w:eastAsia="fr-FR"/>
        </w:rPr>
        <w:t>،</w:t>
      </w:r>
      <w:r w:rsidRPr="004335A4">
        <w:rPr>
          <w:rFonts w:ascii="Helvetica" w:eastAsia="Times New Roman" w:hAnsi="Helvetica" w:cs="Traditional Arabic"/>
          <w:sz w:val="28"/>
          <w:szCs w:val="28"/>
          <w:rtl/>
          <w:lang w:eastAsia="fr-FR"/>
        </w:rPr>
        <w:t xml:space="preserve"> وقد  ولجت </w:t>
      </w:r>
      <w:r w:rsidRPr="004335A4">
        <w:rPr>
          <w:rFonts w:ascii="Helvetica" w:eastAsia="Times New Roman" w:hAnsi="Helvetica" w:cs="Traditional Arabic" w:hint="cs"/>
          <w:sz w:val="28"/>
          <w:szCs w:val="28"/>
          <w:rtl/>
          <w:lang w:eastAsia="fr-FR"/>
        </w:rPr>
        <w:t>المرأة</w:t>
      </w:r>
      <w:r w:rsidRPr="004335A4">
        <w:rPr>
          <w:rFonts w:ascii="Helvetica" w:eastAsia="Times New Roman" w:hAnsi="Helvetica" w:cs="Traditional Arabic"/>
          <w:sz w:val="28"/>
          <w:szCs w:val="28"/>
          <w:rtl/>
          <w:lang w:eastAsia="fr-FR"/>
        </w:rPr>
        <w:t xml:space="preserve"> مختلف الميادين الاستثمارية  حتى التي كانت </w:t>
      </w:r>
      <w:r w:rsidRPr="004335A4">
        <w:rPr>
          <w:rFonts w:ascii="Helvetica" w:eastAsia="Times New Roman" w:hAnsi="Helvetica" w:cs="Traditional Arabic" w:hint="cs"/>
          <w:sz w:val="28"/>
          <w:szCs w:val="28"/>
          <w:rtl/>
          <w:lang w:eastAsia="fr-FR"/>
        </w:rPr>
        <w:t>إلى</w:t>
      </w:r>
      <w:r w:rsidRPr="004335A4">
        <w:rPr>
          <w:rFonts w:ascii="Helvetica" w:eastAsia="Times New Roman" w:hAnsi="Helvetica" w:cs="Traditional Arabic"/>
          <w:sz w:val="28"/>
          <w:szCs w:val="28"/>
          <w:rtl/>
          <w:lang w:eastAsia="fr-FR"/>
        </w:rPr>
        <w:t xml:space="preserve"> وقت قريب حكرا على الرجال</w:t>
      </w:r>
      <w:r w:rsidRPr="004335A4">
        <w:rPr>
          <w:rFonts w:ascii="Helvetica" w:eastAsia="Times New Roman" w:hAnsi="Helvetica" w:cs="Traditional Arabic" w:hint="cs"/>
          <w:sz w:val="28"/>
          <w:szCs w:val="28"/>
          <w:rtl/>
          <w:lang w:eastAsia="fr-FR"/>
        </w:rPr>
        <w:t xml:space="preserve"> وهو ما تأكده</w:t>
      </w:r>
      <w:r w:rsidRPr="004335A4">
        <w:rPr>
          <w:rFonts w:ascii="Helvetica" w:eastAsia="Times New Roman" w:hAnsi="Helvetica" w:cs="Traditional Arabic"/>
          <w:sz w:val="28"/>
          <w:szCs w:val="28"/>
          <w:rtl/>
          <w:lang w:eastAsia="fr-FR"/>
        </w:rPr>
        <w:t xml:space="preserve"> </w:t>
      </w:r>
      <w:r w:rsidRPr="004335A4">
        <w:rPr>
          <w:rFonts w:ascii="Helvetica" w:eastAsia="Times New Roman" w:hAnsi="Helvetica" w:cs="Traditional Arabic" w:hint="cs"/>
          <w:sz w:val="28"/>
          <w:szCs w:val="28"/>
          <w:rtl/>
          <w:lang w:eastAsia="fr-FR"/>
        </w:rPr>
        <w:t>ال</w:t>
      </w:r>
      <w:r w:rsidRPr="004335A4">
        <w:rPr>
          <w:rFonts w:ascii="Helvetica" w:eastAsia="Times New Roman" w:hAnsi="Helvetica" w:cs="Traditional Arabic"/>
          <w:sz w:val="28"/>
          <w:szCs w:val="28"/>
          <w:rtl/>
          <w:lang w:eastAsia="fr-FR"/>
        </w:rPr>
        <w:t xml:space="preserve">وكالة الوطنية لدعم وتشغيل  الشباب بالجزائر شرق الذي </w:t>
      </w:r>
      <w:r w:rsidRPr="004335A4">
        <w:rPr>
          <w:rFonts w:ascii="Helvetica" w:eastAsia="Times New Roman" w:hAnsi="Helvetica" w:cs="Traditional Arabic" w:hint="cs"/>
          <w:sz w:val="28"/>
          <w:szCs w:val="28"/>
          <w:rtl/>
          <w:lang w:eastAsia="fr-FR"/>
        </w:rPr>
        <w:t>أكد</w:t>
      </w:r>
      <w:r w:rsidRPr="004335A4">
        <w:rPr>
          <w:rFonts w:ascii="Helvetica" w:eastAsia="Times New Roman" w:hAnsi="Helvetica" w:cs="Traditional Arabic"/>
          <w:sz w:val="28"/>
          <w:szCs w:val="28"/>
          <w:rtl/>
          <w:lang w:eastAsia="fr-FR"/>
        </w:rPr>
        <w:t xml:space="preserve"> </w:t>
      </w:r>
      <w:r w:rsidRPr="004335A4">
        <w:rPr>
          <w:rFonts w:ascii="Helvetica" w:eastAsia="Times New Roman" w:hAnsi="Helvetica" w:cs="Traditional Arabic" w:hint="cs"/>
          <w:sz w:val="28"/>
          <w:szCs w:val="28"/>
          <w:rtl/>
          <w:lang w:eastAsia="fr-FR"/>
        </w:rPr>
        <w:t>أن</w:t>
      </w:r>
      <w:r w:rsidRPr="004335A4">
        <w:rPr>
          <w:rFonts w:ascii="Helvetica" w:eastAsia="Times New Roman" w:hAnsi="Helvetica" w:cs="Traditional Arabic"/>
          <w:sz w:val="28"/>
          <w:szCs w:val="28"/>
          <w:rtl/>
          <w:lang w:eastAsia="fr-FR"/>
        </w:rPr>
        <w:t xml:space="preserve"> النساء المقاولات  تحولن </w:t>
      </w:r>
      <w:r w:rsidRPr="004335A4">
        <w:rPr>
          <w:rFonts w:ascii="Helvetica" w:eastAsia="Times New Roman" w:hAnsi="Helvetica" w:cs="Traditional Arabic" w:hint="cs"/>
          <w:sz w:val="28"/>
          <w:szCs w:val="28"/>
          <w:rtl/>
          <w:lang w:eastAsia="fr-FR"/>
        </w:rPr>
        <w:t>إلى</w:t>
      </w:r>
      <w:r w:rsidRPr="004335A4">
        <w:rPr>
          <w:rFonts w:ascii="Helvetica" w:eastAsia="Times New Roman" w:hAnsi="Helvetica" w:cs="Traditional Arabic"/>
          <w:sz w:val="28"/>
          <w:szCs w:val="28"/>
          <w:rtl/>
          <w:lang w:eastAsia="fr-FR"/>
        </w:rPr>
        <w:t xml:space="preserve"> نوعية مختلفة من  المشاريع لا سيما تلك المتعلقة</w:t>
      </w:r>
      <w:r w:rsidR="00A37786" w:rsidRPr="004335A4">
        <w:rPr>
          <w:rFonts w:ascii="Helvetica" w:eastAsia="Times New Roman" w:hAnsi="Helvetica" w:cs="Traditional Arabic"/>
          <w:sz w:val="28"/>
          <w:szCs w:val="28"/>
          <w:rtl/>
          <w:lang w:eastAsia="fr-FR"/>
        </w:rPr>
        <w:t>  بميدان الفلاحة، ومجال النظافة</w:t>
      </w:r>
      <w:r w:rsidRPr="004335A4">
        <w:rPr>
          <w:rFonts w:ascii="Helvetica" w:eastAsia="Times New Roman" w:hAnsi="Helvetica" w:cs="Traditional Arabic"/>
          <w:sz w:val="28"/>
          <w:szCs w:val="28"/>
          <w:rtl/>
          <w:lang w:eastAsia="fr-FR"/>
        </w:rPr>
        <w:t>،</w:t>
      </w:r>
      <w:r w:rsidR="00A37786" w:rsidRPr="004335A4">
        <w:rPr>
          <w:rFonts w:ascii="Helvetica" w:eastAsia="Times New Roman" w:hAnsi="Helvetica" w:cs="Traditional Arabic" w:hint="cs"/>
          <w:sz w:val="28"/>
          <w:szCs w:val="28"/>
          <w:rtl/>
          <w:lang w:eastAsia="fr-FR"/>
        </w:rPr>
        <w:t xml:space="preserve"> </w:t>
      </w:r>
      <w:r w:rsidR="00A37786" w:rsidRPr="004335A4">
        <w:rPr>
          <w:rFonts w:ascii="Helvetica" w:eastAsia="Times New Roman" w:hAnsi="Helvetica" w:cs="Traditional Arabic"/>
          <w:sz w:val="28"/>
          <w:szCs w:val="28"/>
          <w:rtl/>
          <w:lang w:eastAsia="fr-FR"/>
        </w:rPr>
        <w:t>وكذا الصناعة الابتكارية</w:t>
      </w:r>
      <w:r w:rsidRPr="004335A4">
        <w:rPr>
          <w:rFonts w:ascii="Helvetica" w:eastAsia="Times New Roman" w:hAnsi="Helvetica" w:cs="Traditional Arabic"/>
          <w:sz w:val="28"/>
          <w:szCs w:val="28"/>
          <w:rtl/>
          <w:lang w:eastAsia="fr-FR"/>
        </w:rPr>
        <w:t>،</w:t>
      </w:r>
      <w:r w:rsidR="00A37786" w:rsidRPr="004335A4">
        <w:rPr>
          <w:rFonts w:ascii="Helvetica" w:eastAsia="Times New Roman" w:hAnsi="Helvetica" w:cs="Traditional Arabic" w:hint="cs"/>
          <w:sz w:val="28"/>
          <w:szCs w:val="28"/>
          <w:rtl/>
          <w:lang w:eastAsia="fr-FR"/>
        </w:rPr>
        <w:t xml:space="preserve"> </w:t>
      </w:r>
      <w:r w:rsidRPr="004335A4">
        <w:rPr>
          <w:rFonts w:ascii="Helvetica" w:eastAsia="Times New Roman" w:hAnsi="Helvetica" w:cs="Traditional Arabic" w:hint="cs"/>
          <w:sz w:val="28"/>
          <w:szCs w:val="28"/>
          <w:rtl/>
          <w:lang w:eastAsia="fr-FR"/>
        </w:rPr>
        <w:t>بالإضافة إلى أن</w:t>
      </w:r>
      <w:r w:rsidRPr="004335A4">
        <w:rPr>
          <w:rFonts w:ascii="Helvetica" w:eastAsia="Times New Roman" w:hAnsi="Helvetica" w:cs="Traditional Arabic"/>
          <w:sz w:val="28"/>
          <w:szCs w:val="28"/>
          <w:rtl/>
          <w:lang w:eastAsia="fr-FR"/>
        </w:rPr>
        <w:t xml:space="preserve"> هناك نسوة مقاولات نجحن حتى في مجال التصنيع ومنهن من نجحن في توظيف </w:t>
      </w:r>
      <w:r w:rsidRPr="004335A4">
        <w:rPr>
          <w:rFonts w:ascii="Helvetica" w:eastAsia="Times New Roman" w:hAnsi="Helvetica" w:cs="Traditional Arabic" w:hint="cs"/>
          <w:sz w:val="28"/>
          <w:szCs w:val="28"/>
          <w:rtl/>
          <w:lang w:eastAsia="fr-FR"/>
        </w:rPr>
        <w:t>أكثر</w:t>
      </w:r>
      <w:r w:rsidRPr="004335A4">
        <w:rPr>
          <w:rFonts w:ascii="Helvetica" w:eastAsia="Times New Roman" w:hAnsi="Helvetica" w:cs="Traditional Arabic"/>
          <w:sz w:val="28"/>
          <w:szCs w:val="28"/>
          <w:rtl/>
          <w:lang w:eastAsia="fr-FR"/>
        </w:rPr>
        <w:t xml:space="preserve"> من </w:t>
      </w:r>
      <w:r w:rsidRPr="004335A4">
        <w:rPr>
          <w:rFonts w:asciiTheme="majorBidi" w:eastAsia="Times New Roman" w:hAnsiTheme="majorBidi" w:cstheme="majorBidi"/>
          <w:sz w:val="26"/>
          <w:szCs w:val="24"/>
          <w:rtl/>
          <w:lang w:eastAsia="fr-FR"/>
        </w:rPr>
        <w:t>50</w:t>
      </w:r>
      <w:r w:rsidRPr="004335A4">
        <w:rPr>
          <w:rFonts w:ascii="Helvetica" w:eastAsia="Times New Roman" w:hAnsi="Helvetica" w:cs="Traditional Arabic"/>
          <w:sz w:val="26"/>
          <w:szCs w:val="24"/>
          <w:rtl/>
          <w:lang w:eastAsia="fr-FR"/>
        </w:rPr>
        <w:t xml:space="preserve"> </w:t>
      </w:r>
      <w:r w:rsidRPr="004335A4">
        <w:rPr>
          <w:rFonts w:ascii="Helvetica" w:eastAsia="Times New Roman" w:hAnsi="Helvetica" w:cs="Traditional Arabic" w:hint="cs"/>
          <w:sz w:val="28"/>
          <w:szCs w:val="28"/>
          <w:rtl/>
          <w:lang w:eastAsia="fr-FR"/>
        </w:rPr>
        <w:t>امرأة</w:t>
      </w:r>
      <w:r w:rsidR="00A37786" w:rsidRPr="004335A4">
        <w:rPr>
          <w:rFonts w:ascii="Helvetica" w:eastAsia="Times New Roman" w:hAnsi="Helvetica" w:cs="Traditional Arabic"/>
          <w:sz w:val="28"/>
          <w:szCs w:val="28"/>
          <w:rtl/>
          <w:lang w:eastAsia="fr-FR"/>
        </w:rPr>
        <w:t xml:space="preserve"> في مشاريعهن</w:t>
      </w:r>
      <w:r w:rsidRPr="004335A4">
        <w:rPr>
          <w:rFonts w:ascii="Helvetica" w:eastAsia="Times New Roman" w:hAnsi="Helvetica" w:cs="Traditional Arabic"/>
          <w:sz w:val="28"/>
          <w:szCs w:val="28"/>
          <w:rtl/>
          <w:lang w:eastAsia="fr-FR"/>
        </w:rPr>
        <w:t xml:space="preserve">، وهي </w:t>
      </w:r>
      <w:r w:rsidRPr="004335A4">
        <w:rPr>
          <w:rFonts w:ascii="Helvetica" w:eastAsia="Times New Roman" w:hAnsi="Helvetica" w:cs="Traditional Arabic" w:hint="cs"/>
          <w:sz w:val="28"/>
          <w:szCs w:val="28"/>
          <w:rtl/>
          <w:lang w:eastAsia="fr-FR"/>
        </w:rPr>
        <w:t>أرقام</w:t>
      </w:r>
      <w:r w:rsidRPr="004335A4">
        <w:rPr>
          <w:rFonts w:ascii="Helvetica" w:eastAsia="Times New Roman" w:hAnsi="Helvetica" w:cs="Traditional Arabic"/>
          <w:sz w:val="28"/>
          <w:szCs w:val="28"/>
          <w:rtl/>
          <w:lang w:eastAsia="fr-FR"/>
        </w:rPr>
        <w:t xml:space="preserve"> ايجابية بالنظر </w:t>
      </w:r>
      <w:r w:rsidRPr="004335A4">
        <w:rPr>
          <w:rFonts w:ascii="Helvetica" w:eastAsia="Times New Roman" w:hAnsi="Helvetica" w:cs="Traditional Arabic" w:hint="cs"/>
          <w:sz w:val="28"/>
          <w:szCs w:val="28"/>
          <w:rtl/>
          <w:lang w:eastAsia="fr-FR"/>
        </w:rPr>
        <w:t>إلى</w:t>
      </w:r>
      <w:r w:rsidRPr="004335A4">
        <w:rPr>
          <w:rFonts w:ascii="Helvetica" w:eastAsia="Times New Roman" w:hAnsi="Helvetica" w:cs="Traditional Arabic"/>
          <w:sz w:val="28"/>
          <w:szCs w:val="28"/>
          <w:rtl/>
          <w:lang w:eastAsia="fr-FR"/>
        </w:rPr>
        <w:t xml:space="preserve"> ما تفرضه سوق ا</w:t>
      </w:r>
      <w:r w:rsidR="00A37786" w:rsidRPr="004335A4">
        <w:rPr>
          <w:rFonts w:ascii="Helvetica" w:eastAsia="Times New Roman" w:hAnsi="Helvetica" w:cs="Traditional Arabic"/>
          <w:sz w:val="28"/>
          <w:szCs w:val="28"/>
          <w:rtl/>
          <w:lang w:eastAsia="fr-FR"/>
        </w:rPr>
        <w:t>لمقاولاتية في الجزائر من منافسة</w:t>
      </w:r>
      <w:r w:rsidRPr="004335A4">
        <w:rPr>
          <w:rFonts w:ascii="Helvetica" w:eastAsia="Times New Roman" w:hAnsi="Helvetica" w:cs="Traditional Arabic"/>
          <w:sz w:val="28"/>
          <w:szCs w:val="28"/>
          <w:rtl/>
          <w:lang w:eastAsia="fr-FR"/>
        </w:rPr>
        <w:t>.</w:t>
      </w:r>
    </w:p>
    <w:p w:rsidR="00C8420D" w:rsidRPr="004335A4" w:rsidRDefault="00E34518" w:rsidP="00E62493">
      <w:pPr>
        <w:tabs>
          <w:tab w:val="left" w:pos="3366"/>
        </w:tabs>
        <w:bidi/>
        <w:spacing w:after="0" w:line="240" w:lineRule="auto"/>
        <w:ind w:firstLine="793"/>
        <w:jc w:val="lowKashida"/>
        <w:rPr>
          <w:rFonts w:ascii="Helvetica" w:eastAsia="Times New Roman" w:hAnsi="Helvetica" w:cs="Traditional Arabic"/>
          <w:sz w:val="28"/>
          <w:szCs w:val="28"/>
          <w:rtl/>
          <w:lang w:eastAsia="fr-FR"/>
        </w:rPr>
      </w:pPr>
      <w:r w:rsidRPr="004335A4">
        <w:rPr>
          <w:rFonts w:ascii="Helvetica" w:eastAsia="Times New Roman" w:hAnsi="Helvetica" w:cs="Traditional Arabic"/>
          <w:sz w:val="28"/>
          <w:szCs w:val="28"/>
          <w:rtl/>
          <w:lang w:eastAsia="fr-FR"/>
        </w:rPr>
        <w:t xml:space="preserve">وتسعى العديد من المنظمات والجمعيات لدعم خطوات </w:t>
      </w:r>
      <w:r w:rsidRPr="004335A4">
        <w:rPr>
          <w:rFonts w:ascii="Helvetica" w:eastAsia="Times New Roman" w:hAnsi="Helvetica" w:cs="Traditional Arabic" w:hint="cs"/>
          <w:sz w:val="28"/>
          <w:szCs w:val="28"/>
          <w:rtl/>
          <w:lang w:eastAsia="fr-FR"/>
        </w:rPr>
        <w:t>المرأة</w:t>
      </w:r>
      <w:r w:rsidRPr="004335A4">
        <w:rPr>
          <w:rFonts w:ascii="Helvetica" w:eastAsia="Times New Roman" w:hAnsi="Helvetica" w:cs="Traditional Arabic"/>
          <w:sz w:val="28"/>
          <w:szCs w:val="28"/>
          <w:rtl/>
          <w:lang w:eastAsia="fr-FR"/>
        </w:rPr>
        <w:t xml:space="preserve"> في هذا المجال الجديد الذي  </w:t>
      </w:r>
      <w:r w:rsidRPr="004335A4">
        <w:rPr>
          <w:rFonts w:ascii="Helvetica" w:eastAsia="Times New Roman" w:hAnsi="Helvetica" w:cs="Traditional Arabic" w:hint="cs"/>
          <w:sz w:val="28"/>
          <w:szCs w:val="28"/>
          <w:rtl/>
          <w:lang w:eastAsia="fr-FR"/>
        </w:rPr>
        <w:t>أصبح</w:t>
      </w:r>
      <w:r w:rsidRPr="004335A4">
        <w:rPr>
          <w:rFonts w:ascii="Helvetica" w:eastAsia="Times New Roman" w:hAnsi="Helvetica" w:cs="Traditional Arabic"/>
          <w:sz w:val="28"/>
          <w:szCs w:val="28"/>
          <w:rtl/>
          <w:lang w:eastAsia="fr-FR"/>
        </w:rPr>
        <w:t xml:space="preserve"> يجذب ك</w:t>
      </w:r>
      <w:r w:rsidR="0042104B" w:rsidRPr="004335A4">
        <w:rPr>
          <w:rFonts w:ascii="Helvetica" w:eastAsia="Times New Roman" w:hAnsi="Helvetica" w:cs="Traditional Arabic"/>
          <w:sz w:val="28"/>
          <w:szCs w:val="28"/>
          <w:rtl/>
          <w:lang w:eastAsia="fr-FR"/>
        </w:rPr>
        <w:t>ل عام المزيد من النساء الطموحات، </w:t>
      </w:r>
      <w:r w:rsidRPr="004335A4">
        <w:rPr>
          <w:rFonts w:ascii="Helvetica" w:eastAsia="Times New Roman" w:hAnsi="Helvetica" w:cs="Traditional Arabic"/>
          <w:sz w:val="28"/>
          <w:szCs w:val="28"/>
          <w:rtl/>
          <w:lang w:eastAsia="fr-FR"/>
        </w:rPr>
        <w:t xml:space="preserve">حيث تقوم العديد من الجمعيات على غرار الجمعية الجزائرية للنساء رئيسات المؤسسات بمرافقة ودعم الراغبات في ولوج المقاولتية من النساء لا سيما </w:t>
      </w:r>
      <w:r w:rsidRPr="004335A4">
        <w:rPr>
          <w:rFonts w:ascii="Helvetica" w:eastAsia="Times New Roman" w:hAnsi="Helvetica" w:cs="Traditional Arabic" w:hint="cs"/>
          <w:sz w:val="28"/>
          <w:szCs w:val="28"/>
          <w:rtl/>
          <w:lang w:eastAsia="fr-FR"/>
        </w:rPr>
        <w:t>اللواتي</w:t>
      </w:r>
      <w:r w:rsidRPr="004335A4">
        <w:rPr>
          <w:rFonts w:ascii="Helvetica" w:eastAsia="Times New Roman" w:hAnsi="Helvetica" w:cs="Traditional Arabic"/>
          <w:sz w:val="28"/>
          <w:szCs w:val="28"/>
          <w:rtl/>
          <w:lang w:eastAsia="fr-FR"/>
        </w:rPr>
        <w:t xml:space="preserve">   تخرجن من الجامعات الجزائرية </w:t>
      </w:r>
      <w:r w:rsidRPr="004335A4">
        <w:rPr>
          <w:rFonts w:ascii="Helvetica" w:eastAsia="Times New Roman" w:hAnsi="Helvetica" w:cs="Traditional Arabic" w:hint="cs"/>
          <w:sz w:val="28"/>
          <w:szCs w:val="28"/>
          <w:rtl/>
          <w:lang w:eastAsia="fr-FR"/>
        </w:rPr>
        <w:t>بأفكار</w:t>
      </w:r>
      <w:r w:rsidRPr="004335A4">
        <w:rPr>
          <w:rFonts w:ascii="Helvetica" w:eastAsia="Times New Roman" w:hAnsi="Helvetica" w:cs="Traditional Arabic"/>
          <w:sz w:val="28"/>
          <w:szCs w:val="28"/>
          <w:rtl/>
          <w:lang w:eastAsia="fr-FR"/>
        </w:rPr>
        <w:t xml:space="preserve"> استثمارية </w:t>
      </w:r>
      <w:r w:rsidRPr="004335A4">
        <w:rPr>
          <w:rFonts w:ascii="Helvetica" w:eastAsia="Times New Roman" w:hAnsi="Helvetica" w:cs="Traditional Arabic" w:hint="cs"/>
          <w:sz w:val="28"/>
          <w:szCs w:val="28"/>
          <w:rtl/>
          <w:lang w:eastAsia="fr-FR"/>
        </w:rPr>
        <w:t xml:space="preserve">لان </w:t>
      </w:r>
      <w:r w:rsidRPr="004335A4">
        <w:rPr>
          <w:rFonts w:ascii="Helvetica" w:eastAsia="Times New Roman" w:hAnsi="Helvetica" w:cs="Traditional Arabic"/>
          <w:sz w:val="28"/>
          <w:szCs w:val="28"/>
          <w:rtl/>
          <w:lang w:eastAsia="fr-FR"/>
        </w:rPr>
        <w:t xml:space="preserve">التكوين يعتبر </w:t>
      </w:r>
      <w:r w:rsidRPr="004335A4">
        <w:rPr>
          <w:rFonts w:ascii="Helvetica" w:eastAsia="Times New Roman" w:hAnsi="Helvetica" w:cs="Traditional Arabic" w:hint="cs"/>
          <w:sz w:val="28"/>
          <w:szCs w:val="28"/>
          <w:rtl/>
          <w:lang w:eastAsia="fr-FR"/>
        </w:rPr>
        <w:t>أول</w:t>
      </w:r>
      <w:r w:rsidRPr="004335A4">
        <w:rPr>
          <w:rFonts w:ascii="Helvetica" w:eastAsia="Times New Roman" w:hAnsi="Helvetica" w:cs="Traditional Arabic"/>
          <w:sz w:val="28"/>
          <w:szCs w:val="28"/>
          <w:rtl/>
          <w:lang w:eastAsia="fr-FR"/>
        </w:rPr>
        <w:t xml:space="preserve"> خطوة لا بد من تقديمها </w:t>
      </w:r>
      <w:r w:rsidRPr="004335A4">
        <w:rPr>
          <w:rFonts w:ascii="Helvetica" w:eastAsia="Times New Roman" w:hAnsi="Helvetica" w:cs="Traditional Arabic" w:hint="cs"/>
          <w:sz w:val="28"/>
          <w:szCs w:val="28"/>
          <w:rtl/>
          <w:lang w:eastAsia="fr-FR"/>
        </w:rPr>
        <w:t>للمرأة</w:t>
      </w:r>
      <w:r w:rsidRPr="004335A4">
        <w:rPr>
          <w:rFonts w:ascii="Helvetica" w:eastAsia="Times New Roman" w:hAnsi="Helvetica" w:cs="Traditional Arabic"/>
          <w:sz w:val="28"/>
          <w:szCs w:val="28"/>
          <w:rtl/>
          <w:lang w:eastAsia="fr-FR"/>
        </w:rPr>
        <w:t xml:space="preserve"> المقاولة الراغبة في الاستثمار </w:t>
      </w:r>
      <w:r w:rsidRPr="004335A4">
        <w:rPr>
          <w:rFonts w:ascii="Helvetica" w:eastAsia="Times New Roman" w:hAnsi="Helvetica" w:cs="Traditional Arabic" w:hint="cs"/>
          <w:sz w:val="28"/>
          <w:szCs w:val="28"/>
          <w:rtl/>
          <w:lang w:eastAsia="fr-FR"/>
        </w:rPr>
        <w:t>بالإضافة</w:t>
      </w:r>
      <w:r w:rsidRPr="004335A4">
        <w:rPr>
          <w:rFonts w:ascii="Helvetica" w:eastAsia="Times New Roman" w:hAnsi="Helvetica" w:cs="Traditional Arabic"/>
          <w:sz w:val="28"/>
          <w:szCs w:val="28"/>
          <w:rtl/>
          <w:lang w:eastAsia="fr-FR"/>
        </w:rPr>
        <w:t xml:space="preserve"> </w:t>
      </w:r>
      <w:r w:rsidRPr="004335A4">
        <w:rPr>
          <w:rFonts w:ascii="Helvetica" w:eastAsia="Times New Roman" w:hAnsi="Helvetica" w:cs="Traditional Arabic" w:hint="cs"/>
          <w:sz w:val="28"/>
          <w:szCs w:val="28"/>
          <w:rtl/>
          <w:lang w:eastAsia="fr-FR"/>
        </w:rPr>
        <w:t>إلى</w:t>
      </w:r>
      <w:r w:rsidRPr="004335A4">
        <w:rPr>
          <w:rFonts w:ascii="Helvetica" w:eastAsia="Times New Roman" w:hAnsi="Helvetica" w:cs="Traditional Arabic"/>
          <w:sz w:val="28"/>
          <w:szCs w:val="28"/>
          <w:rtl/>
          <w:lang w:eastAsia="fr-FR"/>
        </w:rPr>
        <w:t xml:space="preserve">  مهمة </w:t>
      </w:r>
      <w:r w:rsidRPr="004335A4">
        <w:rPr>
          <w:rFonts w:ascii="Helvetica" w:eastAsia="Times New Roman" w:hAnsi="Helvetica" w:cs="Traditional Arabic" w:hint="cs"/>
          <w:sz w:val="28"/>
          <w:szCs w:val="28"/>
          <w:rtl/>
          <w:lang w:eastAsia="fr-FR"/>
        </w:rPr>
        <w:t>الإعلام</w:t>
      </w:r>
      <w:r w:rsidRPr="004335A4">
        <w:rPr>
          <w:rFonts w:ascii="Helvetica" w:eastAsia="Times New Roman" w:hAnsi="Helvetica" w:cs="Traditional Arabic"/>
          <w:sz w:val="28"/>
          <w:szCs w:val="28"/>
          <w:rtl/>
          <w:lang w:eastAsia="fr-FR"/>
        </w:rPr>
        <w:t xml:space="preserve"> </w:t>
      </w:r>
      <w:r w:rsidRPr="004335A4">
        <w:rPr>
          <w:rFonts w:ascii="Helvetica" w:eastAsia="Times New Roman" w:hAnsi="Helvetica" w:cs="Traditional Arabic" w:hint="cs"/>
          <w:sz w:val="28"/>
          <w:szCs w:val="28"/>
          <w:rtl/>
          <w:lang w:eastAsia="fr-FR"/>
        </w:rPr>
        <w:t>بأهم</w:t>
      </w:r>
      <w:r w:rsidRPr="004335A4">
        <w:rPr>
          <w:rFonts w:ascii="Helvetica" w:eastAsia="Times New Roman" w:hAnsi="Helvetica" w:cs="Traditional Arabic"/>
          <w:sz w:val="28"/>
          <w:szCs w:val="28"/>
          <w:rtl/>
          <w:lang w:eastAsia="fr-FR"/>
        </w:rPr>
        <w:t xml:space="preserve"> </w:t>
      </w:r>
      <w:r w:rsidRPr="004335A4">
        <w:rPr>
          <w:rFonts w:ascii="Helvetica" w:eastAsia="Times New Roman" w:hAnsi="Helvetica" w:cs="Traditional Arabic" w:hint="cs"/>
          <w:sz w:val="28"/>
          <w:szCs w:val="28"/>
          <w:rtl/>
          <w:lang w:eastAsia="fr-FR"/>
        </w:rPr>
        <w:t>الأجهزة</w:t>
      </w:r>
      <w:r w:rsidRPr="004335A4">
        <w:rPr>
          <w:rFonts w:ascii="Helvetica" w:eastAsia="Times New Roman" w:hAnsi="Helvetica" w:cs="Traditional Arabic"/>
          <w:sz w:val="28"/>
          <w:szCs w:val="28"/>
          <w:rtl/>
          <w:lang w:eastAsia="fr-FR"/>
        </w:rPr>
        <w:t xml:space="preserve"> الداعمة </w:t>
      </w:r>
      <w:r w:rsidRPr="004335A4">
        <w:rPr>
          <w:rFonts w:ascii="Helvetica" w:eastAsia="Times New Roman" w:hAnsi="Helvetica" w:cs="Traditional Arabic" w:hint="cs"/>
          <w:sz w:val="28"/>
          <w:szCs w:val="28"/>
          <w:rtl/>
          <w:lang w:eastAsia="fr-FR"/>
        </w:rPr>
        <w:t>والمرافقة عل</w:t>
      </w:r>
      <w:r w:rsidRPr="004335A4">
        <w:rPr>
          <w:rFonts w:ascii="Helvetica" w:eastAsia="Times New Roman" w:hAnsi="Helvetica" w:cs="Traditional Arabic" w:hint="eastAsia"/>
          <w:sz w:val="28"/>
          <w:szCs w:val="28"/>
          <w:rtl/>
          <w:lang w:eastAsia="fr-FR"/>
        </w:rPr>
        <w:t>ى</w:t>
      </w:r>
      <w:r w:rsidRPr="004335A4">
        <w:rPr>
          <w:rFonts w:ascii="Helvetica" w:eastAsia="Times New Roman" w:hAnsi="Helvetica" w:cs="Traditional Arabic"/>
          <w:sz w:val="28"/>
          <w:szCs w:val="28"/>
          <w:rtl/>
          <w:lang w:eastAsia="fr-FR"/>
        </w:rPr>
        <w:t xml:space="preserve"> مستوى كل الهيئات </w:t>
      </w:r>
      <w:r w:rsidRPr="004335A4">
        <w:rPr>
          <w:rFonts w:ascii="Helvetica" w:eastAsia="Times New Roman" w:hAnsi="Helvetica" w:cs="Traditional Arabic" w:hint="cs"/>
          <w:sz w:val="28"/>
          <w:szCs w:val="28"/>
          <w:rtl/>
          <w:lang w:eastAsia="fr-FR"/>
        </w:rPr>
        <w:t>الإدارية</w:t>
      </w:r>
      <w:r w:rsidRPr="004335A4">
        <w:rPr>
          <w:rFonts w:ascii="Helvetica" w:eastAsia="Times New Roman" w:hAnsi="Helvetica" w:cs="Traditional Arabic"/>
          <w:sz w:val="28"/>
          <w:szCs w:val="28"/>
          <w:rtl/>
          <w:lang w:eastAsia="fr-FR"/>
        </w:rPr>
        <w:t xml:space="preserve"> من اج</w:t>
      </w:r>
      <w:r w:rsidR="0042104B" w:rsidRPr="004335A4">
        <w:rPr>
          <w:rFonts w:ascii="Helvetica" w:eastAsia="Times New Roman" w:hAnsi="Helvetica" w:cs="Traditional Arabic"/>
          <w:sz w:val="28"/>
          <w:szCs w:val="28"/>
          <w:rtl/>
          <w:lang w:eastAsia="fr-FR"/>
        </w:rPr>
        <w:t>ل ضمان نجاح المقاولتية النسوية </w:t>
      </w:r>
      <w:r w:rsidRPr="004335A4">
        <w:rPr>
          <w:rFonts w:ascii="Helvetica" w:eastAsia="Times New Roman" w:hAnsi="Helvetica" w:cs="Traditional Arabic"/>
          <w:sz w:val="28"/>
          <w:szCs w:val="28"/>
          <w:rtl/>
          <w:lang w:eastAsia="fr-FR"/>
        </w:rPr>
        <w:t xml:space="preserve">، وهي المهمة التي يجب </w:t>
      </w:r>
      <w:r w:rsidRPr="004335A4">
        <w:rPr>
          <w:rFonts w:ascii="Helvetica" w:eastAsia="Times New Roman" w:hAnsi="Helvetica" w:cs="Traditional Arabic" w:hint="cs"/>
          <w:sz w:val="28"/>
          <w:szCs w:val="28"/>
          <w:rtl/>
          <w:lang w:eastAsia="fr-FR"/>
        </w:rPr>
        <w:t>أن</w:t>
      </w:r>
      <w:r w:rsidRPr="004335A4">
        <w:rPr>
          <w:rFonts w:ascii="Helvetica" w:eastAsia="Times New Roman" w:hAnsi="Helvetica" w:cs="Traditional Arabic"/>
          <w:sz w:val="28"/>
          <w:szCs w:val="28"/>
          <w:rtl/>
          <w:lang w:eastAsia="fr-FR"/>
        </w:rPr>
        <w:t xml:space="preserve"> تشارك فيها كل الفعاليات الراغبة في تحويل وتقويم صورة المرأة الجزائرية المقاولة</w:t>
      </w:r>
      <w:r w:rsidRPr="004335A4">
        <w:rPr>
          <w:rFonts w:ascii="Helvetica" w:eastAsia="Times New Roman" w:hAnsi="Helvetica" w:cs="Traditional Arabic"/>
          <w:sz w:val="31"/>
          <w:szCs w:val="31"/>
          <w:rtl/>
          <w:lang w:eastAsia="fr-FR"/>
        </w:rPr>
        <w:t>.</w:t>
      </w:r>
      <w:r w:rsidRPr="004335A4">
        <w:rPr>
          <w:rStyle w:val="FootnoteReference"/>
          <w:rFonts w:ascii="Helvetica" w:eastAsia="Times New Roman" w:hAnsi="Helvetica" w:cs="Traditional Arabic"/>
          <w:sz w:val="31"/>
          <w:szCs w:val="31"/>
          <w:rtl/>
          <w:lang w:eastAsia="fr-FR"/>
        </w:rPr>
        <w:footnoteReference w:id="17"/>
      </w:r>
    </w:p>
    <w:p w:rsidR="00E34518" w:rsidRPr="004335A4" w:rsidRDefault="00C8420D" w:rsidP="00E62493">
      <w:pPr>
        <w:bidi/>
        <w:spacing w:after="0" w:line="240" w:lineRule="auto"/>
        <w:jc w:val="lowKashida"/>
        <w:textAlignment w:val="baseline"/>
        <w:rPr>
          <w:rFonts w:ascii="Helvetica" w:eastAsia="Times New Roman" w:hAnsi="Helvetica" w:cs="Traditional Arabic"/>
          <w:b/>
          <w:bCs/>
          <w:sz w:val="31"/>
          <w:szCs w:val="31"/>
          <w:lang w:eastAsia="fr-FR"/>
        </w:rPr>
      </w:pPr>
      <w:r w:rsidRPr="004335A4">
        <w:rPr>
          <w:rFonts w:ascii="Helvetica" w:eastAsia="Times New Roman" w:hAnsi="Helvetica" w:cs="Traditional Arabic" w:hint="cs"/>
          <w:b/>
          <w:bCs/>
          <w:sz w:val="31"/>
          <w:szCs w:val="31"/>
          <w:rtl/>
          <w:lang w:eastAsia="fr-FR"/>
        </w:rPr>
        <w:t>1</w:t>
      </w:r>
      <w:r w:rsidR="004335A4">
        <w:rPr>
          <w:rFonts w:ascii="Helvetica" w:eastAsia="Times New Roman" w:hAnsi="Helvetica" w:cs="Traditional Arabic" w:hint="cs"/>
          <w:b/>
          <w:bCs/>
          <w:sz w:val="31"/>
          <w:szCs w:val="31"/>
          <w:rtl/>
          <w:lang w:eastAsia="fr-FR"/>
        </w:rPr>
        <w:t xml:space="preserve">- </w:t>
      </w:r>
      <w:r w:rsidR="00E34518" w:rsidRPr="004335A4">
        <w:rPr>
          <w:rFonts w:ascii="Helvetica" w:eastAsia="Times New Roman" w:hAnsi="Helvetica" w:cs="Traditional Arabic" w:hint="cs"/>
          <w:b/>
          <w:bCs/>
          <w:sz w:val="31"/>
          <w:szCs w:val="31"/>
          <w:rtl/>
          <w:lang w:eastAsia="fr-FR"/>
        </w:rPr>
        <w:t xml:space="preserve"> منظمة العمل الدولية تطلق مشروعا من اجل ترقية المقاولاتية النسوية بالجزائر</w:t>
      </w:r>
      <w:r w:rsidR="00E34518" w:rsidRPr="004335A4">
        <w:rPr>
          <w:rStyle w:val="FootnoteReference"/>
          <w:rFonts w:ascii="Helvetica" w:eastAsia="Times New Roman" w:hAnsi="Helvetica" w:cs="Traditional Arabic"/>
          <w:sz w:val="31"/>
          <w:szCs w:val="31"/>
          <w:rtl/>
          <w:lang w:eastAsia="fr-FR"/>
        </w:rPr>
        <w:footnoteReference w:id="18"/>
      </w:r>
      <w:r w:rsidR="00E34518" w:rsidRPr="004335A4">
        <w:rPr>
          <w:rFonts w:ascii="Helvetica" w:eastAsia="Times New Roman" w:hAnsi="Helvetica" w:cs="Traditional Arabic" w:hint="cs"/>
          <w:b/>
          <w:bCs/>
          <w:sz w:val="31"/>
          <w:szCs w:val="31"/>
          <w:rtl/>
          <w:lang w:eastAsia="fr-FR"/>
        </w:rPr>
        <w:t xml:space="preserve"> </w:t>
      </w:r>
    </w:p>
    <w:p w:rsidR="00773BCD" w:rsidRPr="004335A4" w:rsidRDefault="00E34518" w:rsidP="00E62493">
      <w:pPr>
        <w:pStyle w:val="NormalWeb"/>
        <w:shd w:val="clear" w:color="auto" w:fill="FFFFFF"/>
        <w:bidi/>
        <w:spacing w:before="0" w:beforeAutospacing="0" w:after="0" w:afterAutospacing="0"/>
        <w:ind w:firstLine="793"/>
        <w:jc w:val="lowKashida"/>
        <w:textAlignment w:val="baseline"/>
        <w:rPr>
          <w:rFonts w:ascii="Helvetica" w:hAnsi="Helvetica" w:cs="Traditional Arabic"/>
          <w:sz w:val="28"/>
          <w:szCs w:val="28"/>
          <w:rtl/>
          <w:lang w:bidi="ar-DZ"/>
        </w:rPr>
      </w:pPr>
      <w:r w:rsidRPr="004335A4">
        <w:rPr>
          <w:rFonts w:ascii="Helvetica" w:hAnsi="Helvetica" w:cs="Traditional Arabic"/>
          <w:sz w:val="28"/>
          <w:szCs w:val="28"/>
          <w:rtl/>
        </w:rPr>
        <w:t xml:space="preserve">المشروع أطلق عليه إسم </w:t>
      </w:r>
      <w:r w:rsidRPr="004335A4">
        <w:rPr>
          <w:rFonts w:ascii="Helvetica" w:hAnsi="Helvetica" w:cs="Traditional Arabic"/>
          <w:b/>
          <w:bCs/>
          <w:sz w:val="28"/>
          <w:szCs w:val="28"/>
          <w:rtl/>
        </w:rPr>
        <w:t>"نساء من أجل النمو</w:t>
      </w:r>
      <w:r w:rsidRPr="004335A4">
        <w:rPr>
          <w:rFonts w:ascii="Helvetica" w:hAnsi="Helvetica" w:cs="Traditional Arabic"/>
          <w:sz w:val="28"/>
          <w:szCs w:val="28"/>
          <w:rtl/>
        </w:rPr>
        <w:t>"</w:t>
      </w:r>
      <w:r w:rsidR="00E1244A" w:rsidRPr="004335A4">
        <w:rPr>
          <w:rFonts w:ascii="Helvetica" w:hAnsi="Helvetica" w:cs="Traditional Arabic" w:hint="cs"/>
          <w:sz w:val="28"/>
          <w:szCs w:val="28"/>
          <w:rtl/>
        </w:rPr>
        <w:t xml:space="preserve"> </w:t>
      </w:r>
      <w:r w:rsidRPr="004335A4">
        <w:rPr>
          <w:rFonts w:ascii="Helvetica" w:hAnsi="Helvetica" w:cs="Traditional Arabic"/>
          <w:sz w:val="28"/>
          <w:szCs w:val="28"/>
          <w:rtl/>
        </w:rPr>
        <w:t>يهدف إلى الرفع من عدد المؤسسات</w:t>
      </w:r>
      <w:r w:rsidR="00272333" w:rsidRPr="004335A4">
        <w:rPr>
          <w:rFonts w:ascii="Helvetica" w:hAnsi="Helvetica" w:cs="Traditional Arabic" w:hint="cs"/>
          <w:sz w:val="28"/>
          <w:szCs w:val="28"/>
          <w:rtl/>
        </w:rPr>
        <w:t xml:space="preserve">  </w:t>
      </w:r>
      <w:r w:rsidR="00B71900" w:rsidRPr="004335A4">
        <w:rPr>
          <w:rFonts w:ascii="Helvetica" w:hAnsi="Helvetica" w:cs="Traditional Arabic"/>
          <w:sz w:val="28"/>
          <w:szCs w:val="28"/>
          <w:rtl/>
        </w:rPr>
        <w:t>و</w:t>
      </w:r>
      <w:r w:rsidRPr="004335A4">
        <w:rPr>
          <w:rFonts w:ascii="Helvetica" w:hAnsi="Helvetica" w:cs="Traditional Arabic"/>
          <w:sz w:val="28"/>
          <w:szCs w:val="28"/>
          <w:rtl/>
        </w:rPr>
        <w:t>المؤسس</w:t>
      </w:r>
      <w:r w:rsidR="00B71900" w:rsidRPr="004335A4">
        <w:rPr>
          <w:rFonts w:ascii="Helvetica" w:hAnsi="Helvetica" w:cs="Traditional Arabic"/>
          <w:sz w:val="28"/>
          <w:szCs w:val="28"/>
          <w:rtl/>
        </w:rPr>
        <w:t>ات المصغرة التي تسيرها النساء و</w:t>
      </w:r>
      <w:r w:rsidRPr="004335A4">
        <w:rPr>
          <w:rFonts w:ascii="Helvetica" w:hAnsi="Helvetica" w:cs="Traditional Arabic"/>
          <w:sz w:val="28"/>
          <w:szCs w:val="28"/>
          <w:rtl/>
        </w:rPr>
        <w:t xml:space="preserve">الذي لا يتعدى نسبة </w:t>
      </w:r>
      <w:r w:rsidRPr="004335A4">
        <w:rPr>
          <w:rFonts w:asciiTheme="majorBidi" w:hAnsiTheme="majorBidi" w:cstheme="majorBidi"/>
          <w:sz w:val="26"/>
          <w:rtl/>
        </w:rPr>
        <w:t>12</w:t>
      </w:r>
      <w:r w:rsidR="00B71900" w:rsidRPr="004335A4">
        <w:rPr>
          <w:rFonts w:asciiTheme="majorBidi" w:hAnsiTheme="majorBidi" w:cstheme="majorBidi"/>
          <w:sz w:val="26"/>
        </w:rPr>
        <w:t>%</w:t>
      </w:r>
      <w:r w:rsidRPr="004335A4">
        <w:rPr>
          <w:rFonts w:ascii="Helvetica" w:hAnsi="Helvetica" w:cs="Traditional Arabic"/>
          <w:sz w:val="26"/>
          <w:rtl/>
        </w:rPr>
        <w:t xml:space="preserve"> </w:t>
      </w:r>
      <w:r w:rsidRPr="004335A4">
        <w:rPr>
          <w:rFonts w:ascii="Helvetica" w:hAnsi="Helvetica" w:cs="Traditional Arabic"/>
          <w:sz w:val="28"/>
          <w:szCs w:val="28"/>
          <w:rtl/>
        </w:rPr>
        <w:t>من مجموع المؤسسات</w:t>
      </w:r>
      <w:r w:rsidR="00B71900" w:rsidRPr="004335A4">
        <w:rPr>
          <w:rFonts w:ascii="Helvetica" w:hAnsi="Helvetica" w:cs="Traditional Arabic"/>
          <w:sz w:val="28"/>
          <w:szCs w:val="28"/>
          <w:rtl/>
        </w:rPr>
        <w:t xml:space="preserve"> المنشأة في منطقة المغرب العربي</w:t>
      </w:r>
      <w:r w:rsidR="00B71900" w:rsidRPr="004335A4">
        <w:rPr>
          <w:rFonts w:ascii="Helvetica" w:hAnsi="Helvetica" w:cs="Traditional Arabic" w:hint="cs"/>
          <w:sz w:val="28"/>
          <w:szCs w:val="28"/>
          <w:rtl/>
          <w:lang w:bidi="ar-DZ"/>
        </w:rPr>
        <w:t xml:space="preserve">، </w:t>
      </w:r>
      <w:r w:rsidRPr="004335A4">
        <w:rPr>
          <w:rFonts w:ascii="Helvetica" w:hAnsi="Helvetica" w:cs="Traditional Arabic"/>
          <w:sz w:val="28"/>
          <w:szCs w:val="28"/>
          <w:rtl/>
        </w:rPr>
        <w:t>هذا البرنام</w:t>
      </w:r>
      <w:r w:rsidR="00B71900" w:rsidRPr="004335A4">
        <w:rPr>
          <w:rFonts w:ascii="Helvetica" w:hAnsi="Helvetica" w:cs="Traditional Arabic"/>
          <w:sz w:val="28"/>
          <w:szCs w:val="28"/>
          <w:rtl/>
        </w:rPr>
        <w:t>ج الذي يدوم</w:t>
      </w:r>
      <w:r w:rsidR="004335A4">
        <w:rPr>
          <w:rFonts w:ascii="Helvetica" w:hAnsi="Helvetica" w:cs="Traditional Arabic" w:hint="cs"/>
          <w:sz w:val="28"/>
          <w:szCs w:val="28"/>
          <w:rtl/>
        </w:rPr>
        <w:t xml:space="preserve"> </w:t>
      </w:r>
      <w:r w:rsidR="00B71900" w:rsidRPr="004335A4">
        <w:rPr>
          <w:rFonts w:ascii="Helvetica" w:hAnsi="Helvetica" w:cs="Traditional Arabic"/>
          <w:sz w:val="28"/>
          <w:szCs w:val="28"/>
          <w:rtl/>
        </w:rPr>
        <w:t xml:space="preserve"> </w:t>
      </w:r>
      <w:r w:rsidR="00B71900" w:rsidRPr="004335A4">
        <w:rPr>
          <w:rFonts w:asciiTheme="majorBidi" w:hAnsiTheme="majorBidi" w:cstheme="majorBidi"/>
          <w:sz w:val="26"/>
          <w:rtl/>
        </w:rPr>
        <w:t>12</w:t>
      </w:r>
      <w:r w:rsidR="00B71900" w:rsidRPr="004335A4">
        <w:rPr>
          <w:rFonts w:ascii="Helvetica" w:hAnsi="Helvetica" w:cs="Traditional Arabic"/>
          <w:sz w:val="26"/>
          <w:rtl/>
        </w:rPr>
        <w:t xml:space="preserve"> </w:t>
      </w:r>
      <w:r w:rsidR="00B71900" w:rsidRPr="004335A4">
        <w:rPr>
          <w:rFonts w:ascii="Helvetica" w:hAnsi="Helvetica" w:cs="Traditional Arabic"/>
          <w:sz w:val="28"/>
          <w:szCs w:val="28"/>
          <w:rtl/>
        </w:rPr>
        <w:t>شهرا يتضمن دعم و</w:t>
      </w:r>
      <w:r w:rsidRPr="004335A4">
        <w:rPr>
          <w:rFonts w:ascii="Helvetica" w:hAnsi="Helvetica" w:cs="Traditional Arabic"/>
          <w:sz w:val="28"/>
          <w:szCs w:val="28"/>
          <w:rtl/>
        </w:rPr>
        <w:t xml:space="preserve">متابعة حوالي </w:t>
      </w:r>
      <w:r w:rsidRPr="004335A4">
        <w:rPr>
          <w:rFonts w:asciiTheme="majorBidi" w:hAnsiTheme="majorBidi" w:cstheme="majorBidi"/>
          <w:sz w:val="26"/>
          <w:rtl/>
        </w:rPr>
        <w:t>1.200</w:t>
      </w:r>
      <w:r w:rsidRPr="004335A4">
        <w:rPr>
          <w:rFonts w:ascii="Helvetica" w:hAnsi="Helvetica" w:cs="Traditional Arabic"/>
          <w:sz w:val="26"/>
          <w:rtl/>
        </w:rPr>
        <w:t xml:space="preserve"> </w:t>
      </w:r>
      <w:r w:rsidR="00B71900" w:rsidRPr="004335A4">
        <w:rPr>
          <w:rFonts w:ascii="Helvetica" w:hAnsi="Helvetica" w:cs="Traditional Arabic" w:hint="cs"/>
          <w:sz w:val="28"/>
          <w:szCs w:val="28"/>
          <w:rtl/>
        </w:rPr>
        <w:t>امرأة</w:t>
      </w:r>
      <w:r w:rsidRPr="004335A4">
        <w:rPr>
          <w:rFonts w:ascii="Helvetica" w:hAnsi="Helvetica" w:cs="Traditional Arabic"/>
          <w:sz w:val="28"/>
          <w:szCs w:val="28"/>
          <w:rtl/>
        </w:rPr>
        <w:t xml:space="preserve"> في تسيير مؤسساتهن من خلال تعزيز طاقات مقدمي الخدمات الذين يرافقون أصحاب المشاريع </w:t>
      </w:r>
      <w:r w:rsidRPr="004335A4">
        <w:rPr>
          <w:rFonts w:ascii="Helvetica" w:hAnsi="Helvetica" w:cs="Traditional Arabic" w:hint="cs"/>
          <w:sz w:val="28"/>
          <w:szCs w:val="28"/>
          <w:rtl/>
        </w:rPr>
        <w:t xml:space="preserve"> </w:t>
      </w:r>
      <w:r w:rsidR="00B71900" w:rsidRPr="004335A4">
        <w:rPr>
          <w:rFonts w:ascii="Helvetica" w:hAnsi="Helvetica" w:cs="Traditional Arabic"/>
          <w:sz w:val="28"/>
          <w:szCs w:val="28"/>
          <w:rtl/>
        </w:rPr>
        <w:t>والمؤسسات الصغيرة</w:t>
      </w:r>
      <w:r w:rsidR="00B71900" w:rsidRPr="004335A4">
        <w:rPr>
          <w:rFonts w:ascii="Helvetica" w:hAnsi="Helvetica" w:cs="Traditional Arabic" w:hint="cs"/>
          <w:sz w:val="28"/>
          <w:szCs w:val="28"/>
          <w:rtl/>
        </w:rPr>
        <w:t xml:space="preserve">، </w:t>
      </w:r>
      <w:r w:rsidR="00B71900" w:rsidRPr="004335A4">
        <w:rPr>
          <w:rFonts w:ascii="Helvetica" w:hAnsi="Helvetica" w:cs="Traditional Arabic"/>
          <w:sz w:val="28"/>
          <w:szCs w:val="28"/>
          <w:rtl/>
        </w:rPr>
        <w:t>و</w:t>
      </w:r>
      <w:r w:rsidRPr="004335A4">
        <w:rPr>
          <w:rFonts w:ascii="Helvetica" w:hAnsi="Helvetica" w:cs="Traditional Arabic"/>
          <w:sz w:val="28"/>
          <w:szCs w:val="28"/>
          <w:rtl/>
        </w:rPr>
        <w:t>تستفيد من هذا المشروع مؤسسات عمومية مثل الوك</w:t>
      </w:r>
      <w:r w:rsidR="00773BCD" w:rsidRPr="004335A4">
        <w:rPr>
          <w:rFonts w:ascii="Helvetica" w:hAnsi="Helvetica" w:cs="Traditional Arabic"/>
          <w:sz w:val="28"/>
          <w:szCs w:val="28"/>
          <w:rtl/>
        </w:rPr>
        <w:t>الة الوطنية لدعم تشغيل الشباب و</w:t>
      </w:r>
      <w:r w:rsidRPr="004335A4">
        <w:rPr>
          <w:rFonts w:ascii="Helvetica" w:hAnsi="Helvetica" w:cs="Traditional Arabic"/>
          <w:sz w:val="28"/>
          <w:szCs w:val="28"/>
          <w:rtl/>
        </w:rPr>
        <w:t>الوكال</w:t>
      </w:r>
      <w:r w:rsidR="00773BCD" w:rsidRPr="004335A4">
        <w:rPr>
          <w:rFonts w:ascii="Helvetica" w:hAnsi="Helvetica" w:cs="Traditional Arabic"/>
          <w:sz w:val="28"/>
          <w:szCs w:val="28"/>
          <w:rtl/>
        </w:rPr>
        <w:t>ة الوطنية لتسيير القرض المصغر و</w:t>
      </w:r>
      <w:r w:rsidRPr="004335A4">
        <w:rPr>
          <w:rFonts w:ascii="Helvetica" w:hAnsi="Helvetica" w:cs="Traditional Arabic"/>
          <w:sz w:val="28"/>
          <w:szCs w:val="28"/>
          <w:rtl/>
        </w:rPr>
        <w:t>الصند</w:t>
      </w:r>
      <w:r w:rsidR="00773BCD" w:rsidRPr="004335A4">
        <w:rPr>
          <w:rFonts w:ascii="Helvetica" w:hAnsi="Helvetica" w:cs="Traditional Arabic"/>
          <w:sz w:val="28"/>
          <w:szCs w:val="28"/>
          <w:rtl/>
        </w:rPr>
        <w:t>وق الوطني للتأمين على البطالة و</w:t>
      </w:r>
      <w:r w:rsidRPr="004335A4">
        <w:rPr>
          <w:rFonts w:ascii="Helvetica" w:hAnsi="Helvetica" w:cs="Traditional Arabic"/>
          <w:sz w:val="28"/>
          <w:szCs w:val="28"/>
          <w:rtl/>
        </w:rPr>
        <w:t>كذا الم</w:t>
      </w:r>
      <w:r w:rsidR="00773BCD" w:rsidRPr="004335A4">
        <w:rPr>
          <w:rFonts w:ascii="Helvetica" w:hAnsi="Helvetica" w:cs="Traditional Arabic"/>
          <w:sz w:val="28"/>
          <w:szCs w:val="28"/>
          <w:rtl/>
        </w:rPr>
        <w:t>ديرية العامة للمؤسسات الصغيرة والمتوسطة و</w:t>
      </w:r>
      <w:r w:rsidRPr="004335A4">
        <w:rPr>
          <w:rFonts w:ascii="Helvetica" w:hAnsi="Helvetica" w:cs="Traditional Arabic"/>
          <w:sz w:val="28"/>
          <w:szCs w:val="28"/>
          <w:rtl/>
        </w:rPr>
        <w:t>غرف الصناعات الحرفية.</w:t>
      </w:r>
    </w:p>
    <w:p w:rsidR="00E34518" w:rsidRPr="004335A4" w:rsidRDefault="007872AF" w:rsidP="00E62493">
      <w:pPr>
        <w:pStyle w:val="NormalWeb"/>
        <w:shd w:val="clear" w:color="auto" w:fill="FFFFFF"/>
        <w:bidi/>
        <w:spacing w:before="0" w:beforeAutospacing="0" w:after="0" w:afterAutospacing="0"/>
        <w:jc w:val="lowKashida"/>
        <w:textAlignment w:val="baseline"/>
        <w:rPr>
          <w:rFonts w:ascii="Helvetica" w:hAnsi="Helvetica" w:cs="Traditional Arabic"/>
          <w:sz w:val="28"/>
          <w:szCs w:val="28"/>
          <w:rtl/>
        </w:rPr>
      </w:pPr>
      <w:r>
        <w:rPr>
          <w:rFonts w:ascii="Helvetica" w:hAnsi="Helvetica" w:cs="Traditional Arabic" w:hint="cs"/>
          <w:sz w:val="28"/>
          <w:szCs w:val="28"/>
          <w:rtl/>
        </w:rPr>
        <w:t xml:space="preserve">          </w:t>
      </w:r>
      <w:r w:rsidR="00BC7F3F" w:rsidRPr="004335A4">
        <w:rPr>
          <w:rFonts w:ascii="Helvetica" w:hAnsi="Helvetica" w:cs="Traditional Arabic" w:hint="cs"/>
          <w:sz w:val="28"/>
          <w:szCs w:val="28"/>
          <w:rtl/>
        </w:rPr>
        <w:t xml:space="preserve"> </w:t>
      </w:r>
      <w:r w:rsidR="00E34518" w:rsidRPr="004335A4">
        <w:rPr>
          <w:rFonts w:ascii="Helvetica" w:hAnsi="Helvetica" w:cs="Traditional Arabic"/>
          <w:sz w:val="28"/>
          <w:szCs w:val="28"/>
          <w:rtl/>
        </w:rPr>
        <w:t>كما يشمل هذا البرنامج الذي تموله كتابة</w:t>
      </w:r>
      <w:r w:rsidR="00773BCD" w:rsidRPr="004335A4">
        <w:rPr>
          <w:rFonts w:ascii="Helvetica" w:hAnsi="Helvetica" w:cs="Traditional Arabic"/>
          <w:sz w:val="28"/>
          <w:szCs w:val="28"/>
          <w:rtl/>
        </w:rPr>
        <w:t xml:space="preserve"> الدولة الأمريكية مؤسسات خاصة و</w:t>
      </w:r>
      <w:r w:rsidR="00E34518" w:rsidRPr="004335A4">
        <w:rPr>
          <w:rFonts w:ascii="Helvetica" w:hAnsi="Helvetica" w:cs="Traditional Arabic"/>
          <w:sz w:val="28"/>
          <w:szCs w:val="28"/>
          <w:rtl/>
        </w:rPr>
        <w:t>جمعيات مثل الكونفيدرالي</w:t>
      </w:r>
      <w:r w:rsidR="00773BCD" w:rsidRPr="004335A4">
        <w:rPr>
          <w:rFonts w:ascii="Helvetica" w:hAnsi="Helvetica" w:cs="Traditional Arabic"/>
          <w:sz w:val="28"/>
          <w:szCs w:val="28"/>
          <w:rtl/>
        </w:rPr>
        <w:t>ة العامة للمقاولين الجزائريين و</w:t>
      </w:r>
      <w:r w:rsidR="00E34518" w:rsidRPr="004335A4">
        <w:rPr>
          <w:rFonts w:ascii="Helvetica" w:hAnsi="Helvetica" w:cs="Traditional Arabic"/>
          <w:sz w:val="28"/>
          <w:szCs w:val="28"/>
          <w:rtl/>
        </w:rPr>
        <w:t>جمعية النساء الناشطات في الاقتصاد الأخضر</w:t>
      </w:r>
      <w:r w:rsidR="00773BCD" w:rsidRPr="004335A4">
        <w:rPr>
          <w:rFonts w:ascii="Helvetica" w:hAnsi="Helvetica" w:cs="Traditional Arabic"/>
          <w:sz w:val="28"/>
          <w:szCs w:val="28"/>
          <w:rtl/>
        </w:rPr>
        <w:t xml:space="preserve"> والجمعية الوطنية نساء وتنمية ريفية</w:t>
      </w:r>
      <w:r w:rsidR="00773BCD" w:rsidRPr="004335A4">
        <w:rPr>
          <w:rFonts w:ascii="Helvetica" w:hAnsi="Helvetica" w:cs="Traditional Arabic" w:hint="cs"/>
          <w:sz w:val="28"/>
          <w:szCs w:val="28"/>
          <w:rtl/>
        </w:rPr>
        <w:t>،</w:t>
      </w:r>
      <w:r w:rsidR="00C8420D" w:rsidRPr="004335A4">
        <w:rPr>
          <w:rFonts w:ascii="Helvetica" w:hAnsi="Helvetica" w:cs="Traditional Arabic" w:hint="cs"/>
          <w:sz w:val="28"/>
          <w:szCs w:val="28"/>
          <w:rtl/>
        </w:rPr>
        <w:t xml:space="preserve"> </w:t>
      </w:r>
      <w:r w:rsidR="00773BCD" w:rsidRPr="004335A4">
        <w:rPr>
          <w:rFonts w:ascii="Helvetica" w:hAnsi="Helvetica" w:cs="Traditional Arabic"/>
          <w:sz w:val="28"/>
          <w:szCs w:val="28"/>
          <w:rtl/>
        </w:rPr>
        <w:t>و</w:t>
      </w:r>
      <w:r w:rsidR="00E34518" w:rsidRPr="004335A4">
        <w:rPr>
          <w:rFonts w:ascii="Helvetica" w:hAnsi="Helvetica" w:cs="Traditional Arabic"/>
          <w:sz w:val="28"/>
          <w:szCs w:val="28"/>
          <w:rtl/>
        </w:rPr>
        <w:t>قد تم تنصيب لجنة استشارية تضم مجموع هذه ال</w:t>
      </w:r>
      <w:r w:rsidR="00773BCD" w:rsidRPr="004335A4">
        <w:rPr>
          <w:rFonts w:ascii="Helvetica" w:hAnsi="Helvetica" w:cs="Traditional Arabic"/>
          <w:sz w:val="28"/>
          <w:szCs w:val="28"/>
          <w:rtl/>
        </w:rPr>
        <w:t>مؤسسات من أجل المبادرة بتفكير و</w:t>
      </w:r>
      <w:r w:rsidR="00E34518" w:rsidRPr="004335A4">
        <w:rPr>
          <w:rFonts w:ascii="Helvetica" w:hAnsi="Helvetica" w:cs="Traditional Arabic"/>
          <w:sz w:val="28"/>
          <w:szCs w:val="28"/>
          <w:rtl/>
        </w:rPr>
        <w:t>تبني أفضل مقاربة لتطوير المقاولاتية النسوية</w:t>
      </w:r>
      <w:r w:rsidR="00773BCD" w:rsidRPr="004335A4">
        <w:rPr>
          <w:rFonts w:ascii="Helvetica" w:hAnsi="Helvetica" w:cs="Traditional Arabic" w:hint="cs"/>
          <w:sz w:val="28"/>
          <w:szCs w:val="28"/>
          <w:rtl/>
        </w:rPr>
        <w:t xml:space="preserve">، </w:t>
      </w:r>
      <w:r w:rsidR="00773BCD" w:rsidRPr="004335A4">
        <w:rPr>
          <w:rFonts w:ascii="Helvetica" w:hAnsi="Helvetica" w:cs="Traditional Arabic"/>
          <w:sz w:val="28"/>
          <w:szCs w:val="28"/>
          <w:rtl/>
        </w:rPr>
        <w:t>و</w:t>
      </w:r>
      <w:r w:rsidR="00E34518" w:rsidRPr="004335A4">
        <w:rPr>
          <w:rFonts w:ascii="Helvetica" w:hAnsi="Helvetica" w:cs="Traditional Arabic"/>
          <w:sz w:val="28"/>
          <w:szCs w:val="28"/>
          <w:rtl/>
        </w:rPr>
        <w:t>من بين الأعمال المقررة في برنامج "نساء من أجل النمو" تجذر الإشارة إلى أداة "فاموس" التي هي عبارة ع</w:t>
      </w:r>
      <w:r w:rsidR="00AE4C45" w:rsidRPr="004335A4">
        <w:rPr>
          <w:rFonts w:ascii="Helvetica" w:hAnsi="Helvetica" w:cs="Traditional Arabic"/>
          <w:sz w:val="28"/>
          <w:szCs w:val="28"/>
          <w:rtl/>
        </w:rPr>
        <w:t>ن دليل موجه للمؤسسات العمومية والخاصة المعنية بهدف تكييف و</w:t>
      </w:r>
      <w:r w:rsidR="00E34518" w:rsidRPr="004335A4">
        <w:rPr>
          <w:rFonts w:ascii="Helvetica" w:hAnsi="Helvetica" w:cs="Traditional Arabic"/>
          <w:sz w:val="28"/>
          <w:szCs w:val="28"/>
          <w:rtl/>
        </w:rPr>
        <w:t>تحسين الخدمات المقدمة ل</w:t>
      </w:r>
      <w:r w:rsidR="00AE4C45" w:rsidRPr="004335A4">
        <w:rPr>
          <w:rFonts w:ascii="Helvetica" w:hAnsi="Helvetica" w:cs="Traditional Arabic"/>
          <w:sz w:val="28"/>
          <w:szCs w:val="28"/>
          <w:rtl/>
        </w:rPr>
        <w:t>لمؤسسات المسيرة من طرف النساء والرجال</w:t>
      </w:r>
      <w:r w:rsidR="00AE4C45" w:rsidRPr="004335A4">
        <w:rPr>
          <w:rFonts w:ascii="Helvetica" w:hAnsi="Helvetica" w:cs="Traditional Arabic" w:hint="cs"/>
          <w:sz w:val="28"/>
          <w:szCs w:val="28"/>
          <w:rtl/>
        </w:rPr>
        <w:t xml:space="preserve">، </w:t>
      </w:r>
      <w:r w:rsidR="00AE4C45" w:rsidRPr="004335A4">
        <w:rPr>
          <w:rFonts w:ascii="Helvetica" w:hAnsi="Helvetica" w:cs="Traditional Arabic"/>
          <w:sz w:val="28"/>
          <w:szCs w:val="28"/>
          <w:rtl/>
        </w:rPr>
        <w:t>و</w:t>
      </w:r>
      <w:r w:rsidR="00E34518" w:rsidRPr="004335A4">
        <w:rPr>
          <w:rFonts w:ascii="Helvetica" w:hAnsi="Helvetica" w:cs="Traditional Arabic"/>
          <w:sz w:val="28"/>
          <w:szCs w:val="28"/>
          <w:rtl/>
        </w:rPr>
        <w:t>في هذا السياق  خصصت منظمة العمل الدولية تكوينا في أداة</w:t>
      </w:r>
      <w:r w:rsidR="00AE4C45" w:rsidRPr="004335A4">
        <w:rPr>
          <w:rFonts w:ascii="Helvetica" w:hAnsi="Helvetica" w:cs="Traditional Arabic" w:hint="cs"/>
          <w:sz w:val="28"/>
          <w:szCs w:val="28"/>
          <w:rtl/>
        </w:rPr>
        <w:t xml:space="preserve"> </w:t>
      </w:r>
      <w:r w:rsidR="00E34518" w:rsidRPr="004335A4">
        <w:rPr>
          <w:rFonts w:ascii="Helvetica" w:hAnsi="Helvetica" w:cs="Traditional Arabic"/>
          <w:sz w:val="28"/>
          <w:szCs w:val="28"/>
          <w:rtl/>
        </w:rPr>
        <w:t>"فاموس" لتلك المؤسسا</w:t>
      </w:r>
      <w:r w:rsidR="00AE4C45" w:rsidRPr="004335A4">
        <w:rPr>
          <w:rFonts w:ascii="Helvetica" w:hAnsi="Helvetica" w:cs="Traditional Arabic"/>
          <w:sz w:val="28"/>
          <w:szCs w:val="28"/>
          <w:rtl/>
        </w:rPr>
        <w:t>ت قصد تمكينها من التعرف عليها و</w:t>
      </w:r>
      <w:r w:rsidR="00E34518" w:rsidRPr="004335A4">
        <w:rPr>
          <w:rFonts w:ascii="Helvetica" w:hAnsi="Helvetica" w:cs="Traditional Arabic"/>
          <w:sz w:val="28"/>
          <w:szCs w:val="28"/>
          <w:rtl/>
        </w:rPr>
        <w:t>الاستجابة أحسن لمتطلبات النساء المقاولات.</w:t>
      </w:r>
    </w:p>
    <w:p w:rsidR="00E34518" w:rsidRPr="004335A4" w:rsidRDefault="00C8420D" w:rsidP="00E62493">
      <w:pPr>
        <w:pStyle w:val="NormalWeb"/>
        <w:shd w:val="clear" w:color="auto" w:fill="FFFFFF"/>
        <w:bidi/>
        <w:spacing w:before="0" w:beforeAutospacing="0" w:after="0" w:afterAutospacing="0"/>
        <w:jc w:val="lowKashida"/>
        <w:textAlignment w:val="baseline"/>
        <w:rPr>
          <w:rFonts w:ascii="Helvetica" w:hAnsi="Helvetica" w:cs="Traditional Arabic"/>
          <w:b/>
          <w:bCs/>
          <w:sz w:val="28"/>
          <w:szCs w:val="28"/>
          <w:bdr w:val="none" w:sz="0" w:space="0" w:color="auto" w:frame="1"/>
        </w:rPr>
      </w:pPr>
      <w:r w:rsidRPr="004335A4">
        <w:rPr>
          <w:rStyle w:val="Strong"/>
          <w:rFonts w:ascii="Helvetica" w:hAnsi="Helvetica" w:cs="Traditional Arabic" w:hint="cs"/>
          <w:sz w:val="28"/>
          <w:szCs w:val="28"/>
          <w:bdr w:val="none" w:sz="0" w:space="0" w:color="auto" w:frame="1"/>
          <w:rtl/>
          <w:lang w:bidi="ar-DZ"/>
        </w:rPr>
        <w:t xml:space="preserve">2 </w:t>
      </w:r>
      <w:r w:rsidR="004335A4">
        <w:rPr>
          <w:rStyle w:val="Strong"/>
          <w:rFonts w:ascii="Helvetica" w:hAnsi="Helvetica" w:cs="Traditional Arabic" w:hint="cs"/>
          <w:sz w:val="28"/>
          <w:szCs w:val="28"/>
          <w:bdr w:val="none" w:sz="0" w:space="0" w:color="auto" w:frame="1"/>
          <w:rtl/>
          <w:lang w:bidi="ar-DZ"/>
        </w:rPr>
        <w:t xml:space="preserve">- </w:t>
      </w:r>
      <w:r w:rsidR="00832E69" w:rsidRPr="004335A4">
        <w:rPr>
          <w:rStyle w:val="Strong"/>
          <w:rFonts w:ascii="Helvetica" w:hAnsi="Helvetica" w:cs="Traditional Arabic" w:hint="cs"/>
          <w:sz w:val="28"/>
          <w:szCs w:val="28"/>
          <w:bdr w:val="none" w:sz="0" w:space="0" w:color="auto" w:frame="1"/>
          <w:rtl/>
          <w:lang w:bidi="ar-DZ"/>
        </w:rPr>
        <w:t>ا</w:t>
      </w:r>
      <w:r w:rsidR="00E34518" w:rsidRPr="004335A4">
        <w:rPr>
          <w:rStyle w:val="Strong"/>
          <w:rFonts w:ascii="Helvetica" w:hAnsi="Helvetica" w:cs="Traditional Arabic"/>
          <w:sz w:val="28"/>
          <w:szCs w:val="28"/>
          <w:bdr w:val="none" w:sz="0" w:space="0" w:color="auto" w:frame="1"/>
          <w:rtl/>
        </w:rPr>
        <w:t>لمقاولاتية النسوية  وسيلة لاستحداث مناصب شغل</w:t>
      </w:r>
      <w:r w:rsidR="00E34518" w:rsidRPr="004335A4">
        <w:rPr>
          <w:rStyle w:val="apple-converted-space"/>
          <w:rFonts w:ascii="Helvetica" w:hAnsi="Helvetica" w:cs="Traditional Arabic"/>
          <w:b/>
          <w:bCs/>
          <w:sz w:val="28"/>
          <w:szCs w:val="28"/>
          <w:bdr w:val="none" w:sz="0" w:space="0" w:color="auto" w:frame="1"/>
          <w:rtl/>
        </w:rPr>
        <w:t> </w:t>
      </w:r>
      <w:r w:rsidR="00E34518" w:rsidRPr="004335A4">
        <w:rPr>
          <w:rFonts w:ascii="Helvetica" w:hAnsi="Helvetica" w:cs="Traditional Arabic"/>
          <w:sz w:val="28"/>
          <w:szCs w:val="28"/>
          <w:rtl/>
        </w:rPr>
        <w:t>  </w:t>
      </w:r>
    </w:p>
    <w:p w:rsidR="00AE4C45" w:rsidRPr="004335A4" w:rsidRDefault="00AE4C45" w:rsidP="00E62493">
      <w:pPr>
        <w:pStyle w:val="NormalWeb"/>
        <w:shd w:val="clear" w:color="auto" w:fill="FFFFFF"/>
        <w:bidi/>
        <w:spacing w:before="0" w:beforeAutospacing="0" w:after="0" w:afterAutospacing="0"/>
        <w:ind w:firstLine="793"/>
        <w:jc w:val="lowKashida"/>
        <w:textAlignment w:val="baseline"/>
        <w:rPr>
          <w:rFonts w:ascii="Helvetica" w:hAnsi="Helvetica" w:cs="Traditional Arabic"/>
          <w:sz w:val="28"/>
          <w:szCs w:val="28"/>
        </w:rPr>
      </w:pPr>
      <w:r w:rsidRPr="004335A4">
        <w:rPr>
          <w:rFonts w:ascii="Helvetica" w:hAnsi="Helvetica" w:cs="Traditional Arabic"/>
          <w:sz w:val="28"/>
          <w:szCs w:val="28"/>
          <w:rtl/>
        </w:rPr>
        <w:t>و</w:t>
      </w:r>
      <w:r w:rsidR="00E34518" w:rsidRPr="004335A4">
        <w:rPr>
          <w:rFonts w:ascii="Helvetica" w:hAnsi="Helvetica" w:cs="Traditional Arabic"/>
          <w:sz w:val="28"/>
          <w:szCs w:val="28"/>
          <w:rtl/>
        </w:rPr>
        <w:t xml:space="preserve">يعتبر في هذا السياق أن برنامج منظمة العمل الدولية "نساء من أجل النمو" أداة تسمح بتكوين </w:t>
      </w:r>
      <w:r w:rsidRPr="004335A4">
        <w:rPr>
          <w:rFonts w:ascii="Helvetica" w:hAnsi="Helvetica" w:cs="Traditional Arabic"/>
          <w:sz w:val="28"/>
          <w:szCs w:val="28"/>
          <w:rtl/>
        </w:rPr>
        <w:t>النساء المقاولات و</w:t>
      </w:r>
      <w:r w:rsidR="00E34518" w:rsidRPr="004335A4">
        <w:rPr>
          <w:rFonts w:ascii="Helvetica" w:hAnsi="Helvetica" w:cs="Traditional Arabic"/>
          <w:sz w:val="28"/>
          <w:szCs w:val="28"/>
          <w:rtl/>
        </w:rPr>
        <w:t>تحسين قدراتهن ف</w:t>
      </w:r>
      <w:r w:rsidRPr="004335A4">
        <w:rPr>
          <w:rFonts w:ascii="Helvetica" w:hAnsi="Helvetica" w:cs="Traditional Arabic"/>
          <w:sz w:val="28"/>
          <w:szCs w:val="28"/>
          <w:rtl/>
        </w:rPr>
        <w:t>ي مجال تسيير المؤسسات الصغيرة و</w:t>
      </w:r>
      <w:r w:rsidR="00E34518" w:rsidRPr="004335A4">
        <w:rPr>
          <w:rFonts w:ascii="Helvetica" w:hAnsi="Helvetica" w:cs="Traditional Arabic"/>
          <w:sz w:val="28"/>
          <w:szCs w:val="28"/>
          <w:rtl/>
        </w:rPr>
        <w:t xml:space="preserve">المتوسطة بغية </w:t>
      </w:r>
      <w:r w:rsidRPr="004335A4">
        <w:rPr>
          <w:rFonts w:ascii="Helvetica" w:hAnsi="Helvetica" w:cs="Traditional Arabic"/>
          <w:sz w:val="28"/>
          <w:szCs w:val="28"/>
          <w:rtl/>
        </w:rPr>
        <w:t>الاندماج في الميدان الاقتصادي والاجتماعي</w:t>
      </w:r>
      <w:r w:rsidRPr="004335A4">
        <w:rPr>
          <w:rFonts w:ascii="Helvetica" w:hAnsi="Helvetica" w:cs="Traditional Arabic" w:hint="cs"/>
          <w:sz w:val="28"/>
          <w:szCs w:val="28"/>
          <w:rtl/>
        </w:rPr>
        <w:t xml:space="preserve">، </w:t>
      </w:r>
      <w:r w:rsidRPr="004335A4">
        <w:rPr>
          <w:rFonts w:ascii="Helvetica" w:hAnsi="Helvetica" w:cs="Traditional Arabic"/>
          <w:sz w:val="28"/>
          <w:szCs w:val="28"/>
          <w:rtl/>
        </w:rPr>
        <w:t>و</w:t>
      </w:r>
      <w:r w:rsidR="00E34518" w:rsidRPr="004335A4">
        <w:rPr>
          <w:rFonts w:ascii="Helvetica" w:hAnsi="Helvetica" w:cs="Traditional Arabic"/>
          <w:sz w:val="28"/>
          <w:szCs w:val="28"/>
          <w:rtl/>
        </w:rPr>
        <w:t xml:space="preserve">حسب الأرقام </w:t>
      </w:r>
      <w:r w:rsidR="00E34518" w:rsidRPr="004335A4">
        <w:rPr>
          <w:rFonts w:ascii="Helvetica" w:hAnsi="Helvetica" w:cs="Traditional Arabic" w:hint="cs"/>
          <w:sz w:val="28"/>
          <w:szCs w:val="28"/>
          <w:rtl/>
        </w:rPr>
        <w:t xml:space="preserve">التي تم تقديمها </w:t>
      </w:r>
      <w:r w:rsidR="00E34518" w:rsidRPr="004335A4">
        <w:rPr>
          <w:rFonts w:ascii="Helvetica" w:hAnsi="Helvetica" w:cs="Traditional Arabic"/>
          <w:sz w:val="28"/>
          <w:szCs w:val="28"/>
          <w:rtl/>
        </w:rPr>
        <w:t xml:space="preserve">فإن المعدل العالمي لمشاركة المرأة بالنظر إلى السكان الناشطين انخفض من </w:t>
      </w:r>
      <w:r w:rsidR="00E34518" w:rsidRPr="00D644E0">
        <w:rPr>
          <w:rFonts w:asciiTheme="majorBidi" w:hAnsiTheme="majorBidi" w:cstheme="majorBidi"/>
          <w:rtl/>
        </w:rPr>
        <w:t>52.4</w:t>
      </w:r>
      <w:r w:rsidRPr="00D644E0">
        <w:rPr>
          <w:rFonts w:asciiTheme="majorBidi" w:hAnsiTheme="majorBidi" w:cstheme="majorBidi"/>
        </w:rPr>
        <w:t>%</w:t>
      </w:r>
      <w:r w:rsidR="00E34518" w:rsidRPr="00D644E0">
        <w:rPr>
          <w:rFonts w:ascii="Helvetica" w:hAnsi="Helvetica" w:cs="Traditional Arabic"/>
          <w:sz w:val="26"/>
          <w:rtl/>
        </w:rPr>
        <w:t xml:space="preserve"> </w:t>
      </w:r>
      <w:r w:rsidR="00E34518" w:rsidRPr="004335A4">
        <w:rPr>
          <w:rFonts w:ascii="Helvetica" w:hAnsi="Helvetica" w:cs="Traditional Arabic"/>
          <w:sz w:val="28"/>
          <w:szCs w:val="28"/>
          <w:rtl/>
        </w:rPr>
        <w:t xml:space="preserve">عام </w:t>
      </w:r>
      <w:r w:rsidR="00E34518" w:rsidRPr="00D644E0">
        <w:rPr>
          <w:rFonts w:asciiTheme="majorBidi" w:hAnsiTheme="majorBidi" w:cstheme="majorBidi"/>
          <w:rtl/>
        </w:rPr>
        <w:t>1995</w:t>
      </w:r>
      <w:r w:rsidR="00E34518" w:rsidRPr="00D644E0">
        <w:rPr>
          <w:rFonts w:ascii="Helvetica" w:hAnsi="Helvetica" w:cs="Traditional Arabic"/>
          <w:sz w:val="26"/>
          <w:rtl/>
        </w:rPr>
        <w:t xml:space="preserve"> </w:t>
      </w:r>
      <w:r w:rsidR="00E34518" w:rsidRPr="004335A4">
        <w:rPr>
          <w:rFonts w:ascii="Helvetica" w:hAnsi="Helvetica" w:cs="Traditional Arabic"/>
          <w:sz w:val="28"/>
          <w:szCs w:val="28"/>
          <w:rtl/>
        </w:rPr>
        <w:t xml:space="preserve">إلى </w:t>
      </w:r>
      <w:r w:rsidR="00E34518" w:rsidRPr="00D644E0">
        <w:rPr>
          <w:rFonts w:asciiTheme="majorBidi" w:hAnsiTheme="majorBidi" w:cstheme="majorBidi"/>
          <w:rtl/>
        </w:rPr>
        <w:t xml:space="preserve">49.6 </w:t>
      </w:r>
      <w:r w:rsidRPr="00D644E0">
        <w:rPr>
          <w:rFonts w:asciiTheme="majorBidi" w:hAnsiTheme="majorBidi" w:cstheme="majorBidi"/>
        </w:rPr>
        <w:t>%</w:t>
      </w:r>
      <w:r w:rsidR="00E34518" w:rsidRPr="00D644E0">
        <w:rPr>
          <w:rFonts w:ascii="Helvetica" w:hAnsi="Helvetica" w:cs="Traditional Arabic"/>
          <w:sz w:val="26"/>
          <w:rtl/>
        </w:rPr>
        <w:t xml:space="preserve"> </w:t>
      </w:r>
      <w:r w:rsidR="00E34518" w:rsidRPr="004335A4">
        <w:rPr>
          <w:rFonts w:ascii="Helvetica" w:hAnsi="Helvetica" w:cs="Traditional Arabic"/>
          <w:sz w:val="28"/>
          <w:szCs w:val="28"/>
          <w:rtl/>
        </w:rPr>
        <w:t xml:space="preserve">في </w:t>
      </w:r>
      <w:r w:rsidR="00E34518" w:rsidRPr="00D644E0">
        <w:rPr>
          <w:rFonts w:asciiTheme="majorBidi" w:hAnsiTheme="majorBidi" w:cstheme="majorBidi"/>
          <w:rtl/>
        </w:rPr>
        <w:t>2015</w:t>
      </w:r>
      <w:r w:rsidR="00E34518" w:rsidRPr="00D644E0">
        <w:rPr>
          <w:rFonts w:ascii="Helvetica" w:hAnsi="Helvetica" w:cs="Traditional Arabic"/>
          <w:sz w:val="26"/>
          <w:rtl/>
        </w:rPr>
        <w:t xml:space="preserve"> </w:t>
      </w:r>
      <w:r w:rsidR="00E34518" w:rsidRPr="004335A4">
        <w:rPr>
          <w:rFonts w:ascii="Helvetica" w:hAnsi="Helvetica" w:cs="Traditional Arabic"/>
          <w:sz w:val="28"/>
          <w:szCs w:val="28"/>
          <w:rtl/>
        </w:rPr>
        <w:t xml:space="preserve">مقابل </w:t>
      </w:r>
      <w:r w:rsidR="00E34518" w:rsidRPr="00D644E0">
        <w:rPr>
          <w:rFonts w:asciiTheme="majorBidi" w:hAnsiTheme="majorBidi" w:cstheme="majorBidi"/>
          <w:rtl/>
        </w:rPr>
        <w:t>79.9</w:t>
      </w:r>
      <w:r w:rsidRPr="00D644E0">
        <w:rPr>
          <w:rFonts w:asciiTheme="majorBidi" w:hAnsiTheme="majorBidi" w:cstheme="majorBidi"/>
        </w:rPr>
        <w:t>%</w:t>
      </w:r>
      <w:r w:rsidR="00E34518" w:rsidRPr="00D644E0">
        <w:rPr>
          <w:rFonts w:ascii="Helvetica" w:hAnsi="Helvetica" w:cs="Traditional Arabic"/>
          <w:sz w:val="26"/>
          <w:rtl/>
        </w:rPr>
        <w:t xml:space="preserve"> </w:t>
      </w:r>
      <w:r w:rsidR="00E34518" w:rsidRPr="004335A4">
        <w:rPr>
          <w:rFonts w:ascii="Helvetica" w:hAnsi="Helvetica" w:cs="Traditional Arabic"/>
          <w:sz w:val="28"/>
          <w:szCs w:val="28"/>
          <w:rtl/>
        </w:rPr>
        <w:t xml:space="preserve">و </w:t>
      </w:r>
      <w:r w:rsidR="00E34518" w:rsidRPr="00D644E0">
        <w:rPr>
          <w:rFonts w:asciiTheme="majorBidi" w:hAnsiTheme="majorBidi" w:cstheme="majorBidi"/>
          <w:rtl/>
        </w:rPr>
        <w:t>76.1</w:t>
      </w:r>
      <w:r w:rsidRPr="00D644E0">
        <w:rPr>
          <w:rFonts w:asciiTheme="majorBidi" w:hAnsiTheme="majorBidi" w:cstheme="majorBidi"/>
        </w:rPr>
        <w:t>%</w:t>
      </w:r>
      <w:r w:rsidR="00E34518" w:rsidRPr="00D644E0">
        <w:rPr>
          <w:rFonts w:ascii="Helvetica" w:hAnsi="Helvetica" w:cs="Traditional Arabic"/>
          <w:sz w:val="26"/>
          <w:rtl/>
        </w:rPr>
        <w:t xml:space="preserve"> </w:t>
      </w:r>
      <w:r w:rsidR="00E34518" w:rsidRPr="004335A4">
        <w:rPr>
          <w:rFonts w:ascii="Helvetica" w:hAnsi="Helvetica" w:cs="Traditional Arabic"/>
          <w:sz w:val="28"/>
          <w:szCs w:val="28"/>
          <w:rtl/>
        </w:rPr>
        <w:t>بالنسبة للرجال في نفس الفترة.</w:t>
      </w:r>
    </w:p>
    <w:p w:rsidR="00832ED6" w:rsidRPr="00A84E3F" w:rsidRDefault="00E34518" w:rsidP="00A84E3F">
      <w:pPr>
        <w:pStyle w:val="NormalWeb"/>
        <w:shd w:val="clear" w:color="auto" w:fill="FFFFFF"/>
        <w:bidi/>
        <w:spacing w:before="0" w:beforeAutospacing="0" w:after="0" w:afterAutospacing="0"/>
        <w:jc w:val="lowKashida"/>
        <w:textAlignment w:val="baseline"/>
        <w:rPr>
          <w:rFonts w:ascii="Simplified Arabic" w:cs="Traditional Arabic"/>
          <w:sz w:val="28"/>
          <w:szCs w:val="28"/>
          <w:rtl/>
        </w:rPr>
      </w:pPr>
      <w:r w:rsidRPr="004335A4">
        <w:rPr>
          <w:rFonts w:ascii="Helvetica" w:hAnsi="Helvetica" w:cs="Traditional Arabic" w:hint="cs"/>
          <w:sz w:val="28"/>
          <w:szCs w:val="28"/>
          <w:rtl/>
        </w:rPr>
        <w:t xml:space="preserve">كما </w:t>
      </w:r>
      <w:r w:rsidRPr="004335A4">
        <w:rPr>
          <w:rFonts w:ascii="Helvetica" w:hAnsi="Helvetica" w:cs="Traditional Arabic"/>
          <w:sz w:val="28"/>
          <w:szCs w:val="28"/>
          <w:rtl/>
        </w:rPr>
        <w:t xml:space="preserve">أن الفارق في معدل التشغيل بين الجنسين قدر عام </w:t>
      </w:r>
      <w:r w:rsidRPr="00D644E0">
        <w:rPr>
          <w:rFonts w:asciiTheme="majorBidi" w:hAnsiTheme="majorBidi" w:cstheme="majorBidi"/>
          <w:rtl/>
        </w:rPr>
        <w:t>2015</w:t>
      </w:r>
      <w:r w:rsidRPr="00D644E0">
        <w:rPr>
          <w:rFonts w:ascii="Helvetica" w:hAnsi="Helvetica" w:cs="Traditional Arabic"/>
          <w:sz w:val="26"/>
          <w:rtl/>
        </w:rPr>
        <w:t xml:space="preserve"> </w:t>
      </w:r>
      <w:r w:rsidRPr="004335A4">
        <w:rPr>
          <w:rFonts w:ascii="Helvetica" w:hAnsi="Helvetica" w:cs="Traditional Arabic"/>
          <w:sz w:val="28"/>
          <w:szCs w:val="28"/>
          <w:rtl/>
        </w:rPr>
        <w:t>ب</w:t>
      </w:r>
      <w:r w:rsidR="000D44D5" w:rsidRPr="004335A4">
        <w:rPr>
          <w:rFonts w:ascii="Helvetica" w:hAnsi="Helvetica" w:cs="Traditional Arabic" w:hint="cs"/>
          <w:sz w:val="28"/>
          <w:szCs w:val="28"/>
          <w:rtl/>
        </w:rPr>
        <w:t>ــ</w:t>
      </w:r>
      <w:r w:rsidRPr="004335A4">
        <w:rPr>
          <w:rFonts w:ascii="Helvetica" w:hAnsi="Helvetica" w:cs="Traditional Arabic"/>
          <w:sz w:val="28"/>
          <w:szCs w:val="28"/>
          <w:rtl/>
        </w:rPr>
        <w:t xml:space="preserve"> </w:t>
      </w:r>
      <w:r w:rsidRPr="00D644E0">
        <w:rPr>
          <w:rFonts w:asciiTheme="majorBidi" w:hAnsiTheme="majorBidi" w:cstheme="majorBidi"/>
          <w:rtl/>
        </w:rPr>
        <w:t>25.5</w:t>
      </w:r>
      <w:r w:rsidR="000D44D5" w:rsidRPr="00D644E0">
        <w:rPr>
          <w:rFonts w:asciiTheme="majorBidi" w:hAnsiTheme="majorBidi" w:cstheme="majorBidi"/>
        </w:rPr>
        <w:t>%</w:t>
      </w:r>
      <w:r w:rsidRPr="00D644E0">
        <w:rPr>
          <w:rFonts w:ascii="Helvetica" w:hAnsi="Helvetica" w:cs="Traditional Arabic"/>
          <w:sz w:val="26"/>
          <w:rtl/>
        </w:rPr>
        <w:t xml:space="preserve"> </w:t>
      </w:r>
      <w:r w:rsidRPr="004335A4">
        <w:rPr>
          <w:rFonts w:ascii="Helvetica" w:hAnsi="Helvetica" w:cs="Traditional Arabic"/>
          <w:sz w:val="28"/>
          <w:szCs w:val="28"/>
          <w:rtl/>
        </w:rPr>
        <w:t>لصالح الرجال م</w:t>
      </w:r>
      <w:r w:rsidR="000D44D5" w:rsidRPr="004335A4">
        <w:rPr>
          <w:rFonts w:ascii="Helvetica" w:hAnsi="Helvetica" w:cs="Traditional Arabic"/>
          <w:sz w:val="28"/>
          <w:szCs w:val="28"/>
          <w:rtl/>
        </w:rPr>
        <w:t>شيرا إلى التفاوتات بين الرجال و</w:t>
      </w:r>
      <w:r w:rsidRPr="004335A4">
        <w:rPr>
          <w:rFonts w:ascii="Helvetica" w:hAnsi="Helvetica" w:cs="Traditional Arabic"/>
          <w:sz w:val="28"/>
          <w:szCs w:val="28"/>
          <w:rtl/>
        </w:rPr>
        <w:t>النساء في أسواق ال</w:t>
      </w:r>
      <w:r w:rsidR="000D44D5" w:rsidRPr="004335A4">
        <w:rPr>
          <w:rFonts w:ascii="Helvetica" w:hAnsi="Helvetica" w:cs="Traditional Arabic"/>
          <w:sz w:val="28"/>
          <w:szCs w:val="28"/>
          <w:rtl/>
        </w:rPr>
        <w:t>عمل العالمية من حيث تكافؤ الفرص</w:t>
      </w:r>
      <w:r w:rsidR="000D44D5" w:rsidRPr="004335A4">
        <w:rPr>
          <w:rFonts w:ascii="Helvetica" w:hAnsi="Helvetica" w:cs="Traditional Arabic" w:hint="cs"/>
          <w:sz w:val="28"/>
          <w:szCs w:val="28"/>
          <w:rtl/>
        </w:rPr>
        <w:t xml:space="preserve">، </w:t>
      </w:r>
      <w:r w:rsidR="000D44D5" w:rsidRPr="004335A4">
        <w:rPr>
          <w:rFonts w:ascii="Helvetica" w:hAnsi="Helvetica" w:cs="Traditional Arabic"/>
          <w:sz w:val="28"/>
          <w:szCs w:val="28"/>
          <w:rtl/>
        </w:rPr>
        <w:t>و</w:t>
      </w:r>
      <w:r w:rsidRPr="004335A4">
        <w:rPr>
          <w:rFonts w:ascii="Helvetica" w:hAnsi="Helvetica" w:cs="Traditional Arabic"/>
          <w:sz w:val="28"/>
          <w:szCs w:val="28"/>
          <w:rtl/>
        </w:rPr>
        <w:t xml:space="preserve">في الجزائر  فإن وضعية المرأة في السوق </w:t>
      </w:r>
      <w:r w:rsidR="00F9778C" w:rsidRPr="004335A4">
        <w:rPr>
          <w:rFonts w:ascii="Helvetica" w:hAnsi="Helvetica" w:cs="Traditional Arabic"/>
          <w:sz w:val="28"/>
          <w:szCs w:val="28"/>
          <w:rtl/>
        </w:rPr>
        <w:t>العمل تؤكد هذا الاتجاه العالمي </w:t>
      </w:r>
      <w:r w:rsidR="00F9778C" w:rsidRPr="004335A4">
        <w:rPr>
          <w:rFonts w:ascii="Helvetica" w:hAnsi="Helvetica" w:cs="Traditional Arabic" w:hint="cs"/>
          <w:sz w:val="28"/>
          <w:szCs w:val="28"/>
          <w:rtl/>
        </w:rPr>
        <w:t xml:space="preserve"> </w:t>
      </w:r>
      <w:r w:rsidR="000D44D5" w:rsidRPr="004335A4">
        <w:rPr>
          <w:rFonts w:ascii="Helvetica" w:hAnsi="Helvetica" w:cs="Traditional Arabic"/>
          <w:sz w:val="28"/>
          <w:szCs w:val="28"/>
          <w:rtl/>
        </w:rPr>
        <w:t>و</w:t>
      </w:r>
      <w:r w:rsidRPr="004335A4">
        <w:rPr>
          <w:rFonts w:ascii="Helvetica" w:hAnsi="Helvetica" w:cs="Traditional Arabic"/>
          <w:sz w:val="28"/>
          <w:szCs w:val="28"/>
          <w:rtl/>
        </w:rPr>
        <w:t xml:space="preserve">هكذا  فإن نسبة البطالة المقدرة عام </w:t>
      </w:r>
      <w:r w:rsidRPr="00D644E0">
        <w:rPr>
          <w:rFonts w:asciiTheme="majorBidi" w:hAnsiTheme="majorBidi" w:cstheme="majorBidi"/>
          <w:sz w:val="26"/>
          <w:rtl/>
        </w:rPr>
        <w:t>2015</w:t>
      </w:r>
      <w:r w:rsidRPr="00D644E0">
        <w:rPr>
          <w:rFonts w:ascii="Helvetica" w:hAnsi="Helvetica" w:cs="Traditional Arabic"/>
          <w:sz w:val="26"/>
          <w:rtl/>
        </w:rPr>
        <w:t xml:space="preserve"> </w:t>
      </w:r>
      <w:r w:rsidRPr="004335A4">
        <w:rPr>
          <w:rFonts w:ascii="Helvetica" w:hAnsi="Helvetica" w:cs="Traditional Arabic"/>
          <w:sz w:val="28"/>
          <w:szCs w:val="28"/>
          <w:rtl/>
        </w:rPr>
        <w:t>ب</w:t>
      </w:r>
      <w:r w:rsidR="000D44D5" w:rsidRPr="004335A4">
        <w:rPr>
          <w:rFonts w:ascii="Helvetica" w:hAnsi="Helvetica" w:cs="Traditional Arabic" w:hint="cs"/>
          <w:sz w:val="28"/>
          <w:szCs w:val="28"/>
          <w:rtl/>
        </w:rPr>
        <w:t xml:space="preserve">ـــ </w:t>
      </w:r>
      <w:r w:rsidRPr="00D644E0">
        <w:rPr>
          <w:rFonts w:asciiTheme="majorBidi" w:hAnsiTheme="majorBidi" w:cstheme="majorBidi"/>
          <w:sz w:val="26"/>
          <w:rtl/>
        </w:rPr>
        <w:t>11.2</w:t>
      </w:r>
      <w:r w:rsidR="000D44D5" w:rsidRPr="00D644E0">
        <w:rPr>
          <w:rFonts w:asciiTheme="majorBidi" w:hAnsiTheme="majorBidi" w:cstheme="majorBidi"/>
          <w:sz w:val="26"/>
        </w:rPr>
        <w:t>%</w:t>
      </w:r>
      <w:r w:rsidRPr="00D644E0">
        <w:rPr>
          <w:rFonts w:ascii="Helvetica" w:hAnsi="Helvetica" w:cs="Traditional Arabic"/>
          <w:sz w:val="26"/>
          <w:rtl/>
        </w:rPr>
        <w:t xml:space="preserve"> </w:t>
      </w:r>
      <w:r w:rsidRPr="004335A4">
        <w:rPr>
          <w:rFonts w:ascii="Helvetica" w:hAnsi="Helvetica" w:cs="Traditional Arabic"/>
          <w:sz w:val="28"/>
          <w:szCs w:val="28"/>
          <w:rtl/>
        </w:rPr>
        <w:t xml:space="preserve">تمثل فيها نسبة النساء </w:t>
      </w:r>
      <w:r w:rsidRPr="00D644E0">
        <w:rPr>
          <w:rFonts w:asciiTheme="majorBidi" w:hAnsiTheme="majorBidi" w:cstheme="majorBidi"/>
          <w:sz w:val="26"/>
          <w:rtl/>
        </w:rPr>
        <w:t xml:space="preserve">16 </w:t>
      </w:r>
      <w:r w:rsidR="000D44D5" w:rsidRPr="00D644E0">
        <w:rPr>
          <w:rFonts w:asciiTheme="majorBidi" w:hAnsiTheme="majorBidi" w:cstheme="majorBidi"/>
          <w:sz w:val="26"/>
        </w:rPr>
        <w:t>%</w:t>
      </w:r>
      <w:r w:rsidRPr="00D644E0">
        <w:rPr>
          <w:rFonts w:ascii="Helvetica" w:hAnsi="Helvetica" w:cs="Traditional Arabic"/>
          <w:sz w:val="26"/>
          <w:rtl/>
        </w:rPr>
        <w:t xml:space="preserve"> </w:t>
      </w:r>
      <w:r w:rsidRPr="004335A4">
        <w:rPr>
          <w:rFonts w:ascii="Helvetica" w:hAnsi="Helvetica" w:cs="Traditional Arabic"/>
          <w:sz w:val="28"/>
          <w:szCs w:val="28"/>
          <w:rtl/>
        </w:rPr>
        <w:t xml:space="preserve">مقابل </w:t>
      </w:r>
      <w:r w:rsidRPr="00D644E0">
        <w:rPr>
          <w:rFonts w:asciiTheme="majorBidi" w:hAnsiTheme="majorBidi" w:cstheme="majorBidi"/>
          <w:rtl/>
        </w:rPr>
        <w:t xml:space="preserve">9.9 </w:t>
      </w:r>
      <w:r w:rsidR="000D44D5" w:rsidRPr="00D644E0">
        <w:rPr>
          <w:rFonts w:asciiTheme="majorBidi" w:hAnsiTheme="majorBidi" w:cstheme="majorBidi"/>
        </w:rPr>
        <w:t>%</w:t>
      </w:r>
      <w:r w:rsidR="00D644E0" w:rsidRPr="00D644E0">
        <w:rPr>
          <w:rFonts w:asciiTheme="majorBidi" w:hAnsiTheme="majorBidi" w:cstheme="majorBidi" w:hint="cs"/>
          <w:rtl/>
        </w:rPr>
        <w:t xml:space="preserve"> </w:t>
      </w:r>
      <w:r w:rsidRPr="004335A4">
        <w:rPr>
          <w:rFonts w:ascii="Helvetica" w:hAnsi="Helvetica" w:cs="Traditional Arabic"/>
          <w:sz w:val="28"/>
          <w:szCs w:val="28"/>
          <w:rtl/>
        </w:rPr>
        <w:t>عند الرجال</w:t>
      </w:r>
      <w:r w:rsidR="000917F8" w:rsidRPr="004335A4">
        <w:rPr>
          <w:rFonts w:ascii="Helvetica" w:hAnsi="Helvetica" w:cs="Traditional Arabic"/>
          <w:sz w:val="28"/>
          <w:szCs w:val="28"/>
          <w:rtl/>
        </w:rPr>
        <w:t>  حسب الديوان الوطني للإحصائيات</w:t>
      </w:r>
      <w:r w:rsidR="000917F8" w:rsidRPr="004335A4">
        <w:rPr>
          <w:rFonts w:ascii="Helvetica" w:hAnsi="Helvetica" w:cs="Traditional Arabic" w:hint="cs"/>
          <w:sz w:val="28"/>
          <w:szCs w:val="28"/>
          <w:rtl/>
        </w:rPr>
        <w:t>،</w:t>
      </w:r>
      <w:r w:rsidR="00C8420D" w:rsidRPr="004335A4">
        <w:rPr>
          <w:rFonts w:ascii="Helvetica" w:hAnsi="Helvetica" w:cs="Traditional Arabic" w:hint="cs"/>
          <w:sz w:val="28"/>
          <w:szCs w:val="28"/>
          <w:rtl/>
        </w:rPr>
        <w:t xml:space="preserve"> </w:t>
      </w:r>
      <w:r w:rsidR="00D91390" w:rsidRPr="004335A4">
        <w:rPr>
          <w:rFonts w:ascii="Simplified Arabic" w:cs="Traditional Arabic" w:hint="cs"/>
          <w:sz w:val="28"/>
          <w:szCs w:val="28"/>
          <w:rtl/>
        </w:rPr>
        <w:t>"خلال</w:t>
      </w:r>
      <w:r w:rsidR="00D91390" w:rsidRPr="004335A4">
        <w:rPr>
          <w:rFonts w:ascii="Simplified Arabic" w:cs="Traditional Arabic"/>
          <w:sz w:val="28"/>
          <w:szCs w:val="28"/>
        </w:rPr>
        <w:t xml:space="preserve"> </w:t>
      </w:r>
      <w:r w:rsidR="00D91390" w:rsidRPr="004335A4">
        <w:rPr>
          <w:rFonts w:ascii="Simplified Arabic" w:cs="Traditional Arabic" w:hint="cs"/>
          <w:sz w:val="28"/>
          <w:szCs w:val="28"/>
          <w:rtl/>
        </w:rPr>
        <w:t>سبتمبر</w:t>
      </w:r>
      <w:r w:rsidR="00D91390" w:rsidRPr="004335A4">
        <w:rPr>
          <w:rFonts w:ascii="Simplified Arabic" w:cs="Traditional Arabic"/>
          <w:sz w:val="28"/>
          <w:szCs w:val="28"/>
        </w:rPr>
        <w:t xml:space="preserve"> </w:t>
      </w:r>
      <w:r w:rsidR="00D91390" w:rsidRPr="00D644E0">
        <w:rPr>
          <w:rFonts w:asciiTheme="majorBidi" w:hAnsiTheme="majorBidi" w:cstheme="majorBidi"/>
        </w:rPr>
        <w:t>2016</w:t>
      </w:r>
      <w:r w:rsidR="00D91390" w:rsidRPr="00D644E0">
        <w:rPr>
          <w:rFonts w:ascii="Simplified Arabic" w:cs="Traditional Arabic"/>
        </w:rPr>
        <w:t xml:space="preserve"> </w:t>
      </w:r>
      <w:r w:rsidR="00C41D2B" w:rsidRPr="004335A4">
        <w:rPr>
          <w:rFonts w:ascii="Simplified Arabic" w:cs="Traditional Arabic" w:hint="cs"/>
          <w:sz w:val="28"/>
          <w:szCs w:val="28"/>
          <w:rtl/>
        </w:rPr>
        <w:t>بلغ</w:t>
      </w:r>
      <w:r w:rsidR="00D91390" w:rsidRPr="004335A4">
        <w:rPr>
          <w:rFonts w:ascii="Simplified Arabic" w:cs="Traditional Arabic"/>
          <w:sz w:val="28"/>
          <w:szCs w:val="28"/>
        </w:rPr>
        <w:t xml:space="preserve"> </w:t>
      </w:r>
      <w:r w:rsidR="00D91390" w:rsidRPr="004335A4">
        <w:rPr>
          <w:rFonts w:ascii="Simplified Arabic" w:cs="Traditional Arabic" w:hint="cs"/>
          <w:sz w:val="28"/>
          <w:szCs w:val="28"/>
          <w:rtl/>
        </w:rPr>
        <w:t>إجمالي</w:t>
      </w:r>
      <w:r w:rsidR="00D91390" w:rsidRPr="004335A4">
        <w:rPr>
          <w:rFonts w:ascii="Simplified Arabic" w:cs="Traditional Arabic"/>
          <w:sz w:val="28"/>
          <w:szCs w:val="28"/>
        </w:rPr>
        <w:t xml:space="preserve"> </w:t>
      </w:r>
      <w:r w:rsidR="00D91390" w:rsidRPr="004335A4">
        <w:rPr>
          <w:rFonts w:ascii="Simplified Arabic" w:cs="Traditional Arabic" w:hint="cs"/>
          <w:sz w:val="28"/>
          <w:szCs w:val="28"/>
          <w:rtl/>
        </w:rPr>
        <w:t>عدد</w:t>
      </w:r>
      <w:r w:rsidR="00D91390" w:rsidRPr="004335A4">
        <w:rPr>
          <w:rFonts w:ascii="Simplified Arabic" w:cs="Traditional Arabic"/>
          <w:sz w:val="28"/>
          <w:szCs w:val="28"/>
        </w:rPr>
        <w:t xml:space="preserve"> </w:t>
      </w:r>
      <w:r w:rsidR="00D91390" w:rsidRPr="004335A4">
        <w:rPr>
          <w:rFonts w:ascii="Simplified Arabic" w:cs="Traditional Arabic" w:hint="cs"/>
          <w:sz w:val="28"/>
          <w:szCs w:val="28"/>
          <w:rtl/>
        </w:rPr>
        <w:t>الناشطين</w:t>
      </w:r>
      <w:r w:rsidR="00D91390" w:rsidRPr="004335A4">
        <w:rPr>
          <w:rFonts w:ascii="Simplified Arabic" w:cs="Traditional Arabic"/>
          <w:sz w:val="28"/>
          <w:szCs w:val="28"/>
        </w:rPr>
        <w:t xml:space="preserve"> </w:t>
      </w:r>
      <w:r w:rsidR="00D91390" w:rsidRPr="004335A4">
        <w:rPr>
          <w:rFonts w:ascii="Simplified Arabic" w:cs="Traditional Arabic" w:hint="cs"/>
          <w:sz w:val="28"/>
          <w:szCs w:val="28"/>
          <w:rtl/>
        </w:rPr>
        <w:t>اقتصاديا</w:t>
      </w:r>
      <w:r w:rsidR="00D91390" w:rsidRPr="004335A4">
        <w:rPr>
          <w:rFonts w:ascii="Simplified Arabic" w:cs="Traditional Arabic"/>
          <w:sz w:val="28"/>
          <w:szCs w:val="28"/>
        </w:rPr>
        <w:t xml:space="preserve"> </w:t>
      </w:r>
      <w:r w:rsidR="00D91390" w:rsidRPr="00D644E0">
        <w:rPr>
          <w:rFonts w:asciiTheme="majorBidi" w:hAnsiTheme="majorBidi" w:cstheme="majorBidi"/>
        </w:rPr>
        <w:t>12.117.000</w:t>
      </w:r>
      <w:r w:rsidR="00D91390" w:rsidRPr="00D644E0">
        <w:rPr>
          <w:rFonts w:ascii="Simplified Arabic" w:cs="Traditional Arabic"/>
        </w:rPr>
        <w:t xml:space="preserve"> </w:t>
      </w:r>
      <w:r w:rsidR="00D91390" w:rsidRPr="004335A4">
        <w:rPr>
          <w:rFonts w:ascii="Simplified Arabic" w:cs="Traditional Arabic" w:hint="cs"/>
          <w:sz w:val="28"/>
          <w:szCs w:val="28"/>
          <w:rtl/>
        </w:rPr>
        <w:t>شخصا</w:t>
      </w:r>
      <w:r w:rsidR="00D91390" w:rsidRPr="004335A4">
        <w:rPr>
          <w:rFonts w:ascii="Simplified Arabic" w:cs="Traditional Arabic"/>
          <w:sz w:val="28"/>
          <w:szCs w:val="28"/>
        </w:rPr>
        <w:t xml:space="preserve"> </w:t>
      </w:r>
      <w:r w:rsidR="00D91390" w:rsidRPr="004335A4">
        <w:rPr>
          <w:rFonts w:ascii="Simplified Arabic" w:cs="Traditional Arabic" w:hint="cs"/>
          <w:sz w:val="28"/>
          <w:szCs w:val="28"/>
          <w:rtl/>
        </w:rPr>
        <w:t>عمى</w:t>
      </w:r>
      <w:r w:rsidR="00D91390" w:rsidRPr="004335A4">
        <w:rPr>
          <w:rFonts w:ascii="Simplified Arabic" w:cs="Traditional Arabic"/>
          <w:sz w:val="28"/>
          <w:szCs w:val="28"/>
        </w:rPr>
        <w:t xml:space="preserve"> </w:t>
      </w:r>
      <w:r w:rsidR="00D91390" w:rsidRPr="004335A4">
        <w:rPr>
          <w:rFonts w:ascii="Simplified Arabic" w:cs="Traditional Arabic" w:hint="cs"/>
          <w:sz w:val="28"/>
          <w:szCs w:val="28"/>
          <w:rtl/>
        </w:rPr>
        <w:t>المستوى</w:t>
      </w:r>
      <w:r w:rsidR="00D91390" w:rsidRPr="004335A4">
        <w:rPr>
          <w:rFonts w:ascii="Simplified Arabic" w:cs="Traditional Arabic"/>
          <w:sz w:val="28"/>
          <w:szCs w:val="28"/>
        </w:rPr>
        <w:t xml:space="preserve"> </w:t>
      </w:r>
      <w:r w:rsidR="00D91390" w:rsidRPr="004335A4">
        <w:rPr>
          <w:rFonts w:ascii="Simplified Arabic" w:cs="Traditional Arabic" w:hint="cs"/>
          <w:sz w:val="28"/>
          <w:szCs w:val="28"/>
          <w:rtl/>
        </w:rPr>
        <w:t>الوطني،</w:t>
      </w:r>
      <w:r w:rsidR="00D91390" w:rsidRPr="004335A4">
        <w:rPr>
          <w:rFonts w:ascii="Simplified Arabic" w:cs="Traditional Arabic"/>
          <w:sz w:val="28"/>
          <w:szCs w:val="28"/>
        </w:rPr>
        <w:t xml:space="preserve"> </w:t>
      </w:r>
      <w:r w:rsidR="00D91390" w:rsidRPr="004335A4">
        <w:rPr>
          <w:rFonts w:ascii="Simplified Arabic" w:cs="Traditional Arabic" w:hint="cs"/>
          <w:sz w:val="28"/>
          <w:szCs w:val="28"/>
          <w:rtl/>
        </w:rPr>
        <w:t>بينما</w:t>
      </w:r>
      <w:r w:rsidR="00D91390" w:rsidRPr="004335A4">
        <w:rPr>
          <w:rFonts w:ascii="Simplified Arabic" w:cs="Traditional Arabic"/>
          <w:sz w:val="28"/>
          <w:szCs w:val="28"/>
        </w:rPr>
        <w:t xml:space="preserve"> </w:t>
      </w:r>
      <w:r w:rsidR="00D91390" w:rsidRPr="004335A4">
        <w:rPr>
          <w:rFonts w:ascii="Simplified Arabic" w:cs="Traditional Arabic" w:hint="cs"/>
          <w:sz w:val="28"/>
          <w:szCs w:val="28"/>
          <w:rtl/>
        </w:rPr>
        <w:t>قدر</w:t>
      </w:r>
      <w:r w:rsidR="00D91390" w:rsidRPr="004335A4">
        <w:rPr>
          <w:rFonts w:ascii="Simplified Arabic" w:cs="Traditional Arabic"/>
          <w:sz w:val="28"/>
          <w:szCs w:val="28"/>
        </w:rPr>
        <w:t xml:space="preserve"> </w:t>
      </w:r>
      <w:r w:rsidR="00D91390" w:rsidRPr="004335A4">
        <w:rPr>
          <w:rFonts w:ascii="Simplified Arabic" w:cs="Traditional Arabic" w:hint="cs"/>
          <w:sz w:val="28"/>
          <w:szCs w:val="28"/>
          <w:rtl/>
        </w:rPr>
        <w:t>حجم الفئة</w:t>
      </w:r>
      <w:r w:rsidR="00D91390" w:rsidRPr="004335A4">
        <w:rPr>
          <w:rFonts w:ascii="Simplified Arabic" w:cs="Traditional Arabic"/>
          <w:sz w:val="28"/>
          <w:szCs w:val="28"/>
        </w:rPr>
        <w:t xml:space="preserve"> </w:t>
      </w:r>
      <w:r w:rsidR="00D91390" w:rsidRPr="004335A4">
        <w:rPr>
          <w:rFonts w:ascii="Simplified Arabic" w:cs="Traditional Arabic" w:hint="cs"/>
          <w:sz w:val="28"/>
          <w:szCs w:val="28"/>
          <w:rtl/>
        </w:rPr>
        <w:t>النسوية</w:t>
      </w:r>
      <w:r w:rsidR="00D91390" w:rsidRPr="004335A4">
        <w:rPr>
          <w:rFonts w:ascii="Simplified Arabic" w:cs="Traditional Arabic"/>
          <w:sz w:val="28"/>
          <w:szCs w:val="28"/>
        </w:rPr>
        <w:t xml:space="preserve"> </w:t>
      </w:r>
      <w:r w:rsidR="00D91390" w:rsidRPr="004335A4">
        <w:rPr>
          <w:rFonts w:ascii="Simplified Arabic" w:cs="Traditional Arabic" w:hint="cs"/>
          <w:sz w:val="28"/>
          <w:szCs w:val="28"/>
          <w:rtl/>
        </w:rPr>
        <w:t>الناشطة</w:t>
      </w:r>
      <w:r w:rsidR="00D91390" w:rsidRPr="004335A4">
        <w:rPr>
          <w:rFonts w:ascii="Simplified Arabic" w:cs="Traditional Arabic"/>
          <w:sz w:val="28"/>
          <w:szCs w:val="28"/>
        </w:rPr>
        <w:t xml:space="preserve"> </w:t>
      </w:r>
      <w:r w:rsidR="00D91390" w:rsidRPr="004335A4">
        <w:rPr>
          <w:rFonts w:ascii="Simplified Arabic" w:cs="Traditional Arabic" w:hint="cs"/>
          <w:sz w:val="28"/>
          <w:szCs w:val="28"/>
          <w:rtl/>
        </w:rPr>
        <w:t>ب</w:t>
      </w:r>
      <w:r w:rsidR="000917F8" w:rsidRPr="004335A4">
        <w:rPr>
          <w:rFonts w:ascii="Simplified Arabic" w:cs="Traditional Arabic" w:hint="cs"/>
          <w:sz w:val="28"/>
          <w:szCs w:val="28"/>
          <w:rtl/>
        </w:rPr>
        <w:t>ــ</w:t>
      </w:r>
      <w:r w:rsidR="00D91390" w:rsidRPr="004335A4">
        <w:rPr>
          <w:rFonts w:ascii="Simplified Arabic" w:cs="Traditional Arabic"/>
          <w:sz w:val="28"/>
          <w:szCs w:val="28"/>
        </w:rPr>
        <w:t xml:space="preserve"> 2.392.000 </w:t>
      </w:r>
      <w:r w:rsidR="00D91390" w:rsidRPr="004335A4">
        <w:rPr>
          <w:rFonts w:ascii="Simplified Arabic" w:cs="Traditional Arabic" w:hint="cs"/>
          <w:sz w:val="28"/>
          <w:szCs w:val="28"/>
          <w:rtl/>
        </w:rPr>
        <w:t>أي</w:t>
      </w:r>
      <w:r w:rsidR="00D91390" w:rsidRPr="004335A4">
        <w:rPr>
          <w:rFonts w:ascii="Simplified Arabic" w:cs="Traditional Arabic"/>
          <w:sz w:val="28"/>
          <w:szCs w:val="28"/>
        </w:rPr>
        <w:t xml:space="preserve"> </w:t>
      </w:r>
      <w:r w:rsidR="00D91390" w:rsidRPr="004335A4">
        <w:rPr>
          <w:rFonts w:ascii="Simplified Arabic" w:cs="Traditional Arabic" w:hint="cs"/>
          <w:sz w:val="28"/>
          <w:szCs w:val="28"/>
          <w:rtl/>
        </w:rPr>
        <w:t>ما</w:t>
      </w:r>
      <w:r w:rsidR="00D91390" w:rsidRPr="004335A4">
        <w:rPr>
          <w:rFonts w:ascii="Simplified Arabic" w:cs="Traditional Arabic"/>
          <w:sz w:val="28"/>
          <w:szCs w:val="28"/>
        </w:rPr>
        <w:t xml:space="preserve"> </w:t>
      </w:r>
      <w:r w:rsidR="00D91390" w:rsidRPr="004335A4">
        <w:rPr>
          <w:rFonts w:ascii="Simplified Arabic" w:cs="Traditional Arabic" w:hint="cs"/>
          <w:sz w:val="28"/>
          <w:szCs w:val="28"/>
          <w:rtl/>
        </w:rPr>
        <w:t>يمثل</w:t>
      </w:r>
      <w:r w:rsidR="00D644E0" w:rsidRPr="00D644E0">
        <w:rPr>
          <w:rFonts w:ascii="Simplified Arabic" w:cs="Traditional Arabic"/>
        </w:rPr>
        <w:t xml:space="preserve">% </w:t>
      </w:r>
      <w:r w:rsidR="00D91390" w:rsidRPr="004335A4">
        <w:rPr>
          <w:rFonts w:ascii="Simplified Arabic" w:cs="Traditional Arabic"/>
          <w:sz w:val="28"/>
          <w:szCs w:val="28"/>
        </w:rPr>
        <w:t xml:space="preserve"> </w:t>
      </w:r>
      <w:r w:rsidR="00D91390" w:rsidRPr="00D644E0">
        <w:rPr>
          <w:rFonts w:asciiTheme="majorBidi" w:hAnsiTheme="majorBidi" w:cstheme="majorBidi"/>
        </w:rPr>
        <w:t>19.7</w:t>
      </w:r>
      <w:r w:rsidR="00D91390" w:rsidRPr="00D644E0">
        <w:rPr>
          <w:rFonts w:ascii="Simplified Arabic" w:cs="Traditional Arabic"/>
        </w:rPr>
        <w:t xml:space="preserve"> </w:t>
      </w:r>
      <w:r w:rsidR="00D91390" w:rsidRPr="004335A4">
        <w:rPr>
          <w:rFonts w:ascii="Simplified Arabic" w:cs="Traditional Arabic" w:hint="cs"/>
          <w:sz w:val="28"/>
          <w:szCs w:val="28"/>
          <w:rtl/>
        </w:rPr>
        <w:t>من</w:t>
      </w:r>
      <w:r w:rsidR="00D91390" w:rsidRPr="004335A4">
        <w:rPr>
          <w:rFonts w:ascii="Simplified Arabic" w:cs="Traditional Arabic"/>
          <w:sz w:val="28"/>
          <w:szCs w:val="28"/>
        </w:rPr>
        <w:t xml:space="preserve"> </w:t>
      </w:r>
      <w:r w:rsidR="00D91390" w:rsidRPr="004335A4">
        <w:rPr>
          <w:rFonts w:ascii="Simplified Arabic" w:cs="Traditional Arabic" w:hint="cs"/>
          <w:sz w:val="28"/>
          <w:szCs w:val="28"/>
          <w:rtl/>
        </w:rPr>
        <w:t>إجمالي</w:t>
      </w:r>
      <w:r w:rsidR="00D91390" w:rsidRPr="004335A4">
        <w:rPr>
          <w:rFonts w:ascii="Simplified Arabic" w:cs="Traditional Arabic"/>
          <w:sz w:val="28"/>
          <w:szCs w:val="28"/>
        </w:rPr>
        <w:t xml:space="preserve"> </w:t>
      </w:r>
      <w:r w:rsidR="00D91390" w:rsidRPr="004335A4">
        <w:rPr>
          <w:rFonts w:ascii="Simplified Arabic" w:cs="Traditional Arabic" w:hint="cs"/>
          <w:sz w:val="28"/>
          <w:szCs w:val="28"/>
          <w:rtl/>
        </w:rPr>
        <w:t>السكان</w:t>
      </w:r>
      <w:r w:rsidR="00D91390" w:rsidRPr="004335A4">
        <w:rPr>
          <w:rFonts w:ascii="Simplified Arabic" w:cs="Traditional Arabic"/>
          <w:sz w:val="28"/>
          <w:szCs w:val="28"/>
        </w:rPr>
        <w:t xml:space="preserve"> </w:t>
      </w:r>
      <w:r w:rsidR="00D91390" w:rsidRPr="004335A4">
        <w:rPr>
          <w:rFonts w:ascii="Simplified Arabic" w:cs="Traditional Arabic" w:hint="cs"/>
          <w:sz w:val="28"/>
          <w:szCs w:val="28"/>
          <w:rtl/>
        </w:rPr>
        <w:t>الناشطين"</w:t>
      </w:r>
      <w:r w:rsidR="00D91390" w:rsidRPr="004335A4">
        <w:rPr>
          <w:rStyle w:val="FootnoteReference"/>
          <w:rFonts w:ascii="Simplified Arabic" w:cs="Traditional Arabic"/>
          <w:sz w:val="28"/>
          <w:szCs w:val="28"/>
          <w:rtl/>
        </w:rPr>
        <w:footnoteReference w:id="19"/>
      </w:r>
      <w:r w:rsidR="000917F8" w:rsidRPr="004335A4">
        <w:rPr>
          <w:rFonts w:ascii="Simplified Arabic" w:cs="Traditional Arabic" w:hint="cs"/>
          <w:sz w:val="28"/>
          <w:szCs w:val="28"/>
          <w:rtl/>
        </w:rPr>
        <w:t>.</w:t>
      </w:r>
      <w:r w:rsidR="00A84E3F">
        <w:rPr>
          <w:rFonts w:ascii="Simplified Arabic" w:cs="Traditional Arabic" w:hint="cs"/>
          <w:sz w:val="28"/>
          <w:szCs w:val="28"/>
          <w:rtl/>
        </w:rPr>
        <w:t xml:space="preserve"> </w:t>
      </w:r>
      <w:r w:rsidR="000917F8" w:rsidRPr="004335A4">
        <w:rPr>
          <w:rFonts w:ascii="Simplified Arabic" w:cs="Traditional Arabic" w:hint="cs"/>
          <w:sz w:val="28"/>
          <w:szCs w:val="28"/>
          <w:rtl/>
        </w:rPr>
        <w:t>ولرفع نسبة التشغيل استحداث مناصب الشغل، خصصت الدولة عدة آليات لدعم</w:t>
      </w:r>
      <w:r w:rsidR="008D0347" w:rsidRPr="004335A4">
        <w:rPr>
          <w:rFonts w:ascii="Simplified Arabic" w:cs="Traditional Arabic" w:hint="cs"/>
          <w:sz w:val="28"/>
          <w:szCs w:val="28"/>
          <w:rtl/>
        </w:rPr>
        <w:t xml:space="preserve"> التشغيل وتخفيض معدلات البطالة، والجدول رقم </w:t>
      </w:r>
      <w:r w:rsidR="00A84E3F">
        <w:rPr>
          <w:rFonts w:ascii="Simplified Arabic" w:cs="Traditional Arabic" w:hint="cs"/>
          <w:rtl/>
        </w:rPr>
        <w:t>04</w:t>
      </w:r>
      <w:r w:rsidR="008D0347" w:rsidRPr="00D644E0">
        <w:rPr>
          <w:rFonts w:ascii="Simplified Arabic" w:cs="Traditional Arabic" w:hint="cs"/>
          <w:rtl/>
        </w:rPr>
        <w:t xml:space="preserve"> </w:t>
      </w:r>
      <w:r w:rsidR="008D0347" w:rsidRPr="004335A4">
        <w:rPr>
          <w:rFonts w:ascii="Simplified Arabic" w:cs="Traditional Arabic" w:hint="cs"/>
          <w:sz w:val="28"/>
          <w:szCs w:val="28"/>
          <w:rtl/>
        </w:rPr>
        <w:t>يوضح ذلك:</w:t>
      </w:r>
    </w:p>
    <w:p w:rsidR="00556A10" w:rsidRPr="00832ED6" w:rsidRDefault="0045040A" w:rsidP="00A84E3F">
      <w:pPr>
        <w:autoSpaceDE w:val="0"/>
        <w:autoSpaceDN w:val="0"/>
        <w:bidi/>
        <w:adjustRightInd w:val="0"/>
        <w:spacing w:after="0" w:line="240" w:lineRule="auto"/>
        <w:jc w:val="lowKashida"/>
        <w:rPr>
          <w:rFonts w:ascii="Simplified Arabic" w:cs="Traditional Arabic"/>
          <w:color w:val="000000"/>
          <w:sz w:val="28"/>
          <w:szCs w:val="28"/>
          <w:rtl/>
        </w:rPr>
      </w:pPr>
      <w:r w:rsidRPr="00CE23E8">
        <w:rPr>
          <w:rFonts w:ascii="Simplified Arabic" w:cs="Traditional Arabic" w:hint="cs"/>
          <w:b/>
          <w:bCs/>
          <w:color w:val="000000"/>
          <w:sz w:val="28"/>
          <w:szCs w:val="28"/>
          <w:rtl/>
        </w:rPr>
        <w:t xml:space="preserve">الجدول رقم </w:t>
      </w:r>
      <w:r w:rsidR="00A84E3F" w:rsidRPr="00A84E3F">
        <w:rPr>
          <w:rFonts w:ascii="Simplified Arabic" w:cs="Traditional Arabic" w:hint="cs"/>
          <w:b/>
          <w:bCs/>
          <w:color w:val="000000"/>
          <w:sz w:val="24"/>
          <w:szCs w:val="24"/>
          <w:rtl/>
        </w:rPr>
        <w:t>04</w:t>
      </w:r>
      <w:r w:rsidRPr="00CE23E8">
        <w:rPr>
          <w:rFonts w:ascii="Simplified Arabic" w:cs="Traditional Arabic" w:hint="cs"/>
          <w:b/>
          <w:bCs/>
          <w:color w:val="000000"/>
          <w:sz w:val="28"/>
          <w:szCs w:val="28"/>
          <w:rtl/>
        </w:rPr>
        <w:t>:</w:t>
      </w:r>
      <w:r w:rsidRPr="00832ED6">
        <w:rPr>
          <w:rFonts w:ascii="Simplified Arabic" w:cs="Traditional Arabic" w:hint="cs"/>
          <w:color w:val="000000"/>
          <w:sz w:val="28"/>
          <w:szCs w:val="28"/>
          <w:rtl/>
        </w:rPr>
        <w:t xml:space="preserve"> الأجهزة الداعمة للمقاولاتية النسوية والصناعات التقليدية في الجزائر</w:t>
      </w:r>
    </w:p>
    <w:tbl>
      <w:tblPr>
        <w:tblStyle w:val="LightGrid-Accent5"/>
        <w:bidiVisual/>
        <w:tblW w:w="9640" w:type="dxa"/>
        <w:tblInd w:w="-375" w:type="dxa"/>
        <w:tblLook w:val="04A0" w:firstRow="1" w:lastRow="0" w:firstColumn="1" w:lastColumn="0" w:noHBand="0" w:noVBand="1"/>
      </w:tblPr>
      <w:tblGrid>
        <w:gridCol w:w="2693"/>
        <w:gridCol w:w="6947"/>
      </w:tblGrid>
      <w:tr w:rsidR="00866893" w:rsidRPr="00696EA1" w:rsidTr="00825FF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3" w:type="dxa"/>
          </w:tcPr>
          <w:p w:rsidR="00866893" w:rsidRPr="00696EA1" w:rsidRDefault="0045040A" w:rsidP="00A84E3F">
            <w:pPr>
              <w:autoSpaceDE w:val="0"/>
              <w:autoSpaceDN w:val="0"/>
              <w:bidi/>
              <w:adjustRightInd w:val="0"/>
              <w:jc w:val="center"/>
              <w:rPr>
                <w:rFonts w:ascii="Simplified Arabic" w:cs="Traditional Arabic"/>
                <w:color w:val="000000"/>
                <w:sz w:val="24"/>
                <w:szCs w:val="24"/>
                <w:rtl/>
              </w:rPr>
            </w:pPr>
            <w:r w:rsidRPr="00696EA1">
              <w:rPr>
                <w:rFonts w:ascii="Simplified Arabic" w:cs="Traditional Arabic" w:hint="cs"/>
                <w:color w:val="000000"/>
                <w:sz w:val="24"/>
                <w:szCs w:val="24"/>
                <w:rtl/>
              </w:rPr>
              <w:t>الهيئة الداعمة</w:t>
            </w:r>
          </w:p>
        </w:tc>
        <w:tc>
          <w:tcPr>
            <w:tcW w:w="6947" w:type="dxa"/>
          </w:tcPr>
          <w:p w:rsidR="00866893" w:rsidRPr="00696EA1" w:rsidRDefault="0045040A" w:rsidP="00A84E3F">
            <w:pPr>
              <w:autoSpaceDE w:val="0"/>
              <w:autoSpaceDN w:val="0"/>
              <w:bidi/>
              <w:adjustRightInd w:val="0"/>
              <w:jc w:val="center"/>
              <w:cnfStyle w:val="100000000000" w:firstRow="1" w:lastRow="0" w:firstColumn="0" w:lastColumn="0" w:oddVBand="0" w:evenVBand="0" w:oddHBand="0" w:evenHBand="0" w:firstRowFirstColumn="0" w:firstRowLastColumn="0" w:lastRowFirstColumn="0" w:lastRowLastColumn="0"/>
              <w:rPr>
                <w:rFonts w:ascii="Simplified Arabic" w:cs="Traditional Arabic"/>
                <w:color w:val="000000"/>
                <w:sz w:val="24"/>
                <w:szCs w:val="24"/>
                <w:rtl/>
              </w:rPr>
            </w:pPr>
            <w:r w:rsidRPr="00696EA1">
              <w:rPr>
                <w:rFonts w:ascii="Simplified Arabic" w:cs="Traditional Arabic" w:hint="cs"/>
                <w:color w:val="000000"/>
                <w:sz w:val="24"/>
                <w:szCs w:val="24"/>
                <w:rtl/>
              </w:rPr>
              <w:t>الهدف منها</w:t>
            </w:r>
          </w:p>
        </w:tc>
      </w:tr>
      <w:tr w:rsidR="00866893" w:rsidRPr="00696EA1" w:rsidTr="00825FF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3" w:type="dxa"/>
          </w:tcPr>
          <w:p w:rsidR="00866893" w:rsidRPr="00696EA1" w:rsidRDefault="00866893" w:rsidP="00E62493">
            <w:pPr>
              <w:autoSpaceDE w:val="0"/>
              <w:autoSpaceDN w:val="0"/>
              <w:bidi/>
              <w:adjustRightInd w:val="0"/>
              <w:jc w:val="lowKashida"/>
              <w:rPr>
                <w:rFonts w:asciiTheme="minorHAnsi" w:hAnsiTheme="minorHAnsi" w:cs="Traditional Arabic"/>
                <w:b w:val="0"/>
                <w:bCs w:val="0"/>
                <w:color w:val="000000"/>
                <w:sz w:val="24"/>
                <w:szCs w:val="24"/>
                <w:rtl/>
                <w:lang w:bidi="ar-DZ"/>
              </w:rPr>
            </w:pPr>
            <w:r w:rsidRPr="00696EA1">
              <w:rPr>
                <w:rFonts w:ascii="Simplified Arabic" w:cs="Traditional Arabic" w:hint="cs"/>
                <w:b w:val="0"/>
                <w:bCs w:val="0"/>
                <w:color w:val="000000"/>
                <w:sz w:val="24"/>
                <w:szCs w:val="24"/>
                <w:rtl/>
              </w:rPr>
              <w:t xml:space="preserve">صندوق الوطني للتأمين عن البطالة </w:t>
            </w:r>
            <w:r w:rsidRPr="00696EA1">
              <w:rPr>
                <w:rFonts w:asciiTheme="majorBidi" w:hAnsiTheme="majorBidi"/>
                <w:b w:val="0"/>
                <w:bCs w:val="0"/>
                <w:color w:val="000000"/>
                <w:sz w:val="24"/>
                <w:szCs w:val="24"/>
              </w:rPr>
              <w:t>CN</w:t>
            </w:r>
            <w:r w:rsidR="007872AF" w:rsidRPr="00696EA1">
              <w:rPr>
                <w:rFonts w:asciiTheme="majorBidi" w:hAnsiTheme="majorBidi"/>
                <w:b w:val="0"/>
                <w:bCs w:val="0"/>
                <w:color w:val="000000"/>
                <w:sz w:val="24"/>
                <w:szCs w:val="24"/>
              </w:rPr>
              <w:t>A</w:t>
            </w:r>
            <w:r w:rsidRPr="00696EA1">
              <w:rPr>
                <w:rFonts w:asciiTheme="majorBidi" w:hAnsiTheme="majorBidi"/>
                <w:b w:val="0"/>
                <w:bCs w:val="0"/>
                <w:color w:val="000000"/>
                <w:sz w:val="24"/>
                <w:szCs w:val="24"/>
              </w:rPr>
              <w:t>C</w:t>
            </w:r>
          </w:p>
        </w:tc>
        <w:tc>
          <w:tcPr>
            <w:tcW w:w="6947" w:type="dxa"/>
          </w:tcPr>
          <w:p w:rsidR="00866893" w:rsidRPr="00696EA1" w:rsidRDefault="00D644E0" w:rsidP="00E62493">
            <w:pPr>
              <w:autoSpaceDE w:val="0"/>
              <w:autoSpaceDN w:val="0"/>
              <w:bidi/>
              <w:adjustRightInd w:val="0"/>
              <w:jc w:val="lowKashida"/>
              <w:cnfStyle w:val="000000100000" w:firstRow="0" w:lastRow="0" w:firstColumn="0" w:lastColumn="0" w:oddVBand="0" w:evenVBand="0" w:oddHBand="1" w:evenHBand="0" w:firstRowFirstColumn="0" w:firstRowLastColumn="0" w:lastRowFirstColumn="0" w:lastRowLastColumn="0"/>
              <w:rPr>
                <w:rFonts w:ascii="Simplified Arabic" w:cs="Traditional Arabic"/>
                <w:b/>
                <w:bCs/>
                <w:color w:val="000000"/>
                <w:sz w:val="24"/>
                <w:szCs w:val="24"/>
                <w:rtl/>
              </w:rPr>
            </w:pPr>
            <w:r w:rsidRPr="00696EA1">
              <w:rPr>
                <w:rFonts w:ascii="TraditionalArabic" w:cs="Traditional Arabic" w:hint="cs"/>
                <w:b/>
                <w:bCs/>
                <w:sz w:val="24"/>
                <w:szCs w:val="24"/>
                <w:rtl/>
              </w:rPr>
              <w:t>تأسس</w:t>
            </w:r>
            <w:r w:rsidR="00866893" w:rsidRPr="00696EA1">
              <w:rPr>
                <w:rFonts w:ascii="TraditionalArabic" w:cs="Traditional Arabic" w:hint="cs"/>
                <w:b/>
                <w:bCs/>
                <w:sz w:val="24"/>
                <w:szCs w:val="24"/>
                <w:rtl/>
              </w:rPr>
              <w:t xml:space="preserve"> في</w:t>
            </w:r>
            <w:r w:rsidR="00866893" w:rsidRPr="00696EA1">
              <w:rPr>
                <w:rFonts w:ascii="TraditionalArabic" w:cs="Traditional Arabic"/>
                <w:b/>
                <w:bCs/>
                <w:sz w:val="24"/>
                <w:szCs w:val="24"/>
              </w:rPr>
              <w:t xml:space="preserve"> </w:t>
            </w:r>
            <w:r w:rsidR="00866893" w:rsidRPr="00696EA1">
              <w:rPr>
                <w:rFonts w:ascii="Calibri" w:hAnsi="Calibri" w:cs="Traditional Arabic"/>
                <w:b/>
                <w:bCs/>
                <w:sz w:val="24"/>
                <w:szCs w:val="24"/>
              </w:rPr>
              <w:t xml:space="preserve">06 </w:t>
            </w:r>
            <w:r w:rsidR="00866893" w:rsidRPr="00696EA1">
              <w:rPr>
                <w:rFonts w:ascii="TraditionalArabic" w:cs="Traditional Arabic" w:hint="cs"/>
                <w:b/>
                <w:bCs/>
                <w:sz w:val="24"/>
                <w:szCs w:val="24"/>
                <w:rtl/>
              </w:rPr>
              <w:t>جويلية</w:t>
            </w:r>
            <w:r w:rsidRPr="00696EA1">
              <w:rPr>
                <w:rFonts w:ascii="TraditionalArabic" w:cs="Traditional Arabic" w:hint="cs"/>
                <w:b/>
                <w:bCs/>
                <w:sz w:val="24"/>
                <w:szCs w:val="24"/>
                <w:rtl/>
              </w:rPr>
              <w:t xml:space="preserve"> </w:t>
            </w:r>
            <w:r w:rsidR="00866893" w:rsidRPr="00696EA1">
              <w:rPr>
                <w:rFonts w:ascii="TraditionalArabic" w:cs="Traditional Arabic"/>
                <w:b/>
                <w:bCs/>
                <w:sz w:val="24"/>
                <w:szCs w:val="24"/>
              </w:rPr>
              <w:t xml:space="preserve"> </w:t>
            </w:r>
            <w:r w:rsidR="00866893" w:rsidRPr="00696EA1">
              <w:rPr>
                <w:rFonts w:ascii="Calibri" w:hAnsi="Calibri" w:cs="Traditional Arabic"/>
                <w:b/>
                <w:bCs/>
                <w:sz w:val="24"/>
                <w:szCs w:val="24"/>
              </w:rPr>
              <w:t>1994</w:t>
            </w:r>
            <w:r w:rsidR="00866893" w:rsidRPr="00696EA1">
              <w:rPr>
                <w:rFonts w:ascii="TraditionalArabic" w:cs="Traditional Arabic" w:hint="cs"/>
                <w:b/>
                <w:bCs/>
                <w:sz w:val="24"/>
                <w:szCs w:val="24"/>
                <w:rtl/>
              </w:rPr>
              <w:t>ويعتبر</w:t>
            </w:r>
            <w:r w:rsidR="00866893" w:rsidRPr="00696EA1">
              <w:rPr>
                <w:rFonts w:ascii="TraditionalArabic" w:cs="Traditional Arabic"/>
                <w:b/>
                <w:bCs/>
                <w:sz w:val="24"/>
                <w:szCs w:val="24"/>
              </w:rPr>
              <w:t xml:space="preserve"> </w:t>
            </w:r>
            <w:r w:rsidR="00866893" w:rsidRPr="00696EA1">
              <w:rPr>
                <w:rFonts w:ascii="TraditionalArabic" w:cs="Traditional Arabic" w:hint="cs"/>
                <w:b/>
                <w:bCs/>
                <w:sz w:val="24"/>
                <w:szCs w:val="24"/>
                <w:rtl/>
              </w:rPr>
              <w:t>الركيزة</w:t>
            </w:r>
            <w:r w:rsidR="00866893" w:rsidRPr="00696EA1">
              <w:rPr>
                <w:rFonts w:ascii="TraditionalArabic" w:cs="Traditional Arabic"/>
                <w:b/>
                <w:bCs/>
                <w:sz w:val="24"/>
                <w:szCs w:val="24"/>
              </w:rPr>
              <w:t xml:space="preserve"> </w:t>
            </w:r>
            <w:r w:rsidR="00866893" w:rsidRPr="00696EA1">
              <w:rPr>
                <w:rFonts w:ascii="TraditionalArabic" w:cs="Traditional Arabic" w:hint="cs"/>
                <w:b/>
                <w:bCs/>
                <w:sz w:val="24"/>
                <w:szCs w:val="24"/>
                <w:rtl/>
              </w:rPr>
              <w:t>الأساسية</w:t>
            </w:r>
            <w:r w:rsidR="00866893" w:rsidRPr="00696EA1">
              <w:rPr>
                <w:rFonts w:ascii="TraditionalArabic" w:cs="Traditional Arabic"/>
                <w:b/>
                <w:bCs/>
                <w:sz w:val="24"/>
                <w:szCs w:val="24"/>
              </w:rPr>
              <w:t xml:space="preserve"> </w:t>
            </w:r>
            <w:r w:rsidRPr="00696EA1">
              <w:rPr>
                <w:rFonts w:ascii="TraditionalArabic" w:cs="Traditional Arabic" w:hint="cs"/>
                <w:b/>
                <w:bCs/>
                <w:sz w:val="24"/>
                <w:szCs w:val="24"/>
                <w:rtl/>
              </w:rPr>
              <w:t>المعتمدة</w:t>
            </w:r>
            <w:r w:rsidR="00866893" w:rsidRPr="00696EA1">
              <w:rPr>
                <w:rFonts w:ascii="TraditionalArabic" w:cs="Traditional Arabic"/>
                <w:b/>
                <w:bCs/>
                <w:sz w:val="24"/>
                <w:szCs w:val="24"/>
              </w:rPr>
              <w:t xml:space="preserve"> </w:t>
            </w:r>
            <w:r w:rsidR="00866893" w:rsidRPr="00696EA1">
              <w:rPr>
                <w:rFonts w:ascii="TraditionalArabic" w:cs="Traditional Arabic" w:hint="cs"/>
                <w:b/>
                <w:bCs/>
                <w:sz w:val="24"/>
                <w:szCs w:val="24"/>
                <w:rtl/>
              </w:rPr>
              <w:t>لحماية</w:t>
            </w:r>
            <w:r w:rsidR="00866893" w:rsidRPr="00696EA1">
              <w:rPr>
                <w:rFonts w:ascii="TraditionalArabic" w:cs="Traditional Arabic"/>
                <w:b/>
                <w:bCs/>
                <w:sz w:val="24"/>
                <w:szCs w:val="24"/>
              </w:rPr>
              <w:t xml:space="preserve"> </w:t>
            </w:r>
            <w:r w:rsidR="00866893" w:rsidRPr="00696EA1">
              <w:rPr>
                <w:rFonts w:ascii="TraditionalArabic" w:cs="Traditional Arabic" w:hint="cs"/>
                <w:b/>
                <w:bCs/>
                <w:sz w:val="24"/>
                <w:szCs w:val="24"/>
                <w:rtl/>
              </w:rPr>
              <w:t>المهددين</w:t>
            </w:r>
            <w:r w:rsidR="00866893" w:rsidRPr="00696EA1">
              <w:rPr>
                <w:rFonts w:ascii="TraditionalArabic" w:cs="Traditional Arabic"/>
                <w:b/>
                <w:bCs/>
                <w:sz w:val="24"/>
                <w:szCs w:val="24"/>
              </w:rPr>
              <w:t xml:space="preserve"> </w:t>
            </w:r>
            <w:r w:rsidR="00866893" w:rsidRPr="00696EA1">
              <w:rPr>
                <w:rFonts w:ascii="TraditionalArabic" w:cs="Traditional Arabic" w:hint="cs"/>
                <w:b/>
                <w:bCs/>
                <w:sz w:val="24"/>
                <w:szCs w:val="24"/>
                <w:rtl/>
              </w:rPr>
              <w:t>بفقدان</w:t>
            </w:r>
            <w:r w:rsidR="00866893" w:rsidRPr="00696EA1">
              <w:rPr>
                <w:rFonts w:ascii="TraditionalArabic" w:cs="Traditional Arabic"/>
                <w:b/>
                <w:bCs/>
                <w:sz w:val="24"/>
                <w:szCs w:val="24"/>
              </w:rPr>
              <w:t xml:space="preserve"> </w:t>
            </w:r>
            <w:r w:rsidR="00866893" w:rsidRPr="00696EA1">
              <w:rPr>
                <w:rFonts w:ascii="TraditionalArabic" w:cs="Traditional Arabic" w:hint="cs"/>
                <w:b/>
                <w:bCs/>
                <w:sz w:val="24"/>
                <w:szCs w:val="24"/>
                <w:rtl/>
              </w:rPr>
              <w:t>مناصب</w:t>
            </w:r>
            <w:r w:rsidR="00866893" w:rsidRPr="00696EA1">
              <w:rPr>
                <w:rFonts w:ascii="TraditionalArabic" w:cs="Traditional Arabic"/>
                <w:b/>
                <w:bCs/>
                <w:sz w:val="24"/>
                <w:szCs w:val="24"/>
              </w:rPr>
              <w:t xml:space="preserve"> </w:t>
            </w:r>
            <w:r w:rsidR="00866893" w:rsidRPr="00696EA1">
              <w:rPr>
                <w:rFonts w:ascii="TraditionalArabic" w:cs="Traditional Arabic" w:hint="cs"/>
                <w:b/>
                <w:bCs/>
                <w:sz w:val="24"/>
                <w:szCs w:val="24"/>
                <w:rtl/>
              </w:rPr>
              <w:t>العمل</w:t>
            </w:r>
            <w:r w:rsidR="00866893" w:rsidRPr="00696EA1">
              <w:rPr>
                <w:rFonts w:ascii="TraditionalArabic" w:cs="Traditional Arabic"/>
                <w:b/>
                <w:bCs/>
                <w:sz w:val="24"/>
                <w:szCs w:val="24"/>
              </w:rPr>
              <w:t xml:space="preserve"> </w:t>
            </w:r>
            <w:r w:rsidR="00866893" w:rsidRPr="00696EA1">
              <w:rPr>
                <w:rFonts w:ascii="TraditionalArabic" w:cs="Traditional Arabic" w:hint="cs"/>
                <w:b/>
                <w:bCs/>
                <w:sz w:val="24"/>
                <w:szCs w:val="24"/>
                <w:rtl/>
              </w:rPr>
              <w:t>بطريقة</w:t>
            </w:r>
            <w:r w:rsidR="00866893" w:rsidRPr="00696EA1">
              <w:rPr>
                <w:rFonts w:ascii="TraditionalArabic" w:cs="Traditional Arabic"/>
                <w:b/>
                <w:bCs/>
                <w:sz w:val="24"/>
                <w:szCs w:val="24"/>
              </w:rPr>
              <w:t xml:space="preserve"> </w:t>
            </w:r>
            <w:r w:rsidR="00866893" w:rsidRPr="00696EA1">
              <w:rPr>
                <w:rFonts w:ascii="TraditionalArabic" w:cs="Traditional Arabic" w:hint="cs"/>
                <w:b/>
                <w:bCs/>
                <w:sz w:val="24"/>
                <w:szCs w:val="24"/>
                <w:rtl/>
              </w:rPr>
              <w:t>غير</w:t>
            </w:r>
            <w:r w:rsidR="00866893" w:rsidRPr="00696EA1">
              <w:rPr>
                <w:rFonts w:ascii="TraditionalArabic" w:cs="Traditional Arabic"/>
                <w:b/>
                <w:bCs/>
                <w:sz w:val="24"/>
                <w:szCs w:val="24"/>
              </w:rPr>
              <w:t xml:space="preserve"> </w:t>
            </w:r>
            <w:r w:rsidR="00866893" w:rsidRPr="00696EA1">
              <w:rPr>
                <w:rFonts w:ascii="TraditionalArabic" w:cs="Traditional Arabic" w:hint="cs"/>
                <w:b/>
                <w:bCs/>
                <w:sz w:val="24"/>
                <w:szCs w:val="24"/>
                <w:rtl/>
              </w:rPr>
              <w:t>إرادية</w:t>
            </w:r>
            <w:r w:rsidR="00866893" w:rsidRPr="00696EA1">
              <w:rPr>
                <w:rFonts w:ascii="TraditionalArabic" w:cs="Traditional Arabic"/>
                <w:b/>
                <w:bCs/>
                <w:sz w:val="24"/>
                <w:szCs w:val="24"/>
              </w:rPr>
              <w:t xml:space="preserve"> </w:t>
            </w:r>
            <w:r w:rsidR="00866893" w:rsidRPr="00696EA1">
              <w:rPr>
                <w:rFonts w:ascii="TraditionalArabic" w:cs="Traditional Arabic" w:hint="cs"/>
                <w:b/>
                <w:bCs/>
                <w:sz w:val="24"/>
                <w:szCs w:val="24"/>
                <w:rtl/>
              </w:rPr>
              <w:t>لأغراض</w:t>
            </w:r>
            <w:r w:rsidR="00866893" w:rsidRPr="00696EA1">
              <w:rPr>
                <w:rFonts w:ascii="TraditionalArabic" w:cs="Traditional Arabic"/>
                <w:b/>
                <w:bCs/>
                <w:sz w:val="24"/>
                <w:szCs w:val="24"/>
              </w:rPr>
              <w:t xml:space="preserve"> </w:t>
            </w:r>
            <w:r w:rsidR="00866893" w:rsidRPr="00696EA1">
              <w:rPr>
                <w:rFonts w:ascii="TraditionalArabic" w:cs="Traditional Arabic" w:hint="cs"/>
                <w:b/>
                <w:bCs/>
                <w:sz w:val="24"/>
                <w:szCs w:val="24"/>
                <w:rtl/>
              </w:rPr>
              <w:t>اقتصادية</w:t>
            </w:r>
            <w:r w:rsidRPr="00696EA1">
              <w:rPr>
                <w:rFonts w:ascii="TraditionalArabic" w:cs="Traditional Arabic" w:hint="cs"/>
                <w:b/>
                <w:bCs/>
                <w:sz w:val="24"/>
                <w:szCs w:val="24"/>
                <w:rtl/>
              </w:rPr>
              <w:t>.</w:t>
            </w:r>
          </w:p>
        </w:tc>
      </w:tr>
      <w:tr w:rsidR="00866893" w:rsidRPr="00696EA1" w:rsidTr="00825FF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3" w:type="dxa"/>
          </w:tcPr>
          <w:p w:rsidR="00866893" w:rsidRPr="00696EA1" w:rsidRDefault="00866893" w:rsidP="00E62493">
            <w:pPr>
              <w:autoSpaceDE w:val="0"/>
              <w:autoSpaceDN w:val="0"/>
              <w:bidi/>
              <w:adjustRightInd w:val="0"/>
              <w:jc w:val="lowKashida"/>
              <w:rPr>
                <w:rFonts w:asciiTheme="minorHAnsi" w:hAnsiTheme="minorHAnsi" w:cs="Traditional Arabic"/>
                <w:b w:val="0"/>
                <w:bCs w:val="0"/>
                <w:color w:val="000000"/>
                <w:sz w:val="24"/>
                <w:szCs w:val="24"/>
              </w:rPr>
            </w:pPr>
            <w:r w:rsidRPr="00696EA1">
              <w:rPr>
                <w:rFonts w:ascii="Simplified Arabic" w:cs="Traditional Arabic" w:hint="cs"/>
                <w:b w:val="0"/>
                <w:bCs w:val="0"/>
                <w:color w:val="000000"/>
                <w:sz w:val="24"/>
                <w:szCs w:val="24"/>
                <w:rtl/>
              </w:rPr>
              <w:t xml:space="preserve">الوكالة الوطنية لدعم تشغيل الشباب </w:t>
            </w:r>
            <w:r w:rsidRPr="00696EA1">
              <w:rPr>
                <w:rFonts w:asciiTheme="majorBidi" w:hAnsiTheme="majorBidi"/>
                <w:b w:val="0"/>
                <w:bCs w:val="0"/>
                <w:color w:val="000000"/>
                <w:sz w:val="24"/>
                <w:szCs w:val="24"/>
              </w:rPr>
              <w:t>ANSEJ</w:t>
            </w:r>
          </w:p>
        </w:tc>
        <w:tc>
          <w:tcPr>
            <w:tcW w:w="6947" w:type="dxa"/>
          </w:tcPr>
          <w:p w:rsidR="00866893" w:rsidRPr="00696EA1" w:rsidRDefault="00866893" w:rsidP="00E62493">
            <w:pPr>
              <w:autoSpaceDE w:val="0"/>
              <w:autoSpaceDN w:val="0"/>
              <w:bidi/>
              <w:adjustRightInd w:val="0"/>
              <w:jc w:val="lowKashida"/>
              <w:cnfStyle w:val="000000010000" w:firstRow="0" w:lastRow="0" w:firstColumn="0" w:lastColumn="0" w:oddVBand="0" w:evenVBand="0" w:oddHBand="0" w:evenHBand="1" w:firstRowFirstColumn="0" w:firstRowLastColumn="0" w:lastRowFirstColumn="0" w:lastRowLastColumn="0"/>
              <w:rPr>
                <w:rFonts w:ascii="Simplified Arabic" w:cs="Traditional Arabic"/>
                <w:b/>
                <w:bCs/>
                <w:color w:val="000000"/>
                <w:sz w:val="24"/>
                <w:szCs w:val="24"/>
                <w:rtl/>
              </w:rPr>
            </w:pPr>
            <w:r w:rsidRPr="00696EA1">
              <w:rPr>
                <w:rFonts w:ascii="TraditionalArabic" w:cs="Traditional Arabic" w:hint="cs"/>
                <w:b/>
                <w:bCs/>
                <w:sz w:val="24"/>
                <w:szCs w:val="24"/>
                <w:rtl/>
              </w:rPr>
              <w:t>أنشئت</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بموجب</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المرسوم</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التنفيذي رقم</w:t>
            </w:r>
            <w:r w:rsidRPr="00696EA1">
              <w:rPr>
                <w:rFonts w:ascii="TraditionalArabic" w:cs="Traditional Arabic"/>
                <w:b/>
                <w:bCs/>
                <w:sz w:val="24"/>
                <w:szCs w:val="24"/>
              </w:rPr>
              <w:t xml:space="preserve"> 96</w:t>
            </w:r>
            <w:r w:rsidRPr="00696EA1">
              <w:rPr>
                <w:rFonts w:ascii="TraditionalArabic" w:cs="Traditional Arabic" w:hint="cs"/>
                <w:b/>
                <w:bCs/>
                <w:sz w:val="24"/>
                <w:szCs w:val="24"/>
                <w:rtl/>
              </w:rPr>
              <w:t>-296 المؤرخ في 08 سبتمير 1996</w:t>
            </w:r>
            <w:r w:rsidR="00D644E0" w:rsidRPr="00696EA1">
              <w:rPr>
                <w:rFonts w:ascii="TraditionalArabic" w:cs="Traditional Arabic" w:hint="cs"/>
                <w:b/>
                <w:bCs/>
                <w:sz w:val="24"/>
                <w:szCs w:val="24"/>
                <w:rtl/>
              </w:rPr>
              <w:t xml:space="preserve"> </w:t>
            </w:r>
            <w:r w:rsidRPr="00696EA1">
              <w:rPr>
                <w:rFonts w:ascii="TraditionalArabic" w:cs="Traditional Arabic" w:hint="cs"/>
                <w:b/>
                <w:bCs/>
                <w:sz w:val="24"/>
                <w:szCs w:val="24"/>
                <w:rtl/>
              </w:rPr>
              <w:t>وتقوم</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بتقديم</w:t>
            </w:r>
            <w:r w:rsidRPr="00696EA1">
              <w:rPr>
                <w:rFonts w:ascii="TraditionalArabic" w:cs="Traditional Arabic"/>
                <w:b/>
                <w:bCs/>
                <w:sz w:val="24"/>
                <w:szCs w:val="24"/>
              </w:rPr>
              <w:t xml:space="preserve"> </w:t>
            </w:r>
            <w:r w:rsidR="00D644E0" w:rsidRPr="00696EA1">
              <w:rPr>
                <w:rFonts w:ascii="TraditionalArabic" w:cs="Traditional Arabic" w:hint="cs"/>
                <w:b/>
                <w:bCs/>
                <w:sz w:val="24"/>
                <w:szCs w:val="24"/>
                <w:rtl/>
              </w:rPr>
              <w:t>التمويل</w:t>
            </w:r>
            <w:r w:rsidRPr="00696EA1">
              <w:rPr>
                <w:rFonts w:ascii="TraditionalArabic" w:cs="Traditional Arabic"/>
                <w:b/>
                <w:bCs/>
                <w:sz w:val="24"/>
                <w:szCs w:val="24"/>
              </w:rPr>
              <w:t xml:space="preserve"> </w:t>
            </w:r>
            <w:r w:rsidRPr="00696EA1">
              <w:rPr>
                <w:rFonts w:ascii="TraditionalArabic" w:cs="Traditional Arabic" w:hint="cs"/>
                <w:b/>
                <w:bCs/>
                <w:sz w:val="24"/>
                <w:szCs w:val="24"/>
                <w:rtl/>
              </w:rPr>
              <w:t>لحاملي</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المشاريع</w:t>
            </w:r>
            <w:r w:rsidRPr="00696EA1">
              <w:rPr>
                <w:rFonts w:ascii="TraditionalArabic" w:cs="Traditional Arabic"/>
                <w:b/>
                <w:bCs/>
                <w:sz w:val="24"/>
                <w:szCs w:val="24"/>
              </w:rPr>
              <w:t xml:space="preserve"> </w:t>
            </w:r>
            <w:r w:rsidRPr="00696EA1">
              <w:rPr>
                <w:rFonts w:ascii="TraditionalArabic" w:cs="Traditional Arabic" w:hint="cs"/>
                <w:b/>
                <w:bCs/>
                <w:sz w:val="24"/>
                <w:szCs w:val="24"/>
                <w:rtl/>
              </w:rPr>
              <w:t>من</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أصحاب</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الشهادات</w:t>
            </w:r>
            <w:r w:rsidR="00D644E0" w:rsidRPr="00696EA1">
              <w:rPr>
                <w:rFonts w:ascii="TraditionalArabic" w:cs="Traditional Arabic" w:hint="cs"/>
                <w:b/>
                <w:bCs/>
                <w:sz w:val="24"/>
                <w:szCs w:val="24"/>
                <w:rtl/>
              </w:rPr>
              <w:t xml:space="preserve"> الجامعية ومراكز التكوين المهني.</w:t>
            </w:r>
          </w:p>
        </w:tc>
      </w:tr>
      <w:tr w:rsidR="00866893" w:rsidRPr="00696EA1" w:rsidTr="00825FF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3" w:type="dxa"/>
          </w:tcPr>
          <w:p w:rsidR="00866893" w:rsidRPr="00696EA1" w:rsidRDefault="00904655" w:rsidP="00E62493">
            <w:pPr>
              <w:autoSpaceDE w:val="0"/>
              <w:autoSpaceDN w:val="0"/>
              <w:bidi/>
              <w:adjustRightInd w:val="0"/>
              <w:jc w:val="lowKashida"/>
              <w:rPr>
                <w:rFonts w:asciiTheme="minorHAnsi" w:hAnsiTheme="minorHAnsi" w:cs="Traditional Arabic"/>
                <w:b w:val="0"/>
                <w:bCs w:val="0"/>
                <w:color w:val="000000"/>
                <w:sz w:val="24"/>
                <w:szCs w:val="24"/>
                <w:lang w:bidi="ar-DZ"/>
              </w:rPr>
            </w:pPr>
            <w:r w:rsidRPr="00696EA1">
              <w:rPr>
                <w:rFonts w:ascii="TraditionalArabic" w:cs="Traditional Arabic" w:hint="cs"/>
                <w:b w:val="0"/>
                <w:bCs w:val="0"/>
                <w:sz w:val="24"/>
                <w:szCs w:val="24"/>
                <w:rtl/>
              </w:rPr>
              <w:t>الوكالة</w:t>
            </w:r>
            <w:r w:rsidRPr="00696EA1">
              <w:rPr>
                <w:rFonts w:ascii="TraditionalArabic" w:cs="Traditional Arabic"/>
                <w:b w:val="0"/>
                <w:bCs w:val="0"/>
                <w:sz w:val="24"/>
                <w:szCs w:val="24"/>
              </w:rPr>
              <w:t xml:space="preserve"> </w:t>
            </w:r>
            <w:r w:rsidRPr="00696EA1">
              <w:rPr>
                <w:rFonts w:ascii="TraditionalArabic" w:cs="Traditional Arabic" w:hint="cs"/>
                <w:b w:val="0"/>
                <w:bCs w:val="0"/>
                <w:sz w:val="24"/>
                <w:szCs w:val="24"/>
                <w:rtl/>
              </w:rPr>
              <w:t>الوطنية</w:t>
            </w:r>
            <w:r w:rsidRPr="00696EA1">
              <w:rPr>
                <w:rFonts w:ascii="TraditionalArabic" w:cs="Traditional Arabic"/>
                <w:b w:val="0"/>
                <w:bCs w:val="0"/>
                <w:sz w:val="24"/>
                <w:szCs w:val="24"/>
              </w:rPr>
              <w:t xml:space="preserve"> </w:t>
            </w:r>
            <w:r w:rsidRPr="00696EA1">
              <w:rPr>
                <w:rFonts w:ascii="TraditionalArabic" w:cs="Traditional Arabic" w:hint="cs"/>
                <w:b w:val="0"/>
                <w:bCs w:val="0"/>
                <w:sz w:val="24"/>
                <w:szCs w:val="24"/>
                <w:rtl/>
              </w:rPr>
              <w:t>لتطوير</w:t>
            </w:r>
            <w:r w:rsidRPr="00696EA1">
              <w:rPr>
                <w:rFonts w:ascii="TraditionalArabic" w:cs="Traditional Arabic"/>
                <w:b w:val="0"/>
                <w:bCs w:val="0"/>
                <w:sz w:val="24"/>
                <w:szCs w:val="24"/>
              </w:rPr>
              <w:t xml:space="preserve"> </w:t>
            </w:r>
            <w:r w:rsidRPr="00696EA1">
              <w:rPr>
                <w:rFonts w:ascii="TraditionalArabic" w:cs="Traditional Arabic" w:hint="cs"/>
                <w:b w:val="0"/>
                <w:bCs w:val="0"/>
                <w:sz w:val="24"/>
                <w:szCs w:val="24"/>
                <w:rtl/>
              </w:rPr>
              <w:t>الاستثمار</w:t>
            </w:r>
            <w:r w:rsidR="007872AF" w:rsidRPr="00696EA1">
              <w:rPr>
                <w:rFonts w:ascii="TraditionalArabic" w:cs="Traditional Arabic" w:hint="cs"/>
                <w:b w:val="0"/>
                <w:bCs w:val="0"/>
                <w:sz w:val="24"/>
                <w:szCs w:val="24"/>
                <w:rtl/>
              </w:rPr>
              <w:t xml:space="preserve"> </w:t>
            </w:r>
            <w:r w:rsidRPr="00696EA1">
              <w:rPr>
                <w:rFonts w:asciiTheme="majorBidi" w:hAnsiTheme="majorBidi"/>
                <w:b w:val="0"/>
                <w:bCs w:val="0"/>
                <w:sz w:val="24"/>
                <w:szCs w:val="24"/>
              </w:rPr>
              <w:t>ANDI</w:t>
            </w:r>
            <w:r w:rsidRPr="00696EA1">
              <w:rPr>
                <w:rFonts w:cs="Traditional Arabic"/>
                <w:b w:val="0"/>
                <w:bCs w:val="0"/>
                <w:sz w:val="24"/>
                <w:szCs w:val="24"/>
              </w:rPr>
              <w:t xml:space="preserve"> </w:t>
            </w:r>
          </w:p>
        </w:tc>
        <w:tc>
          <w:tcPr>
            <w:tcW w:w="6947" w:type="dxa"/>
          </w:tcPr>
          <w:p w:rsidR="00866893" w:rsidRPr="00696EA1" w:rsidRDefault="00D644E0" w:rsidP="00E62493">
            <w:pPr>
              <w:autoSpaceDE w:val="0"/>
              <w:autoSpaceDN w:val="0"/>
              <w:bidi/>
              <w:adjustRightInd w:val="0"/>
              <w:jc w:val="lowKashida"/>
              <w:cnfStyle w:val="000000100000" w:firstRow="0" w:lastRow="0" w:firstColumn="0" w:lastColumn="0" w:oddVBand="0" w:evenVBand="0" w:oddHBand="1" w:evenHBand="0" w:firstRowFirstColumn="0" w:firstRowLastColumn="0" w:lastRowFirstColumn="0" w:lastRowLastColumn="0"/>
              <w:rPr>
                <w:rFonts w:ascii="Simplified Arabic" w:cs="Traditional Arabic"/>
                <w:b/>
                <w:bCs/>
                <w:color w:val="000000"/>
                <w:sz w:val="24"/>
                <w:szCs w:val="24"/>
                <w:rtl/>
              </w:rPr>
            </w:pPr>
            <w:r w:rsidRPr="00696EA1">
              <w:rPr>
                <w:rFonts w:ascii="TraditionalArabic" w:cs="Traditional Arabic" w:hint="cs"/>
                <w:b/>
                <w:bCs/>
                <w:sz w:val="24"/>
                <w:szCs w:val="24"/>
                <w:rtl/>
              </w:rPr>
              <w:t>أنشئ</w:t>
            </w:r>
            <w:r w:rsidR="00904655" w:rsidRPr="00696EA1">
              <w:rPr>
                <w:rFonts w:ascii="TraditionalArabic" w:cs="Traditional Arabic" w:hint="cs"/>
                <w:b/>
                <w:bCs/>
                <w:sz w:val="24"/>
                <w:szCs w:val="24"/>
                <w:rtl/>
              </w:rPr>
              <w:t>ت</w:t>
            </w:r>
            <w:r w:rsidR="00904655" w:rsidRPr="00696EA1">
              <w:rPr>
                <w:rFonts w:ascii="TraditionalArabic" w:cs="Traditional Arabic"/>
                <w:b/>
                <w:bCs/>
                <w:sz w:val="24"/>
                <w:szCs w:val="24"/>
              </w:rPr>
              <w:t xml:space="preserve"> </w:t>
            </w:r>
            <w:r w:rsidR="00904655" w:rsidRPr="00696EA1">
              <w:rPr>
                <w:rFonts w:ascii="TraditionalArabic" w:cs="Traditional Arabic" w:hint="cs"/>
                <w:b/>
                <w:bCs/>
                <w:sz w:val="24"/>
                <w:szCs w:val="24"/>
                <w:rtl/>
              </w:rPr>
              <w:t>من</w:t>
            </w:r>
            <w:r w:rsidR="00904655" w:rsidRPr="00696EA1">
              <w:rPr>
                <w:rFonts w:ascii="TraditionalArabic" w:cs="Traditional Arabic"/>
                <w:b/>
                <w:bCs/>
                <w:sz w:val="24"/>
                <w:szCs w:val="24"/>
              </w:rPr>
              <w:t xml:space="preserve"> </w:t>
            </w:r>
            <w:r w:rsidR="00904655" w:rsidRPr="00696EA1">
              <w:rPr>
                <w:rFonts w:ascii="TraditionalArabic" w:cs="Traditional Arabic" w:hint="cs"/>
                <w:b/>
                <w:bCs/>
                <w:sz w:val="24"/>
                <w:szCs w:val="24"/>
                <w:rtl/>
              </w:rPr>
              <w:t>خلال</w:t>
            </w:r>
            <w:r w:rsidR="00904655" w:rsidRPr="00696EA1">
              <w:rPr>
                <w:rFonts w:ascii="TraditionalArabic" w:cs="Traditional Arabic"/>
                <w:b/>
                <w:bCs/>
                <w:sz w:val="24"/>
                <w:szCs w:val="24"/>
              </w:rPr>
              <w:t xml:space="preserve"> </w:t>
            </w:r>
            <w:r w:rsidR="00904655" w:rsidRPr="00696EA1">
              <w:rPr>
                <w:rFonts w:ascii="TraditionalArabic" w:cs="Traditional Arabic" w:hint="cs"/>
                <w:b/>
                <w:bCs/>
                <w:sz w:val="24"/>
                <w:szCs w:val="24"/>
                <w:rtl/>
              </w:rPr>
              <w:t>الأمر</w:t>
            </w:r>
            <w:r w:rsidR="00904655" w:rsidRPr="00696EA1">
              <w:rPr>
                <w:rFonts w:ascii="TraditionalArabic" w:cs="Traditional Arabic"/>
                <w:b/>
                <w:bCs/>
                <w:sz w:val="24"/>
                <w:szCs w:val="24"/>
              </w:rPr>
              <w:t xml:space="preserve"> </w:t>
            </w:r>
            <w:r w:rsidR="00904655" w:rsidRPr="00696EA1">
              <w:rPr>
                <w:rFonts w:ascii="TraditionalArabic" w:cs="Traditional Arabic" w:hint="cs"/>
                <w:b/>
                <w:bCs/>
                <w:sz w:val="24"/>
                <w:szCs w:val="24"/>
                <w:rtl/>
              </w:rPr>
              <w:t>رقم</w:t>
            </w:r>
            <w:r w:rsidR="00904655" w:rsidRPr="00696EA1">
              <w:rPr>
                <w:rFonts w:ascii="TraditionalArabic" w:cs="Traditional Arabic"/>
                <w:b/>
                <w:bCs/>
                <w:sz w:val="24"/>
                <w:szCs w:val="24"/>
              </w:rPr>
              <w:t xml:space="preserve"> </w:t>
            </w:r>
            <w:r w:rsidR="00904655" w:rsidRPr="00696EA1">
              <w:rPr>
                <w:rFonts w:ascii="TraditionalArabic" w:cs="Traditional Arabic" w:hint="cs"/>
                <w:b/>
                <w:bCs/>
                <w:sz w:val="24"/>
                <w:szCs w:val="24"/>
                <w:rtl/>
              </w:rPr>
              <w:t xml:space="preserve">01-03 في 20 أوت 2001 </w:t>
            </w:r>
            <w:r w:rsidRPr="00696EA1">
              <w:rPr>
                <w:rFonts w:ascii="TraditionalArabic" w:cs="Traditional Arabic" w:hint="cs"/>
                <w:b/>
                <w:bCs/>
                <w:sz w:val="24"/>
                <w:szCs w:val="24"/>
                <w:rtl/>
              </w:rPr>
              <w:t>ل</w:t>
            </w:r>
            <w:r w:rsidR="00904655" w:rsidRPr="00696EA1">
              <w:rPr>
                <w:rFonts w:ascii="TraditionalArabic" w:cs="Traditional Arabic" w:hint="cs"/>
                <w:b/>
                <w:bCs/>
                <w:sz w:val="24"/>
                <w:szCs w:val="24"/>
                <w:rtl/>
              </w:rPr>
              <w:t>تمك</w:t>
            </w:r>
            <w:r w:rsidRPr="00696EA1">
              <w:rPr>
                <w:rFonts w:ascii="TraditionalArabic" w:cs="Traditional Arabic" w:hint="cs"/>
                <w:b/>
                <w:bCs/>
                <w:sz w:val="24"/>
                <w:szCs w:val="24"/>
                <w:rtl/>
              </w:rPr>
              <w:t>ي</w:t>
            </w:r>
            <w:r w:rsidR="00904655" w:rsidRPr="00696EA1">
              <w:rPr>
                <w:rFonts w:ascii="TraditionalArabic" w:cs="Traditional Arabic" w:hint="cs"/>
                <w:b/>
                <w:bCs/>
                <w:sz w:val="24"/>
                <w:szCs w:val="24"/>
                <w:rtl/>
              </w:rPr>
              <w:t>ن</w:t>
            </w:r>
            <w:r w:rsidR="00904655" w:rsidRPr="00696EA1">
              <w:rPr>
                <w:rFonts w:ascii="TraditionalArabic" w:cs="Traditional Arabic"/>
                <w:b/>
                <w:bCs/>
                <w:sz w:val="24"/>
                <w:szCs w:val="24"/>
              </w:rPr>
              <w:t xml:space="preserve"> </w:t>
            </w:r>
            <w:r w:rsidR="00904655" w:rsidRPr="00696EA1">
              <w:rPr>
                <w:rFonts w:ascii="TraditionalArabic" w:cs="Traditional Arabic" w:hint="cs"/>
                <w:b/>
                <w:bCs/>
                <w:sz w:val="24"/>
                <w:szCs w:val="24"/>
                <w:rtl/>
              </w:rPr>
              <w:t>المستثمر</w:t>
            </w:r>
            <w:r w:rsidR="00904655" w:rsidRPr="00696EA1">
              <w:rPr>
                <w:rFonts w:ascii="TraditionalArabic" w:cs="Traditional Arabic"/>
                <w:b/>
                <w:bCs/>
                <w:sz w:val="24"/>
                <w:szCs w:val="24"/>
              </w:rPr>
              <w:t xml:space="preserve"> </w:t>
            </w:r>
            <w:r w:rsidRPr="00696EA1">
              <w:rPr>
                <w:rFonts w:ascii="TraditionalArabic" w:cs="Traditional Arabic" w:hint="cs"/>
                <w:b/>
                <w:bCs/>
                <w:sz w:val="24"/>
                <w:szCs w:val="24"/>
                <w:rtl/>
              </w:rPr>
              <w:t xml:space="preserve">سواء كان اجنبيا أو محليا </w:t>
            </w:r>
            <w:r w:rsidR="00904655" w:rsidRPr="00696EA1">
              <w:rPr>
                <w:rFonts w:ascii="TraditionalArabic" w:cs="Traditional Arabic" w:hint="cs"/>
                <w:b/>
                <w:bCs/>
                <w:sz w:val="24"/>
                <w:szCs w:val="24"/>
                <w:rtl/>
              </w:rPr>
              <w:t>من</w:t>
            </w:r>
            <w:r w:rsidR="00904655" w:rsidRPr="00696EA1">
              <w:rPr>
                <w:rFonts w:ascii="TraditionalArabic" w:cs="Traditional Arabic"/>
                <w:b/>
                <w:bCs/>
                <w:sz w:val="24"/>
                <w:szCs w:val="24"/>
              </w:rPr>
              <w:t xml:space="preserve"> </w:t>
            </w:r>
            <w:r w:rsidR="00904655" w:rsidRPr="00696EA1">
              <w:rPr>
                <w:rFonts w:ascii="TraditionalArabic" w:cs="Traditional Arabic" w:hint="cs"/>
                <w:b/>
                <w:bCs/>
                <w:sz w:val="24"/>
                <w:szCs w:val="24"/>
                <w:rtl/>
              </w:rPr>
              <w:t>التمتع</w:t>
            </w:r>
            <w:r w:rsidR="00904655" w:rsidRPr="00696EA1">
              <w:rPr>
                <w:rFonts w:ascii="TraditionalArabic" w:cs="Traditional Arabic"/>
                <w:b/>
                <w:bCs/>
                <w:sz w:val="24"/>
                <w:szCs w:val="24"/>
              </w:rPr>
              <w:t xml:space="preserve"> </w:t>
            </w:r>
            <w:r w:rsidR="00904655" w:rsidRPr="00696EA1">
              <w:rPr>
                <w:rFonts w:ascii="TraditionalArabic" w:cs="Traditional Arabic" w:hint="cs"/>
                <w:b/>
                <w:bCs/>
                <w:sz w:val="24"/>
                <w:szCs w:val="24"/>
                <w:rtl/>
              </w:rPr>
              <w:t>بمجموعة</w:t>
            </w:r>
            <w:r w:rsidR="00904655" w:rsidRPr="00696EA1">
              <w:rPr>
                <w:rFonts w:ascii="TraditionalArabic" w:cs="Traditional Arabic"/>
                <w:b/>
                <w:bCs/>
                <w:sz w:val="24"/>
                <w:szCs w:val="24"/>
              </w:rPr>
              <w:t xml:space="preserve"> </w:t>
            </w:r>
            <w:r w:rsidR="00904655" w:rsidRPr="00696EA1">
              <w:rPr>
                <w:rFonts w:ascii="TraditionalArabic" w:cs="Traditional Arabic" w:hint="cs"/>
                <w:b/>
                <w:bCs/>
                <w:sz w:val="24"/>
                <w:szCs w:val="24"/>
                <w:rtl/>
              </w:rPr>
              <w:t>من</w:t>
            </w:r>
            <w:r w:rsidR="00904655" w:rsidRPr="00696EA1">
              <w:rPr>
                <w:rFonts w:ascii="TraditionalArabic" w:cs="Traditional Arabic"/>
                <w:b/>
                <w:bCs/>
                <w:sz w:val="24"/>
                <w:szCs w:val="24"/>
              </w:rPr>
              <w:t xml:space="preserve"> </w:t>
            </w:r>
            <w:r w:rsidR="00904655" w:rsidRPr="00696EA1">
              <w:rPr>
                <w:rFonts w:ascii="TraditionalArabic" w:cs="Traditional Arabic" w:hint="cs"/>
                <w:b/>
                <w:bCs/>
                <w:sz w:val="24"/>
                <w:szCs w:val="24"/>
                <w:rtl/>
              </w:rPr>
              <w:t>المزايا</w:t>
            </w:r>
            <w:r w:rsidR="00904655" w:rsidRPr="00696EA1">
              <w:rPr>
                <w:rFonts w:ascii="TraditionalArabic" w:cs="Traditional Arabic"/>
                <w:b/>
                <w:bCs/>
                <w:sz w:val="24"/>
                <w:szCs w:val="24"/>
              </w:rPr>
              <w:t xml:space="preserve"> </w:t>
            </w:r>
            <w:r w:rsidR="00904655" w:rsidRPr="00696EA1">
              <w:rPr>
                <w:rFonts w:ascii="TraditionalArabic" w:cs="Traditional Arabic" w:hint="cs"/>
                <w:b/>
                <w:bCs/>
                <w:sz w:val="24"/>
                <w:szCs w:val="24"/>
                <w:rtl/>
              </w:rPr>
              <w:t>الجبائية</w:t>
            </w:r>
            <w:r w:rsidR="00904655" w:rsidRPr="00696EA1">
              <w:rPr>
                <w:rFonts w:ascii="TraditionalArabic" w:cs="Traditional Arabic"/>
                <w:b/>
                <w:bCs/>
                <w:sz w:val="24"/>
                <w:szCs w:val="24"/>
              </w:rPr>
              <w:t xml:space="preserve"> </w:t>
            </w:r>
            <w:r w:rsidR="00904655" w:rsidRPr="00696EA1">
              <w:rPr>
                <w:rFonts w:ascii="TraditionalArabic" w:cs="Traditional Arabic" w:hint="cs"/>
                <w:b/>
                <w:bCs/>
                <w:sz w:val="24"/>
                <w:szCs w:val="24"/>
                <w:rtl/>
              </w:rPr>
              <w:t>وغيرها</w:t>
            </w:r>
            <w:r w:rsidRPr="00696EA1">
              <w:rPr>
                <w:rFonts w:ascii="TraditionalArabic" w:cs="Traditional Arabic" w:hint="cs"/>
                <w:b/>
                <w:bCs/>
                <w:sz w:val="24"/>
                <w:szCs w:val="24"/>
                <w:rtl/>
              </w:rPr>
              <w:t>.</w:t>
            </w:r>
          </w:p>
        </w:tc>
      </w:tr>
      <w:tr w:rsidR="00866893" w:rsidRPr="00696EA1" w:rsidTr="00825FF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3" w:type="dxa"/>
          </w:tcPr>
          <w:p w:rsidR="00866893" w:rsidRPr="00696EA1" w:rsidRDefault="00EA2E3C" w:rsidP="00E62493">
            <w:pPr>
              <w:autoSpaceDE w:val="0"/>
              <w:autoSpaceDN w:val="0"/>
              <w:bidi/>
              <w:adjustRightInd w:val="0"/>
              <w:jc w:val="lowKashida"/>
              <w:rPr>
                <w:rFonts w:asciiTheme="minorHAnsi" w:hAnsiTheme="minorHAnsi" w:cs="Traditional Arabic"/>
                <w:b w:val="0"/>
                <w:bCs w:val="0"/>
                <w:color w:val="000000"/>
                <w:sz w:val="24"/>
                <w:szCs w:val="24"/>
                <w:rtl/>
              </w:rPr>
            </w:pPr>
            <w:r w:rsidRPr="00696EA1">
              <w:rPr>
                <w:rFonts w:ascii="TraditionalArabic" w:cs="Traditional Arabic" w:hint="cs"/>
                <w:b w:val="0"/>
                <w:bCs w:val="0"/>
                <w:sz w:val="24"/>
                <w:szCs w:val="24"/>
                <w:rtl/>
              </w:rPr>
              <w:t>صندوق</w:t>
            </w:r>
            <w:r w:rsidRPr="00696EA1">
              <w:rPr>
                <w:rFonts w:ascii="TraditionalArabic" w:cs="Traditional Arabic"/>
                <w:b w:val="0"/>
                <w:bCs w:val="0"/>
                <w:sz w:val="24"/>
                <w:szCs w:val="24"/>
              </w:rPr>
              <w:t xml:space="preserve"> </w:t>
            </w:r>
            <w:r w:rsidRPr="00696EA1">
              <w:rPr>
                <w:rFonts w:ascii="TraditionalArabic" w:cs="Traditional Arabic" w:hint="cs"/>
                <w:b w:val="0"/>
                <w:bCs w:val="0"/>
                <w:sz w:val="24"/>
                <w:szCs w:val="24"/>
                <w:rtl/>
              </w:rPr>
              <w:t>ضمان</w:t>
            </w:r>
            <w:r w:rsidRPr="00696EA1">
              <w:rPr>
                <w:rFonts w:ascii="TraditionalArabic" w:cs="Traditional Arabic"/>
                <w:b w:val="0"/>
                <w:bCs w:val="0"/>
                <w:sz w:val="24"/>
                <w:szCs w:val="24"/>
              </w:rPr>
              <w:t xml:space="preserve"> </w:t>
            </w:r>
            <w:r w:rsidRPr="00696EA1">
              <w:rPr>
                <w:rFonts w:ascii="TraditionalArabic" w:cs="Traditional Arabic" w:hint="cs"/>
                <w:b w:val="0"/>
                <w:bCs w:val="0"/>
                <w:sz w:val="24"/>
                <w:szCs w:val="24"/>
                <w:rtl/>
              </w:rPr>
              <w:t>القروض</w:t>
            </w:r>
            <w:r w:rsidRPr="00696EA1">
              <w:rPr>
                <w:rFonts w:ascii="TraditionalArabic" w:cs="Traditional Arabic"/>
                <w:b w:val="0"/>
                <w:bCs w:val="0"/>
                <w:sz w:val="24"/>
                <w:szCs w:val="24"/>
              </w:rPr>
              <w:t xml:space="preserve"> </w:t>
            </w:r>
            <w:r w:rsidRPr="00696EA1">
              <w:rPr>
                <w:rFonts w:ascii="TraditionalArabic" w:cs="Traditional Arabic" w:hint="cs"/>
                <w:b w:val="0"/>
                <w:bCs w:val="0"/>
                <w:sz w:val="24"/>
                <w:szCs w:val="24"/>
                <w:rtl/>
              </w:rPr>
              <w:t>للمؤسسات</w:t>
            </w:r>
            <w:r w:rsidRPr="00696EA1">
              <w:rPr>
                <w:rFonts w:ascii="TraditionalArabic" w:cs="Traditional Arabic"/>
                <w:b w:val="0"/>
                <w:bCs w:val="0"/>
                <w:sz w:val="24"/>
                <w:szCs w:val="24"/>
              </w:rPr>
              <w:t xml:space="preserve"> </w:t>
            </w:r>
            <w:r w:rsidRPr="00696EA1">
              <w:rPr>
                <w:rFonts w:ascii="TraditionalArabic" w:cs="Traditional Arabic" w:hint="cs"/>
                <w:b w:val="0"/>
                <w:bCs w:val="0"/>
                <w:sz w:val="24"/>
                <w:szCs w:val="24"/>
                <w:rtl/>
              </w:rPr>
              <w:t>الصغيرة</w:t>
            </w:r>
            <w:r w:rsidRPr="00696EA1">
              <w:rPr>
                <w:rFonts w:ascii="TraditionalArabic" w:cs="Traditional Arabic"/>
                <w:b w:val="0"/>
                <w:bCs w:val="0"/>
                <w:sz w:val="24"/>
                <w:szCs w:val="24"/>
              </w:rPr>
              <w:t xml:space="preserve"> </w:t>
            </w:r>
            <w:r w:rsidRPr="00696EA1">
              <w:rPr>
                <w:rFonts w:ascii="TraditionalArabic" w:cs="Traditional Arabic" w:hint="cs"/>
                <w:b w:val="0"/>
                <w:bCs w:val="0"/>
                <w:sz w:val="24"/>
                <w:szCs w:val="24"/>
                <w:rtl/>
              </w:rPr>
              <w:t>والمتوسطة</w:t>
            </w:r>
            <w:r w:rsidRPr="00696EA1">
              <w:rPr>
                <w:rFonts w:cs="Traditional Arabic"/>
                <w:b w:val="0"/>
                <w:bCs w:val="0"/>
                <w:sz w:val="24"/>
                <w:szCs w:val="24"/>
              </w:rPr>
              <w:t xml:space="preserve">   </w:t>
            </w:r>
            <w:r w:rsidRPr="00696EA1">
              <w:rPr>
                <w:rFonts w:asciiTheme="majorBidi" w:hAnsiTheme="majorBidi"/>
                <w:b w:val="0"/>
                <w:bCs w:val="0"/>
                <w:sz w:val="24"/>
                <w:szCs w:val="24"/>
              </w:rPr>
              <w:t>FGAR</w:t>
            </w:r>
            <w:r w:rsidRPr="00696EA1">
              <w:rPr>
                <w:rFonts w:cs="Traditional Arabic"/>
                <w:b w:val="0"/>
                <w:bCs w:val="0"/>
                <w:sz w:val="24"/>
                <w:szCs w:val="24"/>
              </w:rPr>
              <w:t xml:space="preserve"> </w:t>
            </w:r>
            <w:r w:rsidRPr="00696EA1">
              <w:rPr>
                <w:rFonts w:asciiTheme="majorBidi" w:hAnsiTheme="majorBidi"/>
                <w:b w:val="0"/>
                <w:bCs w:val="0"/>
                <w:sz w:val="24"/>
                <w:szCs w:val="24"/>
              </w:rPr>
              <w:t>PME</w:t>
            </w:r>
          </w:p>
        </w:tc>
        <w:tc>
          <w:tcPr>
            <w:tcW w:w="6947" w:type="dxa"/>
          </w:tcPr>
          <w:p w:rsidR="00866893" w:rsidRPr="00696EA1" w:rsidRDefault="00D644E0" w:rsidP="00E62493">
            <w:pPr>
              <w:autoSpaceDE w:val="0"/>
              <w:autoSpaceDN w:val="0"/>
              <w:bidi/>
              <w:adjustRightInd w:val="0"/>
              <w:jc w:val="lowKashida"/>
              <w:cnfStyle w:val="000000010000" w:firstRow="0" w:lastRow="0" w:firstColumn="0" w:lastColumn="0" w:oddVBand="0" w:evenVBand="0" w:oddHBand="0" w:evenHBand="1" w:firstRowFirstColumn="0" w:firstRowLastColumn="0" w:lastRowFirstColumn="0" w:lastRowLastColumn="0"/>
              <w:rPr>
                <w:rFonts w:ascii="TraditionalArabic" w:cs="Traditional Arabic"/>
                <w:b/>
                <w:bCs/>
                <w:sz w:val="24"/>
                <w:szCs w:val="24"/>
                <w:rtl/>
              </w:rPr>
            </w:pPr>
            <w:r w:rsidRPr="00696EA1">
              <w:rPr>
                <w:rFonts w:ascii="TraditionalArabic" w:cs="Traditional Arabic" w:hint="cs"/>
                <w:b/>
                <w:bCs/>
                <w:sz w:val="24"/>
                <w:szCs w:val="24"/>
                <w:rtl/>
              </w:rPr>
              <w:t>انشى</w:t>
            </w:r>
            <w:r w:rsidR="00556A10" w:rsidRPr="00696EA1">
              <w:rPr>
                <w:rFonts w:ascii="TraditionalArabic" w:cs="Traditional Arabic" w:hint="cs"/>
                <w:b/>
                <w:bCs/>
                <w:sz w:val="24"/>
                <w:szCs w:val="24"/>
                <w:rtl/>
              </w:rPr>
              <w:t xml:space="preserve">ء بموجب المرسوم التنفيذي </w:t>
            </w:r>
            <w:r w:rsidR="009876DE" w:rsidRPr="00696EA1">
              <w:rPr>
                <w:rFonts w:cs="Traditional Arabic" w:hint="cs"/>
                <w:b/>
                <w:bCs/>
                <w:sz w:val="24"/>
                <w:szCs w:val="24"/>
                <w:rtl/>
                <w:lang w:bidi="ar-DZ"/>
              </w:rPr>
              <w:t>رقم 02-373 في</w:t>
            </w:r>
            <w:r w:rsidR="00556A10" w:rsidRPr="00696EA1">
              <w:rPr>
                <w:rFonts w:cs="Traditional Arabic" w:hint="cs"/>
                <w:b/>
                <w:bCs/>
                <w:sz w:val="24"/>
                <w:szCs w:val="24"/>
                <w:rtl/>
                <w:lang w:bidi="ar-DZ"/>
              </w:rPr>
              <w:t xml:space="preserve"> نوفمبر</w:t>
            </w:r>
            <w:r w:rsidR="009876DE" w:rsidRPr="00696EA1">
              <w:rPr>
                <w:rFonts w:cs="Traditional Arabic" w:hint="cs"/>
                <w:b/>
                <w:bCs/>
                <w:sz w:val="24"/>
                <w:szCs w:val="24"/>
                <w:rtl/>
                <w:lang w:bidi="ar-DZ"/>
              </w:rPr>
              <w:t xml:space="preserve"> 2002</w:t>
            </w:r>
            <w:r w:rsidRPr="00696EA1">
              <w:rPr>
                <w:rFonts w:cs="Traditional Arabic" w:hint="cs"/>
                <w:b/>
                <w:bCs/>
                <w:sz w:val="24"/>
                <w:szCs w:val="24"/>
                <w:rtl/>
                <w:lang w:bidi="ar-DZ"/>
              </w:rPr>
              <w:t xml:space="preserve"> </w:t>
            </w:r>
            <w:r w:rsidR="009876DE" w:rsidRPr="00696EA1">
              <w:rPr>
                <w:rFonts w:ascii="TraditionalArabic" w:cs="Traditional Arabic" w:hint="cs"/>
                <w:b/>
                <w:bCs/>
                <w:sz w:val="24"/>
                <w:szCs w:val="24"/>
                <w:rtl/>
              </w:rPr>
              <w:t>ويهدف</w:t>
            </w:r>
            <w:r w:rsidR="009876DE" w:rsidRPr="00696EA1">
              <w:rPr>
                <w:rFonts w:ascii="TraditionalArabic" w:cs="Traditional Arabic"/>
                <w:b/>
                <w:bCs/>
                <w:sz w:val="24"/>
                <w:szCs w:val="24"/>
              </w:rPr>
              <w:t xml:space="preserve"> </w:t>
            </w:r>
            <w:r w:rsidR="009876DE" w:rsidRPr="00696EA1">
              <w:rPr>
                <w:rFonts w:ascii="TraditionalArabic" w:cs="Traditional Arabic" w:hint="cs"/>
                <w:b/>
                <w:bCs/>
                <w:sz w:val="24"/>
                <w:szCs w:val="24"/>
                <w:rtl/>
              </w:rPr>
              <w:t>إلى</w:t>
            </w:r>
            <w:r w:rsidR="009876DE" w:rsidRPr="00696EA1">
              <w:rPr>
                <w:rFonts w:ascii="TraditionalArabic" w:cs="Traditional Arabic"/>
                <w:b/>
                <w:bCs/>
                <w:sz w:val="24"/>
                <w:szCs w:val="24"/>
              </w:rPr>
              <w:t xml:space="preserve"> </w:t>
            </w:r>
            <w:r w:rsidR="009876DE" w:rsidRPr="00696EA1">
              <w:rPr>
                <w:rFonts w:ascii="TraditionalArabic" w:cs="Traditional Arabic" w:hint="cs"/>
                <w:b/>
                <w:bCs/>
                <w:sz w:val="24"/>
                <w:szCs w:val="24"/>
                <w:rtl/>
              </w:rPr>
              <w:t>تسهيل</w:t>
            </w:r>
            <w:r w:rsidR="009876DE" w:rsidRPr="00696EA1">
              <w:rPr>
                <w:rFonts w:ascii="TraditionalArabic" w:cs="Traditional Arabic"/>
                <w:b/>
                <w:bCs/>
                <w:sz w:val="24"/>
                <w:szCs w:val="24"/>
              </w:rPr>
              <w:t xml:space="preserve"> </w:t>
            </w:r>
            <w:r w:rsidR="009876DE" w:rsidRPr="00696EA1">
              <w:rPr>
                <w:rFonts w:ascii="TraditionalArabic" w:cs="Traditional Arabic" w:hint="cs"/>
                <w:b/>
                <w:bCs/>
                <w:sz w:val="24"/>
                <w:szCs w:val="24"/>
                <w:rtl/>
              </w:rPr>
              <w:t>الحصول</w:t>
            </w:r>
            <w:r w:rsidR="009876DE" w:rsidRPr="00696EA1">
              <w:rPr>
                <w:rFonts w:ascii="TraditionalArabic" w:cs="Traditional Arabic"/>
                <w:b/>
                <w:bCs/>
                <w:sz w:val="24"/>
                <w:szCs w:val="24"/>
              </w:rPr>
              <w:t xml:space="preserve"> </w:t>
            </w:r>
            <w:r w:rsidR="009876DE" w:rsidRPr="00696EA1">
              <w:rPr>
                <w:rFonts w:ascii="TraditionalArabic" w:cs="Traditional Arabic" w:hint="cs"/>
                <w:b/>
                <w:bCs/>
                <w:sz w:val="24"/>
                <w:szCs w:val="24"/>
                <w:rtl/>
              </w:rPr>
              <w:t>على</w:t>
            </w:r>
            <w:r w:rsidR="009876DE" w:rsidRPr="00696EA1">
              <w:rPr>
                <w:rFonts w:ascii="TraditionalArabic" w:cs="Traditional Arabic"/>
                <w:b/>
                <w:bCs/>
                <w:sz w:val="24"/>
                <w:szCs w:val="24"/>
              </w:rPr>
              <w:t xml:space="preserve"> </w:t>
            </w:r>
            <w:r w:rsidR="009876DE" w:rsidRPr="00696EA1">
              <w:rPr>
                <w:rFonts w:ascii="TraditionalArabic" w:cs="Traditional Arabic" w:hint="cs"/>
                <w:b/>
                <w:bCs/>
                <w:sz w:val="24"/>
                <w:szCs w:val="24"/>
                <w:rtl/>
              </w:rPr>
              <w:t>القروض</w:t>
            </w:r>
            <w:r w:rsidR="009876DE" w:rsidRPr="00696EA1">
              <w:rPr>
                <w:rFonts w:ascii="TraditionalArabic" w:cs="Traditional Arabic"/>
                <w:b/>
                <w:bCs/>
                <w:sz w:val="24"/>
                <w:szCs w:val="24"/>
              </w:rPr>
              <w:t xml:space="preserve"> </w:t>
            </w:r>
            <w:r w:rsidR="009876DE" w:rsidRPr="00696EA1">
              <w:rPr>
                <w:rFonts w:ascii="TraditionalArabic" w:cs="Traditional Arabic" w:hint="cs"/>
                <w:b/>
                <w:bCs/>
                <w:sz w:val="24"/>
                <w:szCs w:val="24"/>
                <w:rtl/>
              </w:rPr>
              <w:t>المتوسطة</w:t>
            </w:r>
            <w:r w:rsidR="009876DE" w:rsidRPr="00696EA1">
              <w:rPr>
                <w:rFonts w:ascii="TraditionalArabic" w:cs="Traditional Arabic"/>
                <w:b/>
                <w:bCs/>
                <w:sz w:val="24"/>
                <w:szCs w:val="24"/>
              </w:rPr>
              <w:t xml:space="preserve"> </w:t>
            </w:r>
            <w:r w:rsidR="009876DE" w:rsidRPr="00696EA1">
              <w:rPr>
                <w:rFonts w:ascii="TraditionalArabic" w:cs="Traditional Arabic" w:hint="cs"/>
                <w:b/>
                <w:bCs/>
                <w:sz w:val="24"/>
                <w:szCs w:val="24"/>
                <w:rtl/>
              </w:rPr>
              <w:t>الأجل</w:t>
            </w:r>
            <w:r w:rsidR="009876DE" w:rsidRPr="00696EA1">
              <w:rPr>
                <w:rFonts w:ascii="TraditionalArabic" w:cs="Traditional Arabic"/>
                <w:b/>
                <w:bCs/>
                <w:sz w:val="24"/>
                <w:szCs w:val="24"/>
              </w:rPr>
              <w:t xml:space="preserve"> </w:t>
            </w:r>
            <w:r w:rsidR="009876DE" w:rsidRPr="00696EA1">
              <w:rPr>
                <w:rFonts w:ascii="TraditionalArabic" w:cs="Traditional Arabic" w:hint="cs"/>
                <w:b/>
                <w:bCs/>
                <w:sz w:val="24"/>
                <w:szCs w:val="24"/>
                <w:rtl/>
              </w:rPr>
              <w:t>التي</w:t>
            </w:r>
            <w:r w:rsidR="009876DE" w:rsidRPr="00696EA1">
              <w:rPr>
                <w:rFonts w:ascii="TraditionalArabic" w:cs="Traditional Arabic"/>
                <w:b/>
                <w:bCs/>
                <w:sz w:val="24"/>
                <w:szCs w:val="24"/>
              </w:rPr>
              <w:t xml:space="preserve"> </w:t>
            </w:r>
            <w:r w:rsidR="009876DE" w:rsidRPr="00696EA1">
              <w:rPr>
                <w:rFonts w:ascii="TraditionalArabic" w:cs="Traditional Arabic" w:hint="cs"/>
                <w:b/>
                <w:bCs/>
                <w:sz w:val="24"/>
                <w:szCs w:val="24"/>
                <w:rtl/>
              </w:rPr>
              <w:t>تدخل</w:t>
            </w:r>
            <w:r w:rsidR="009876DE" w:rsidRPr="00696EA1">
              <w:rPr>
                <w:rFonts w:ascii="TraditionalArabic" w:cs="Traditional Arabic"/>
                <w:b/>
                <w:bCs/>
                <w:sz w:val="24"/>
                <w:szCs w:val="24"/>
              </w:rPr>
              <w:t xml:space="preserve"> </w:t>
            </w:r>
            <w:r w:rsidR="009876DE" w:rsidRPr="00696EA1">
              <w:rPr>
                <w:rFonts w:ascii="TraditionalArabic" w:cs="Traditional Arabic" w:hint="cs"/>
                <w:b/>
                <w:bCs/>
                <w:sz w:val="24"/>
                <w:szCs w:val="24"/>
                <w:rtl/>
              </w:rPr>
              <w:t>في</w:t>
            </w:r>
            <w:r w:rsidRPr="00696EA1">
              <w:rPr>
                <w:rFonts w:ascii="TraditionalArabic" w:cs="Traditional Arabic" w:hint="cs"/>
                <w:b/>
                <w:bCs/>
                <w:sz w:val="24"/>
                <w:szCs w:val="24"/>
                <w:rtl/>
                <w:lang w:bidi="ar-DZ"/>
              </w:rPr>
              <w:t xml:space="preserve"> </w:t>
            </w:r>
            <w:r w:rsidR="009876DE" w:rsidRPr="00696EA1">
              <w:rPr>
                <w:rFonts w:ascii="TraditionalArabic" w:cs="Traditional Arabic" w:hint="cs"/>
                <w:b/>
                <w:bCs/>
                <w:sz w:val="24"/>
                <w:szCs w:val="24"/>
                <w:rtl/>
              </w:rPr>
              <w:t>التركيب</w:t>
            </w:r>
            <w:r w:rsidR="009876DE" w:rsidRPr="00696EA1">
              <w:rPr>
                <w:rFonts w:ascii="TraditionalArabic" w:cs="Traditional Arabic"/>
                <w:b/>
                <w:bCs/>
                <w:sz w:val="24"/>
                <w:szCs w:val="24"/>
              </w:rPr>
              <w:t xml:space="preserve"> </w:t>
            </w:r>
            <w:r w:rsidR="009876DE" w:rsidRPr="00696EA1">
              <w:rPr>
                <w:rFonts w:ascii="TraditionalArabic" w:cs="Traditional Arabic" w:hint="cs"/>
                <w:b/>
                <w:bCs/>
                <w:sz w:val="24"/>
                <w:szCs w:val="24"/>
                <w:rtl/>
              </w:rPr>
              <w:t>المالي</w:t>
            </w:r>
            <w:r w:rsidR="009876DE" w:rsidRPr="00696EA1">
              <w:rPr>
                <w:rFonts w:ascii="TraditionalArabic" w:cs="Traditional Arabic"/>
                <w:b/>
                <w:bCs/>
                <w:sz w:val="24"/>
                <w:szCs w:val="24"/>
              </w:rPr>
              <w:t xml:space="preserve"> </w:t>
            </w:r>
            <w:r w:rsidR="009876DE" w:rsidRPr="00696EA1">
              <w:rPr>
                <w:rFonts w:ascii="TraditionalArabic" w:cs="Traditional Arabic" w:hint="cs"/>
                <w:b/>
                <w:bCs/>
                <w:sz w:val="24"/>
                <w:szCs w:val="24"/>
                <w:rtl/>
              </w:rPr>
              <w:t>للاستثمارات</w:t>
            </w:r>
            <w:r w:rsidR="009876DE" w:rsidRPr="00696EA1">
              <w:rPr>
                <w:rFonts w:ascii="TraditionalArabic" w:cs="Traditional Arabic"/>
                <w:b/>
                <w:bCs/>
                <w:sz w:val="24"/>
                <w:szCs w:val="24"/>
              </w:rPr>
              <w:t xml:space="preserve"> </w:t>
            </w:r>
            <w:r w:rsidR="009876DE" w:rsidRPr="00696EA1">
              <w:rPr>
                <w:rFonts w:ascii="TraditionalArabic" w:cs="Traditional Arabic" w:hint="cs"/>
                <w:b/>
                <w:bCs/>
                <w:sz w:val="24"/>
                <w:szCs w:val="24"/>
                <w:rtl/>
              </w:rPr>
              <w:t>ا</w:t>
            </w:r>
            <w:r w:rsidR="009876DE" w:rsidRPr="00696EA1">
              <w:rPr>
                <w:rFonts w:ascii="Calibri" w:hAnsi="Calibri" w:cs="Traditional Arabic"/>
                <w:b/>
                <w:bCs/>
                <w:sz w:val="24"/>
                <w:szCs w:val="24"/>
              </w:rPr>
              <w:t></w:t>
            </w:r>
            <w:r w:rsidRPr="00696EA1">
              <w:rPr>
                <w:rFonts w:ascii="TraditionalArabic" w:cs="Traditional Arabic" w:hint="cs"/>
                <w:b/>
                <w:bCs/>
                <w:sz w:val="24"/>
                <w:szCs w:val="24"/>
                <w:rtl/>
              </w:rPr>
              <w:t>دية</w:t>
            </w:r>
            <w:r w:rsidR="009876DE" w:rsidRPr="00696EA1">
              <w:rPr>
                <w:rFonts w:ascii="TraditionalArabic" w:cs="Traditional Arabic"/>
                <w:b/>
                <w:bCs/>
                <w:sz w:val="24"/>
                <w:szCs w:val="24"/>
              </w:rPr>
              <w:t xml:space="preserve"> </w:t>
            </w:r>
            <w:r w:rsidR="009876DE" w:rsidRPr="00696EA1">
              <w:rPr>
                <w:rFonts w:ascii="TraditionalArabic" w:cs="Traditional Arabic" w:hint="cs"/>
                <w:b/>
                <w:bCs/>
                <w:sz w:val="24"/>
                <w:szCs w:val="24"/>
                <w:rtl/>
              </w:rPr>
              <w:t>من</w:t>
            </w:r>
            <w:r w:rsidR="009876DE" w:rsidRPr="00696EA1">
              <w:rPr>
                <w:rFonts w:ascii="TraditionalArabic" w:cs="Traditional Arabic"/>
                <w:b/>
                <w:bCs/>
                <w:sz w:val="24"/>
                <w:szCs w:val="24"/>
              </w:rPr>
              <w:t xml:space="preserve"> </w:t>
            </w:r>
            <w:r w:rsidR="009876DE" w:rsidRPr="00696EA1">
              <w:rPr>
                <w:rFonts w:ascii="TraditionalArabic" w:cs="Traditional Arabic" w:hint="cs"/>
                <w:b/>
                <w:bCs/>
                <w:sz w:val="24"/>
                <w:szCs w:val="24"/>
                <w:rtl/>
              </w:rPr>
              <w:t>خلال</w:t>
            </w:r>
            <w:r w:rsidR="009876DE" w:rsidRPr="00696EA1">
              <w:rPr>
                <w:rFonts w:ascii="TraditionalArabic" w:cs="Traditional Arabic"/>
                <w:b/>
                <w:bCs/>
                <w:sz w:val="24"/>
                <w:szCs w:val="24"/>
              </w:rPr>
              <w:t xml:space="preserve"> </w:t>
            </w:r>
            <w:r w:rsidR="009876DE" w:rsidRPr="00696EA1">
              <w:rPr>
                <w:rFonts w:ascii="TraditionalArabic" w:cs="Traditional Arabic" w:hint="cs"/>
                <w:b/>
                <w:bCs/>
                <w:sz w:val="24"/>
                <w:szCs w:val="24"/>
                <w:rtl/>
              </w:rPr>
              <w:t>منح</w:t>
            </w:r>
            <w:r w:rsidR="009876DE" w:rsidRPr="00696EA1">
              <w:rPr>
                <w:rFonts w:ascii="TraditionalArabic" w:cs="Traditional Arabic"/>
                <w:b/>
                <w:bCs/>
                <w:sz w:val="24"/>
                <w:szCs w:val="24"/>
              </w:rPr>
              <w:t xml:space="preserve"> </w:t>
            </w:r>
            <w:r w:rsidR="009876DE" w:rsidRPr="00696EA1">
              <w:rPr>
                <w:rFonts w:ascii="TraditionalArabic" w:cs="Traditional Arabic" w:hint="cs"/>
                <w:b/>
                <w:bCs/>
                <w:sz w:val="24"/>
                <w:szCs w:val="24"/>
                <w:rtl/>
              </w:rPr>
              <w:t>الضمان</w:t>
            </w:r>
            <w:r w:rsidR="009876DE" w:rsidRPr="00696EA1">
              <w:rPr>
                <w:rFonts w:ascii="TraditionalArabic" w:cs="Traditional Arabic"/>
                <w:b/>
                <w:bCs/>
                <w:sz w:val="24"/>
                <w:szCs w:val="24"/>
              </w:rPr>
              <w:t xml:space="preserve"> </w:t>
            </w:r>
            <w:r w:rsidR="009876DE" w:rsidRPr="00696EA1">
              <w:rPr>
                <w:rFonts w:ascii="TraditionalArabic" w:cs="Traditional Arabic" w:hint="cs"/>
                <w:b/>
                <w:bCs/>
                <w:sz w:val="24"/>
                <w:szCs w:val="24"/>
                <w:rtl/>
              </w:rPr>
              <w:t>للمؤسسات</w:t>
            </w:r>
            <w:r w:rsidR="009876DE" w:rsidRPr="00696EA1">
              <w:rPr>
                <w:rFonts w:ascii="TraditionalArabic" w:cs="Traditional Arabic"/>
                <w:b/>
                <w:bCs/>
                <w:sz w:val="24"/>
                <w:szCs w:val="24"/>
              </w:rPr>
              <w:t xml:space="preserve"> </w:t>
            </w:r>
            <w:r w:rsidR="009876DE" w:rsidRPr="00696EA1">
              <w:rPr>
                <w:rFonts w:ascii="TraditionalArabic" w:cs="Traditional Arabic" w:hint="cs"/>
                <w:b/>
                <w:bCs/>
                <w:sz w:val="24"/>
                <w:szCs w:val="24"/>
                <w:rtl/>
              </w:rPr>
              <w:t>التي</w:t>
            </w:r>
            <w:r w:rsidR="009876DE" w:rsidRPr="00696EA1">
              <w:rPr>
                <w:rFonts w:ascii="TraditionalArabic" w:cs="Traditional Arabic"/>
                <w:b/>
                <w:bCs/>
                <w:sz w:val="24"/>
                <w:szCs w:val="24"/>
              </w:rPr>
              <w:t xml:space="preserve"> </w:t>
            </w:r>
            <w:r w:rsidR="009876DE" w:rsidRPr="00696EA1">
              <w:rPr>
                <w:rFonts w:ascii="TraditionalArabic" w:cs="Traditional Arabic" w:hint="cs"/>
                <w:b/>
                <w:bCs/>
                <w:sz w:val="24"/>
                <w:szCs w:val="24"/>
                <w:rtl/>
              </w:rPr>
              <w:t>تفتقر</w:t>
            </w:r>
            <w:r w:rsidR="009876DE" w:rsidRPr="00696EA1">
              <w:rPr>
                <w:rFonts w:ascii="TraditionalArabic" w:cs="Traditional Arabic"/>
                <w:b/>
                <w:bCs/>
                <w:sz w:val="24"/>
                <w:szCs w:val="24"/>
              </w:rPr>
              <w:t xml:space="preserve"> </w:t>
            </w:r>
            <w:r w:rsidR="009876DE" w:rsidRPr="00696EA1">
              <w:rPr>
                <w:rFonts w:ascii="TraditionalArabic" w:cs="Traditional Arabic" w:hint="cs"/>
                <w:b/>
                <w:bCs/>
                <w:sz w:val="24"/>
                <w:szCs w:val="24"/>
                <w:rtl/>
              </w:rPr>
              <w:t>للضمانات</w:t>
            </w:r>
            <w:r w:rsidR="009876DE" w:rsidRPr="00696EA1">
              <w:rPr>
                <w:rFonts w:ascii="TraditionalArabic" w:cs="Traditional Arabic"/>
                <w:b/>
                <w:bCs/>
                <w:sz w:val="24"/>
                <w:szCs w:val="24"/>
              </w:rPr>
              <w:t xml:space="preserve"> </w:t>
            </w:r>
            <w:r w:rsidR="009876DE" w:rsidRPr="00696EA1">
              <w:rPr>
                <w:rFonts w:ascii="TraditionalArabic" w:cs="Traditional Arabic" w:hint="cs"/>
                <w:b/>
                <w:bCs/>
                <w:sz w:val="24"/>
                <w:szCs w:val="24"/>
                <w:rtl/>
              </w:rPr>
              <w:t>العينية</w:t>
            </w:r>
            <w:r w:rsidR="009876DE" w:rsidRPr="00696EA1">
              <w:rPr>
                <w:rFonts w:ascii="TraditionalArabic" w:cs="Traditional Arabic"/>
                <w:b/>
                <w:bCs/>
                <w:sz w:val="24"/>
                <w:szCs w:val="24"/>
              </w:rPr>
              <w:t xml:space="preserve"> </w:t>
            </w:r>
            <w:r w:rsidR="009876DE" w:rsidRPr="00696EA1">
              <w:rPr>
                <w:rFonts w:ascii="TraditionalArabic" w:cs="Traditional Arabic" w:hint="cs"/>
                <w:b/>
                <w:bCs/>
                <w:sz w:val="24"/>
                <w:szCs w:val="24"/>
                <w:rtl/>
              </w:rPr>
              <w:t>اللازمة</w:t>
            </w:r>
            <w:r w:rsidR="009876DE" w:rsidRPr="00696EA1">
              <w:rPr>
                <w:rFonts w:ascii="TraditionalArabic" w:cs="Traditional Arabic"/>
                <w:b/>
                <w:bCs/>
                <w:sz w:val="24"/>
                <w:szCs w:val="24"/>
              </w:rPr>
              <w:t xml:space="preserve"> </w:t>
            </w:r>
            <w:r w:rsidR="009876DE" w:rsidRPr="00696EA1">
              <w:rPr>
                <w:rFonts w:ascii="TraditionalArabic" w:cs="Traditional Arabic" w:hint="cs"/>
                <w:b/>
                <w:bCs/>
                <w:sz w:val="24"/>
                <w:szCs w:val="24"/>
                <w:rtl/>
              </w:rPr>
              <w:t>التي</w:t>
            </w:r>
            <w:r w:rsidR="009876DE" w:rsidRPr="00696EA1">
              <w:rPr>
                <w:rFonts w:ascii="TraditionalArabic" w:cs="Traditional Arabic"/>
                <w:b/>
                <w:bCs/>
                <w:sz w:val="24"/>
                <w:szCs w:val="24"/>
              </w:rPr>
              <w:t xml:space="preserve"> </w:t>
            </w:r>
            <w:r w:rsidR="009876DE" w:rsidRPr="00696EA1">
              <w:rPr>
                <w:rFonts w:ascii="TraditionalArabic" w:cs="Traditional Arabic" w:hint="cs"/>
                <w:b/>
                <w:bCs/>
                <w:sz w:val="24"/>
                <w:szCs w:val="24"/>
                <w:rtl/>
              </w:rPr>
              <w:t>تشترطها البنوك</w:t>
            </w:r>
            <w:r w:rsidRPr="00696EA1">
              <w:rPr>
                <w:rFonts w:ascii="TraditionalArabic" w:cs="Traditional Arabic" w:hint="cs"/>
                <w:b/>
                <w:bCs/>
                <w:sz w:val="24"/>
                <w:szCs w:val="24"/>
                <w:rtl/>
              </w:rPr>
              <w:t>.</w:t>
            </w:r>
          </w:p>
        </w:tc>
      </w:tr>
      <w:tr w:rsidR="00866893" w:rsidRPr="00696EA1" w:rsidTr="00825FF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3" w:type="dxa"/>
          </w:tcPr>
          <w:p w:rsidR="00866893" w:rsidRPr="00696EA1" w:rsidRDefault="00556A10" w:rsidP="00E62493">
            <w:pPr>
              <w:autoSpaceDE w:val="0"/>
              <w:autoSpaceDN w:val="0"/>
              <w:bidi/>
              <w:adjustRightInd w:val="0"/>
              <w:jc w:val="lowKashida"/>
              <w:rPr>
                <w:rFonts w:ascii="Simplified Arabic" w:cs="Traditional Arabic"/>
                <w:b w:val="0"/>
                <w:bCs w:val="0"/>
                <w:color w:val="000000"/>
                <w:sz w:val="24"/>
                <w:szCs w:val="24"/>
                <w:rtl/>
              </w:rPr>
            </w:pPr>
            <w:r w:rsidRPr="00696EA1">
              <w:rPr>
                <w:rFonts w:ascii="TraditionalArabic" w:cs="Traditional Arabic" w:hint="cs"/>
                <w:b w:val="0"/>
                <w:bCs w:val="0"/>
                <w:sz w:val="24"/>
                <w:szCs w:val="24"/>
                <w:rtl/>
              </w:rPr>
              <w:t>المجلس</w:t>
            </w:r>
            <w:r w:rsidRPr="00696EA1">
              <w:rPr>
                <w:rFonts w:ascii="TraditionalArabic" w:cs="Traditional Arabic"/>
                <w:b w:val="0"/>
                <w:bCs w:val="0"/>
                <w:sz w:val="24"/>
                <w:szCs w:val="24"/>
              </w:rPr>
              <w:t xml:space="preserve"> </w:t>
            </w:r>
            <w:r w:rsidRPr="00696EA1">
              <w:rPr>
                <w:rFonts w:ascii="TraditionalArabic" w:cs="Traditional Arabic" w:hint="cs"/>
                <w:b w:val="0"/>
                <w:bCs w:val="0"/>
                <w:sz w:val="24"/>
                <w:szCs w:val="24"/>
                <w:rtl/>
              </w:rPr>
              <w:t>الوطني</w:t>
            </w:r>
            <w:r w:rsidRPr="00696EA1">
              <w:rPr>
                <w:rFonts w:ascii="TraditionalArabic" w:cs="Traditional Arabic"/>
                <w:b w:val="0"/>
                <w:bCs w:val="0"/>
                <w:sz w:val="24"/>
                <w:szCs w:val="24"/>
              </w:rPr>
              <w:t xml:space="preserve"> </w:t>
            </w:r>
            <w:r w:rsidRPr="00696EA1">
              <w:rPr>
                <w:rFonts w:ascii="TraditionalArabic" w:cs="Traditional Arabic" w:hint="cs"/>
                <w:b w:val="0"/>
                <w:bCs w:val="0"/>
                <w:sz w:val="24"/>
                <w:szCs w:val="24"/>
                <w:rtl/>
              </w:rPr>
              <w:t>الاستشاري</w:t>
            </w:r>
            <w:r w:rsidRPr="00696EA1">
              <w:rPr>
                <w:rFonts w:ascii="TraditionalArabic" w:cs="Traditional Arabic"/>
                <w:b w:val="0"/>
                <w:bCs w:val="0"/>
                <w:sz w:val="24"/>
                <w:szCs w:val="24"/>
              </w:rPr>
              <w:t xml:space="preserve"> </w:t>
            </w:r>
            <w:r w:rsidRPr="00696EA1">
              <w:rPr>
                <w:rFonts w:ascii="TraditionalArabic" w:cs="Traditional Arabic" w:hint="cs"/>
                <w:b w:val="0"/>
                <w:bCs w:val="0"/>
                <w:sz w:val="24"/>
                <w:szCs w:val="24"/>
                <w:rtl/>
              </w:rPr>
              <w:t>لترقية</w:t>
            </w:r>
            <w:r w:rsidRPr="00696EA1">
              <w:rPr>
                <w:rFonts w:ascii="TraditionalArabic" w:cs="Traditional Arabic"/>
                <w:b w:val="0"/>
                <w:bCs w:val="0"/>
                <w:sz w:val="24"/>
                <w:szCs w:val="24"/>
              </w:rPr>
              <w:t xml:space="preserve"> </w:t>
            </w:r>
            <w:r w:rsidRPr="00696EA1">
              <w:rPr>
                <w:rFonts w:ascii="TraditionalArabic" w:cs="Traditional Arabic" w:hint="cs"/>
                <w:b w:val="0"/>
                <w:bCs w:val="0"/>
                <w:sz w:val="24"/>
                <w:szCs w:val="24"/>
                <w:rtl/>
              </w:rPr>
              <w:t>المؤسسات</w:t>
            </w:r>
            <w:r w:rsidRPr="00696EA1">
              <w:rPr>
                <w:rFonts w:ascii="TraditionalArabic" w:cs="Traditional Arabic"/>
                <w:b w:val="0"/>
                <w:bCs w:val="0"/>
                <w:sz w:val="24"/>
                <w:szCs w:val="24"/>
              </w:rPr>
              <w:t xml:space="preserve"> </w:t>
            </w:r>
            <w:r w:rsidRPr="00696EA1">
              <w:rPr>
                <w:rFonts w:ascii="TraditionalArabic" w:cs="Traditional Arabic" w:hint="cs"/>
                <w:b w:val="0"/>
                <w:bCs w:val="0"/>
                <w:sz w:val="24"/>
                <w:szCs w:val="24"/>
                <w:rtl/>
              </w:rPr>
              <w:t>الصغيرة</w:t>
            </w:r>
            <w:r w:rsidRPr="00696EA1">
              <w:rPr>
                <w:rFonts w:ascii="TraditionalArabic" w:cs="Traditional Arabic"/>
                <w:b w:val="0"/>
                <w:bCs w:val="0"/>
                <w:sz w:val="24"/>
                <w:szCs w:val="24"/>
              </w:rPr>
              <w:t xml:space="preserve"> </w:t>
            </w:r>
            <w:r w:rsidRPr="00696EA1">
              <w:rPr>
                <w:rFonts w:ascii="TraditionalArabic" w:cs="Traditional Arabic" w:hint="cs"/>
                <w:b w:val="0"/>
                <w:bCs w:val="0"/>
                <w:sz w:val="24"/>
                <w:szCs w:val="24"/>
                <w:rtl/>
              </w:rPr>
              <w:t>و</w:t>
            </w:r>
            <w:r w:rsidRPr="00696EA1">
              <w:rPr>
                <w:rFonts w:ascii="TraditionalArabic" w:cs="Traditional Arabic"/>
                <w:b w:val="0"/>
                <w:bCs w:val="0"/>
                <w:sz w:val="24"/>
                <w:szCs w:val="24"/>
              </w:rPr>
              <w:t xml:space="preserve"> </w:t>
            </w:r>
            <w:r w:rsidRPr="00696EA1">
              <w:rPr>
                <w:rFonts w:ascii="TraditionalArabic" w:cs="Traditional Arabic" w:hint="cs"/>
                <w:b w:val="0"/>
                <w:bCs w:val="0"/>
                <w:sz w:val="24"/>
                <w:szCs w:val="24"/>
                <w:rtl/>
              </w:rPr>
              <w:t>المتوسطة</w:t>
            </w:r>
          </w:p>
        </w:tc>
        <w:tc>
          <w:tcPr>
            <w:tcW w:w="6947" w:type="dxa"/>
          </w:tcPr>
          <w:p w:rsidR="00866893" w:rsidRPr="00696EA1" w:rsidRDefault="00556A10" w:rsidP="00E62493">
            <w:pPr>
              <w:autoSpaceDE w:val="0"/>
              <w:autoSpaceDN w:val="0"/>
              <w:bidi/>
              <w:adjustRightInd w:val="0"/>
              <w:jc w:val="lowKashida"/>
              <w:cnfStyle w:val="000000100000" w:firstRow="0" w:lastRow="0" w:firstColumn="0" w:lastColumn="0" w:oddVBand="0" w:evenVBand="0" w:oddHBand="1" w:evenHBand="0" w:firstRowFirstColumn="0" w:firstRowLastColumn="0" w:lastRowFirstColumn="0" w:lastRowLastColumn="0"/>
              <w:rPr>
                <w:rFonts w:ascii="Simplified Arabic" w:cs="Traditional Arabic"/>
                <w:b/>
                <w:bCs/>
                <w:color w:val="000000"/>
                <w:sz w:val="24"/>
                <w:szCs w:val="24"/>
                <w:rtl/>
              </w:rPr>
            </w:pPr>
            <w:r w:rsidRPr="00696EA1">
              <w:rPr>
                <w:rFonts w:ascii="Simplified Arabic" w:cs="Traditional Arabic" w:hint="cs"/>
                <w:b/>
                <w:bCs/>
                <w:color w:val="000000"/>
                <w:sz w:val="24"/>
                <w:szCs w:val="24"/>
                <w:rtl/>
              </w:rPr>
              <w:t xml:space="preserve">تم </w:t>
            </w:r>
            <w:r w:rsidR="003D5B1A" w:rsidRPr="00696EA1">
              <w:rPr>
                <w:rFonts w:ascii="Simplified Arabic" w:cs="Traditional Arabic" w:hint="cs"/>
                <w:b/>
                <w:bCs/>
                <w:color w:val="000000"/>
                <w:sz w:val="24"/>
                <w:szCs w:val="24"/>
                <w:rtl/>
              </w:rPr>
              <w:t>تأسيس</w:t>
            </w:r>
            <w:r w:rsidR="00D644E0" w:rsidRPr="00696EA1">
              <w:rPr>
                <w:rFonts w:ascii="Simplified Arabic" w:cs="Traditional Arabic" w:hint="cs"/>
                <w:b/>
                <w:bCs/>
                <w:color w:val="000000"/>
                <w:sz w:val="24"/>
                <w:szCs w:val="24"/>
                <w:rtl/>
              </w:rPr>
              <w:t>ه</w:t>
            </w:r>
            <w:r w:rsidRPr="00696EA1">
              <w:rPr>
                <w:rFonts w:ascii="Simplified Arabic" w:cs="Traditional Arabic" w:hint="cs"/>
                <w:b/>
                <w:bCs/>
                <w:color w:val="000000"/>
                <w:sz w:val="24"/>
                <w:szCs w:val="24"/>
                <w:rtl/>
              </w:rPr>
              <w:t xml:space="preserve"> بموجب المرسوم التنفيذي رقم  03/80 المؤرخ في 23/02/2003 هدفه </w:t>
            </w:r>
            <w:r w:rsidRPr="00696EA1">
              <w:rPr>
                <w:rFonts w:ascii="TraditionalArabic" w:cs="Traditional Arabic" w:hint="cs"/>
                <w:b/>
                <w:bCs/>
                <w:sz w:val="24"/>
                <w:szCs w:val="24"/>
                <w:rtl/>
              </w:rPr>
              <w:t>تشجيع</w:t>
            </w:r>
            <w:r w:rsidRPr="00696EA1">
              <w:rPr>
                <w:rFonts w:ascii="TraditionalArabic" w:cs="Traditional Arabic"/>
                <w:b/>
                <w:bCs/>
                <w:sz w:val="24"/>
                <w:szCs w:val="24"/>
              </w:rPr>
              <w:t xml:space="preserve">  </w:t>
            </w:r>
            <w:r w:rsidR="00D644E0" w:rsidRPr="00696EA1">
              <w:rPr>
                <w:rFonts w:ascii="TraditionalArabic" w:cs="Traditional Arabic" w:hint="cs"/>
                <w:b/>
                <w:bCs/>
                <w:sz w:val="24"/>
                <w:szCs w:val="24"/>
                <w:rtl/>
              </w:rPr>
              <w:t>و</w:t>
            </w:r>
            <w:r w:rsidRPr="00696EA1">
              <w:rPr>
                <w:rFonts w:ascii="TraditionalArabic" w:cs="Traditional Arabic" w:hint="cs"/>
                <w:b/>
                <w:bCs/>
                <w:sz w:val="24"/>
                <w:szCs w:val="24"/>
                <w:rtl/>
              </w:rPr>
              <w:t>ترقية</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إنشاء</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الجمعيات</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المهنية</w:t>
            </w:r>
            <w:r w:rsidRPr="00696EA1">
              <w:rPr>
                <w:rFonts w:ascii="TraditionalArabic" w:cs="Traditional Arabic"/>
                <w:b/>
                <w:bCs/>
                <w:sz w:val="24"/>
                <w:szCs w:val="24"/>
              </w:rPr>
              <w:t xml:space="preserve"> </w:t>
            </w:r>
            <w:r w:rsidRPr="00696EA1">
              <w:rPr>
                <w:rFonts w:ascii="TraditionalArabic" w:cs="Traditional Arabic" w:hint="cs"/>
                <w:b/>
                <w:bCs/>
                <w:sz w:val="24"/>
                <w:szCs w:val="24"/>
                <w:rtl/>
              </w:rPr>
              <w:t>وجمع</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المعلومات</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المتعلقة بمنظمات</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أرباب</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العمل</w:t>
            </w:r>
            <w:r w:rsidRPr="00696EA1">
              <w:rPr>
                <w:rFonts w:ascii="TraditionalArabic" w:cs="Traditional Arabic"/>
                <w:b/>
                <w:bCs/>
                <w:sz w:val="24"/>
                <w:szCs w:val="24"/>
              </w:rPr>
              <w:t xml:space="preserve"> </w:t>
            </w:r>
            <w:r w:rsidRPr="00696EA1">
              <w:rPr>
                <w:rFonts w:ascii="TraditionalArabic" w:cs="Traditional Arabic" w:hint="cs"/>
                <w:b/>
                <w:bCs/>
                <w:sz w:val="24"/>
                <w:szCs w:val="24"/>
                <w:rtl/>
              </w:rPr>
              <w:t>والجمعيات</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المهنية</w:t>
            </w:r>
            <w:r w:rsidRPr="00696EA1">
              <w:rPr>
                <w:rFonts w:ascii="TraditionalArabic" w:cs="Traditional Arabic"/>
                <w:b/>
                <w:bCs/>
                <w:sz w:val="24"/>
                <w:szCs w:val="24"/>
              </w:rPr>
              <w:t>.</w:t>
            </w:r>
          </w:p>
        </w:tc>
      </w:tr>
      <w:tr w:rsidR="00866893" w:rsidRPr="00696EA1" w:rsidTr="00825FF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3" w:type="dxa"/>
          </w:tcPr>
          <w:p w:rsidR="00866893" w:rsidRPr="00696EA1" w:rsidRDefault="00CD3137" w:rsidP="00E62493">
            <w:pPr>
              <w:autoSpaceDE w:val="0"/>
              <w:autoSpaceDN w:val="0"/>
              <w:bidi/>
              <w:adjustRightInd w:val="0"/>
              <w:jc w:val="lowKashida"/>
              <w:rPr>
                <w:rFonts w:asciiTheme="minorHAnsi" w:hAnsiTheme="minorHAnsi" w:cs="Traditional Arabic"/>
                <w:b w:val="0"/>
                <w:bCs w:val="0"/>
                <w:color w:val="000000"/>
                <w:sz w:val="24"/>
                <w:szCs w:val="24"/>
              </w:rPr>
            </w:pPr>
            <w:r w:rsidRPr="00696EA1">
              <w:rPr>
                <w:rFonts w:ascii="TraditionalArabic" w:cs="Traditional Arabic" w:hint="cs"/>
                <w:b w:val="0"/>
                <w:bCs w:val="0"/>
                <w:sz w:val="24"/>
                <w:szCs w:val="24"/>
                <w:rtl/>
              </w:rPr>
              <w:t>الوكالة</w:t>
            </w:r>
            <w:r w:rsidRPr="00696EA1">
              <w:rPr>
                <w:rFonts w:ascii="TraditionalArabic" w:cs="Traditional Arabic"/>
                <w:b w:val="0"/>
                <w:bCs w:val="0"/>
                <w:sz w:val="24"/>
                <w:szCs w:val="24"/>
              </w:rPr>
              <w:t xml:space="preserve"> </w:t>
            </w:r>
            <w:r w:rsidRPr="00696EA1">
              <w:rPr>
                <w:rFonts w:ascii="TraditionalArabic" w:cs="Traditional Arabic" w:hint="cs"/>
                <w:b w:val="0"/>
                <w:bCs w:val="0"/>
                <w:sz w:val="24"/>
                <w:szCs w:val="24"/>
                <w:rtl/>
              </w:rPr>
              <w:t>الوطنية</w:t>
            </w:r>
            <w:r w:rsidRPr="00696EA1">
              <w:rPr>
                <w:rFonts w:ascii="TraditionalArabic" w:cs="Traditional Arabic"/>
                <w:b w:val="0"/>
                <w:bCs w:val="0"/>
                <w:sz w:val="24"/>
                <w:szCs w:val="24"/>
              </w:rPr>
              <w:t xml:space="preserve"> </w:t>
            </w:r>
            <w:r w:rsidRPr="00696EA1">
              <w:rPr>
                <w:rFonts w:ascii="TraditionalArabic" w:cs="Traditional Arabic" w:hint="cs"/>
                <w:b w:val="0"/>
                <w:bCs w:val="0"/>
                <w:sz w:val="24"/>
                <w:szCs w:val="24"/>
                <w:rtl/>
              </w:rPr>
              <w:t>لتسيير</w:t>
            </w:r>
            <w:r w:rsidRPr="00696EA1">
              <w:rPr>
                <w:rFonts w:ascii="TraditionalArabic" w:cs="Traditional Arabic"/>
                <w:b w:val="0"/>
                <w:bCs w:val="0"/>
                <w:sz w:val="24"/>
                <w:szCs w:val="24"/>
              </w:rPr>
              <w:t xml:space="preserve"> </w:t>
            </w:r>
            <w:r w:rsidRPr="00696EA1">
              <w:rPr>
                <w:rFonts w:ascii="TraditionalArabic" w:cs="Traditional Arabic" w:hint="cs"/>
                <w:b w:val="0"/>
                <w:bCs w:val="0"/>
                <w:sz w:val="24"/>
                <w:szCs w:val="24"/>
                <w:rtl/>
              </w:rPr>
              <w:t>القرض</w:t>
            </w:r>
            <w:r w:rsidRPr="00696EA1">
              <w:rPr>
                <w:rFonts w:ascii="TraditionalArabic" w:cs="Traditional Arabic"/>
                <w:b w:val="0"/>
                <w:bCs w:val="0"/>
                <w:sz w:val="24"/>
                <w:szCs w:val="24"/>
              </w:rPr>
              <w:t xml:space="preserve"> </w:t>
            </w:r>
            <w:r w:rsidRPr="00696EA1">
              <w:rPr>
                <w:rFonts w:ascii="TraditionalArabic" w:cs="Traditional Arabic" w:hint="cs"/>
                <w:b w:val="0"/>
                <w:bCs w:val="0"/>
                <w:sz w:val="24"/>
                <w:szCs w:val="24"/>
                <w:rtl/>
              </w:rPr>
              <w:t>المصغر</w:t>
            </w:r>
            <w:r w:rsidR="007872AF" w:rsidRPr="00696EA1">
              <w:rPr>
                <w:rFonts w:ascii="TraditionalArabic" w:cs="Traditional Arabic" w:hint="cs"/>
                <w:b w:val="0"/>
                <w:bCs w:val="0"/>
                <w:sz w:val="24"/>
                <w:szCs w:val="24"/>
                <w:rtl/>
              </w:rPr>
              <w:t xml:space="preserve"> </w:t>
            </w:r>
            <w:r w:rsidRPr="00696EA1">
              <w:rPr>
                <w:rFonts w:asciiTheme="majorBidi" w:hAnsiTheme="majorBidi"/>
                <w:b w:val="0"/>
                <w:bCs w:val="0"/>
                <w:sz w:val="24"/>
                <w:szCs w:val="24"/>
              </w:rPr>
              <w:t>ANGEM</w:t>
            </w:r>
            <w:r w:rsidRPr="00696EA1">
              <w:rPr>
                <w:rFonts w:cs="Traditional Arabic"/>
                <w:b w:val="0"/>
                <w:bCs w:val="0"/>
                <w:sz w:val="24"/>
                <w:szCs w:val="24"/>
              </w:rPr>
              <w:t xml:space="preserve"> </w:t>
            </w:r>
          </w:p>
        </w:tc>
        <w:tc>
          <w:tcPr>
            <w:tcW w:w="6947" w:type="dxa"/>
          </w:tcPr>
          <w:p w:rsidR="00FA6783" w:rsidRPr="00696EA1" w:rsidRDefault="003D5B1A" w:rsidP="00E62493">
            <w:pPr>
              <w:autoSpaceDE w:val="0"/>
              <w:autoSpaceDN w:val="0"/>
              <w:bidi/>
              <w:adjustRightInd w:val="0"/>
              <w:jc w:val="lowKashida"/>
              <w:cnfStyle w:val="000000010000" w:firstRow="0" w:lastRow="0" w:firstColumn="0" w:lastColumn="0" w:oddVBand="0" w:evenVBand="0" w:oddHBand="0" w:evenHBand="1" w:firstRowFirstColumn="0" w:firstRowLastColumn="0" w:lastRowFirstColumn="0" w:lastRowLastColumn="0"/>
              <w:rPr>
                <w:rFonts w:ascii="TraditionalArabic" w:cs="Traditional Arabic"/>
                <w:b/>
                <w:bCs/>
                <w:sz w:val="24"/>
                <w:szCs w:val="24"/>
              </w:rPr>
            </w:pPr>
            <w:r w:rsidRPr="00696EA1">
              <w:rPr>
                <w:rFonts w:cs="Traditional Arabic" w:hint="cs"/>
                <w:b/>
                <w:bCs/>
                <w:color w:val="000000"/>
                <w:sz w:val="24"/>
                <w:szCs w:val="24"/>
                <w:rtl/>
                <w:lang w:bidi="ar-DZ"/>
              </w:rPr>
              <w:t>أنشئت</w:t>
            </w:r>
            <w:r w:rsidR="00FA6783" w:rsidRPr="00696EA1">
              <w:rPr>
                <w:rFonts w:cs="Traditional Arabic" w:hint="cs"/>
                <w:b/>
                <w:bCs/>
                <w:color w:val="000000"/>
                <w:sz w:val="24"/>
                <w:szCs w:val="24"/>
                <w:rtl/>
                <w:lang w:bidi="ar-DZ"/>
              </w:rPr>
              <w:t xml:space="preserve"> بموجب المرسوم التنفيذي رقم04-14 المؤرخ في 22جانفي  2004 تشكل</w:t>
            </w:r>
            <w:r w:rsidR="00FA6783" w:rsidRPr="00696EA1">
              <w:rPr>
                <w:rFonts w:ascii="TraditionalArabic" w:cs="Traditional Arabic" w:hint="cs"/>
                <w:b/>
                <w:bCs/>
                <w:sz w:val="24"/>
                <w:szCs w:val="24"/>
                <w:rtl/>
              </w:rPr>
              <w:t xml:space="preserve"> أداة</w:t>
            </w:r>
            <w:r w:rsidR="00FA6783" w:rsidRPr="00696EA1">
              <w:rPr>
                <w:rFonts w:ascii="TraditionalArabic" w:cs="Traditional Arabic"/>
                <w:b/>
                <w:bCs/>
                <w:sz w:val="24"/>
                <w:szCs w:val="24"/>
              </w:rPr>
              <w:t xml:space="preserve"> </w:t>
            </w:r>
            <w:r w:rsidR="00FA6783" w:rsidRPr="00696EA1">
              <w:rPr>
                <w:rFonts w:ascii="TraditionalArabic" w:cs="Traditional Arabic" w:hint="cs"/>
                <w:b/>
                <w:bCs/>
                <w:sz w:val="24"/>
                <w:szCs w:val="24"/>
                <w:rtl/>
              </w:rPr>
              <w:t>لتجسيد</w:t>
            </w:r>
            <w:r w:rsidR="00FA6783" w:rsidRPr="00696EA1">
              <w:rPr>
                <w:rFonts w:ascii="TraditionalArabic" w:cs="Traditional Arabic"/>
                <w:b/>
                <w:bCs/>
                <w:sz w:val="24"/>
                <w:szCs w:val="24"/>
              </w:rPr>
              <w:t xml:space="preserve"> </w:t>
            </w:r>
            <w:r w:rsidR="00FA6783" w:rsidRPr="00696EA1">
              <w:rPr>
                <w:rFonts w:ascii="TraditionalArabic" w:cs="Traditional Arabic" w:hint="cs"/>
                <w:b/>
                <w:bCs/>
                <w:sz w:val="24"/>
                <w:szCs w:val="24"/>
                <w:rtl/>
              </w:rPr>
              <w:t>سياسة</w:t>
            </w:r>
            <w:r w:rsidR="00FA6783" w:rsidRPr="00696EA1">
              <w:rPr>
                <w:rFonts w:ascii="TraditionalArabic" w:cs="Traditional Arabic"/>
                <w:b/>
                <w:bCs/>
                <w:sz w:val="24"/>
                <w:szCs w:val="24"/>
              </w:rPr>
              <w:t xml:space="preserve"> </w:t>
            </w:r>
            <w:r w:rsidR="00FA6783" w:rsidRPr="00696EA1">
              <w:rPr>
                <w:rFonts w:ascii="TraditionalArabic" w:cs="Traditional Arabic" w:hint="cs"/>
                <w:b/>
                <w:bCs/>
                <w:sz w:val="24"/>
                <w:szCs w:val="24"/>
                <w:rtl/>
              </w:rPr>
              <w:t>الحكومة</w:t>
            </w:r>
            <w:r w:rsidR="00FA6783" w:rsidRPr="00696EA1">
              <w:rPr>
                <w:rFonts w:ascii="TraditionalArabic" w:cs="Traditional Arabic"/>
                <w:b/>
                <w:bCs/>
                <w:sz w:val="24"/>
                <w:szCs w:val="24"/>
              </w:rPr>
              <w:t xml:space="preserve"> </w:t>
            </w:r>
            <w:r w:rsidR="00FA6783" w:rsidRPr="00696EA1">
              <w:rPr>
                <w:rFonts w:ascii="TraditionalArabic" w:cs="Traditional Arabic" w:hint="cs"/>
                <w:b/>
                <w:bCs/>
                <w:sz w:val="24"/>
                <w:szCs w:val="24"/>
                <w:rtl/>
              </w:rPr>
              <w:t>فيما</w:t>
            </w:r>
            <w:r w:rsidR="00FA6783" w:rsidRPr="00696EA1">
              <w:rPr>
                <w:rFonts w:ascii="TraditionalArabic" w:cs="Traditional Arabic"/>
                <w:b/>
                <w:bCs/>
                <w:sz w:val="24"/>
                <w:szCs w:val="24"/>
              </w:rPr>
              <w:t xml:space="preserve"> </w:t>
            </w:r>
            <w:r w:rsidR="00FA6783" w:rsidRPr="00696EA1">
              <w:rPr>
                <w:rFonts w:ascii="TraditionalArabic" w:cs="Traditional Arabic" w:hint="cs"/>
                <w:b/>
                <w:bCs/>
                <w:sz w:val="24"/>
                <w:szCs w:val="24"/>
                <w:rtl/>
              </w:rPr>
              <w:t>يخص</w:t>
            </w:r>
            <w:r w:rsidR="00FA6783" w:rsidRPr="00696EA1">
              <w:rPr>
                <w:rFonts w:ascii="TraditionalArabic" w:cs="Traditional Arabic"/>
                <w:b/>
                <w:bCs/>
                <w:sz w:val="24"/>
                <w:szCs w:val="24"/>
              </w:rPr>
              <w:t xml:space="preserve"> </w:t>
            </w:r>
            <w:r w:rsidR="00FA6783" w:rsidRPr="00696EA1">
              <w:rPr>
                <w:rFonts w:ascii="TraditionalArabic" w:cs="Traditional Arabic" w:hint="cs"/>
                <w:b/>
                <w:bCs/>
                <w:sz w:val="24"/>
                <w:szCs w:val="24"/>
                <w:rtl/>
              </w:rPr>
              <w:t>محاربة</w:t>
            </w:r>
            <w:r w:rsidR="00FA6783" w:rsidRPr="00696EA1">
              <w:rPr>
                <w:rFonts w:ascii="TraditionalArabic" w:cs="Traditional Arabic"/>
                <w:b/>
                <w:bCs/>
                <w:sz w:val="24"/>
                <w:szCs w:val="24"/>
              </w:rPr>
              <w:t xml:space="preserve"> </w:t>
            </w:r>
            <w:r w:rsidR="00FA6783" w:rsidRPr="00696EA1">
              <w:rPr>
                <w:rFonts w:ascii="TraditionalArabic" w:cs="Traditional Arabic" w:hint="cs"/>
                <w:b/>
                <w:bCs/>
                <w:sz w:val="24"/>
                <w:szCs w:val="24"/>
                <w:rtl/>
              </w:rPr>
              <w:t>الفقر</w:t>
            </w:r>
            <w:r w:rsidR="00FA6783" w:rsidRPr="00696EA1">
              <w:rPr>
                <w:rFonts w:ascii="TraditionalArabic" w:cs="Traditional Arabic"/>
                <w:b/>
                <w:bCs/>
                <w:sz w:val="24"/>
                <w:szCs w:val="24"/>
              </w:rPr>
              <w:t xml:space="preserve"> </w:t>
            </w:r>
            <w:r w:rsidR="00FA6783" w:rsidRPr="00696EA1">
              <w:rPr>
                <w:rFonts w:ascii="TraditionalArabic" w:cs="Traditional Arabic" w:hint="cs"/>
                <w:b/>
                <w:bCs/>
                <w:sz w:val="24"/>
                <w:szCs w:val="24"/>
                <w:rtl/>
              </w:rPr>
              <w:t>والهشاشة</w:t>
            </w:r>
            <w:r w:rsidR="00FA6783" w:rsidRPr="00696EA1">
              <w:rPr>
                <w:rFonts w:ascii="TraditionalArabic" w:cs="Traditional Arabic"/>
                <w:b/>
                <w:bCs/>
                <w:sz w:val="24"/>
                <w:szCs w:val="24"/>
              </w:rPr>
              <w:t xml:space="preserve"> </w:t>
            </w:r>
            <w:r w:rsidR="00FA6783" w:rsidRPr="00696EA1">
              <w:rPr>
                <w:rFonts w:ascii="TraditionalArabic" w:cs="Traditional Arabic" w:hint="cs"/>
                <w:b/>
                <w:bCs/>
                <w:sz w:val="24"/>
                <w:szCs w:val="24"/>
                <w:rtl/>
              </w:rPr>
              <w:t>من</w:t>
            </w:r>
            <w:r w:rsidR="00FA6783" w:rsidRPr="00696EA1">
              <w:rPr>
                <w:rFonts w:ascii="TraditionalArabic" w:cs="Traditional Arabic"/>
                <w:b/>
                <w:bCs/>
                <w:sz w:val="24"/>
                <w:szCs w:val="24"/>
              </w:rPr>
              <w:t xml:space="preserve"> </w:t>
            </w:r>
            <w:r w:rsidR="00FA6783" w:rsidRPr="00696EA1">
              <w:rPr>
                <w:rFonts w:ascii="TraditionalArabic" w:cs="Traditional Arabic" w:hint="cs"/>
                <w:b/>
                <w:bCs/>
                <w:sz w:val="24"/>
                <w:szCs w:val="24"/>
                <w:rtl/>
              </w:rPr>
              <w:t>خلال</w:t>
            </w:r>
            <w:r w:rsidR="00FA6783" w:rsidRPr="00696EA1">
              <w:rPr>
                <w:rFonts w:ascii="TraditionalArabic" w:cs="Traditional Arabic"/>
                <w:b/>
                <w:bCs/>
                <w:sz w:val="24"/>
                <w:szCs w:val="24"/>
              </w:rPr>
              <w:t xml:space="preserve"> </w:t>
            </w:r>
            <w:r w:rsidR="00FA6783" w:rsidRPr="00696EA1">
              <w:rPr>
                <w:rFonts w:ascii="TraditionalArabic" w:cs="Traditional Arabic" w:hint="cs"/>
                <w:b/>
                <w:bCs/>
                <w:sz w:val="24"/>
                <w:szCs w:val="24"/>
                <w:rtl/>
              </w:rPr>
              <w:t>تقديم</w:t>
            </w:r>
            <w:r w:rsidR="00FA6783" w:rsidRPr="00696EA1">
              <w:rPr>
                <w:rFonts w:ascii="TraditionalArabic" w:cs="Traditional Arabic"/>
                <w:b/>
                <w:bCs/>
                <w:sz w:val="24"/>
                <w:szCs w:val="24"/>
              </w:rPr>
              <w:t xml:space="preserve"> </w:t>
            </w:r>
            <w:r w:rsidR="00FA6783" w:rsidRPr="00696EA1">
              <w:rPr>
                <w:rFonts w:ascii="TraditionalArabic" w:cs="Traditional Arabic" w:hint="cs"/>
                <w:b/>
                <w:bCs/>
                <w:sz w:val="24"/>
                <w:szCs w:val="24"/>
                <w:rtl/>
              </w:rPr>
              <w:t>التمويل</w:t>
            </w:r>
          </w:p>
          <w:p w:rsidR="00866893" w:rsidRPr="00696EA1" w:rsidRDefault="00FA6783" w:rsidP="00E62493">
            <w:pPr>
              <w:autoSpaceDE w:val="0"/>
              <w:autoSpaceDN w:val="0"/>
              <w:bidi/>
              <w:adjustRightInd w:val="0"/>
              <w:jc w:val="lowKashida"/>
              <w:cnfStyle w:val="000000010000" w:firstRow="0" w:lastRow="0" w:firstColumn="0" w:lastColumn="0" w:oddVBand="0" w:evenVBand="0" w:oddHBand="0" w:evenHBand="1" w:firstRowFirstColumn="0" w:firstRowLastColumn="0" w:lastRowFirstColumn="0" w:lastRowLastColumn="0"/>
              <w:rPr>
                <w:rFonts w:cs="Traditional Arabic"/>
                <w:b/>
                <w:bCs/>
                <w:color w:val="000000"/>
                <w:sz w:val="24"/>
                <w:szCs w:val="24"/>
                <w:rtl/>
                <w:lang w:bidi="ar-DZ"/>
              </w:rPr>
            </w:pPr>
            <w:r w:rsidRPr="00696EA1">
              <w:rPr>
                <w:rFonts w:ascii="TraditionalArabic" w:cs="Traditional Arabic" w:hint="cs"/>
                <w:b/>
                <w:bCs/>
                <w:sz w:val="24"/>
                <w:szCs w:val="24"/>
                <w:rtl/>
              </w:rPr>
              <w:t>المصغر</w:t>
            </w:r>
            <w:r w:rsidRPr="00696EA1">
              <w:rPr>
                <w:rFonts w:ascii="TraditionalArabic" w:cs="Traditional Arabic"/>
                <w:b/>
                <w:bCs/>
                <w:sz w:val="24"/>
                <w:szCs w:val="24"/>
              </w:rPr>
              <w:t xml:space="preserve"> </w:t>
            </w:r>
            <w:r w:rsidRPr="00696EA1">
              <w:rPr>
                <w:rFonts w:ascii="TraditionalArabic" w:cs="Traditional Arabic" w:hint="cs"/>
                <w:b/>
                <w:bCs/>
                <w:sz w:val="24"/>
                <w:szCs w:val="24"/>
                <w:rtl/>
              </w:rPr>
              <w:t>للمشاريع،</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خاصة</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النسوية،</w:t>
            </w:r>
            <w:r w:rsidRPr="00696EA1">
              <w:rPr>
                <w:rFonts w:ascii="TraditionalArabic" w:cs="Traditional Arabic"/>
                <w:b/>
                <w:bCs/>
                <w:sz w:val="24"/>
                <w:szCs w:val="24"/>
              </w:rPr>
              <w:t xml:space="preserve"> </w:t>
            </w:r>
            <w:r w:rsidRPr="00696EA1">
              <w:rPr>
                <w:rFonts w:ascii="TraditionalArabic" w:cs="Traditional Arabic" w:hint="cs"/>
                <w:b/>
                <w:bCs/>
                <w:sz w:val="24"/>
                <w:szCs w:val="24"/>
                <w:rtl/>
              </w:rPr>
              <w:t>وهي</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تحت</w:t>
            </w:r>
            <w:r w:rsidRPr="00696EA1">
              <w:rPr>
                <w:rFonts w:ascii="TraditionalArabic" w:cs="Traditional Arabic"/>
                <w:b/>
                <w:bCs/>
                <w:sz w:val="24"/>
                <w:szCs w:val="24"/>
              </w:rPr>
              <w:t xml:space="preserve"> </w:t>
            </w:r>
            <w:r w:rsidRPr="00696EA1">
              <w:rPr>
                <w:rFonts w:ascii="TraditionalArabic" w:cs="Traditional Arabic" w:hint="cs"/>
                <w:b/>
                <w:bCs/>
                <w:sz w:val="24"/>
                <w:szCs w:val="24"/>
                <w:rtl/>
              </w:rPr>
              <w:t>وصاية</w:t>
            </w:r>
            <w:r w:rsidRPr="00696EA1">
              <w:rPr>
                <w:rFonts w:ascii="TraditionalArabic" w:cs="Traditional Arabic"/>
                <w:b/>
                <w:bCs/>
                <w:sz w:val="24"/>
                <w:szCs w:val="24"/>
              </w:rPr>
              <w:t xml:space="preserve"> </w:t>
            </w:r>
            <w:r w:rsidRPr="00696EA1">
              <w:rPr>
                <w:rFonts w:ascii="TraditionalArabic" w:cs="Traditional Arabic" w:hint="cs"/>
                <w:b/>
                <w:bCs/>
                <w:sz w:val="24"/>
                <w:szCs w:val="24"/>
                <w:rtl/>
              </w:rPr>
              <w:t>وزارة</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التضامن</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الوطني</w:t>
            </w:r>
            <w:r w:rsidRPr="00696EA1">
              <w:rPr>
                <w:rFonts w:ascii="TraditionalArabic" w:cs="Traditional Arabic"/>
                <w:b/>
                <w:bCs/>
                <w:sz w:val="24"/>
                <w:szCs w:val="24"/>
              </w:rPr>
              <w:t xml:space="preserve"> </w:t>
            </w:r>
            <w:r w:rsidRPr="00696EA1">
              <w:rPr>
                <w:rFonts w:ascii="TraditionalArabic" w:cs="Traditional Arabic" w:hint="cs"/>
                <w:b/>
                <w:bCs/>
                <w:sz w:val="24"/>
                <w:szCs w:val="24"/>
                <w:rtl/>
              </w:rPr>
              <w:t>والأسرة</w:t>
            </w:r>
            <w:r w:rsidRPr="00696EA1">
              <w:rPr>
                <w:rFonts w:ascii="TraditionalArabic" w:cs="Traditional Arabic"/>
                <w:b/>
                <w:bCs/>
                <w:sz w:val="24"/>
                <w:szCs w:val="24"/>
              </w:rPr>
              <w:t xml:space="preserve"> </w:t>
            </w:r>
            <w:r w:rsidRPr="00696EA1">
              <w:rPr>
                <w:rFonts w:ascii="TraditionalArabic" w:cs="Traditional Arabic" w:hint="cs"/>
                <w:b/>
                <w:bCs/>
                <w:sz w:val="24"/>
                <w:szCs w:val="24"/>
                <w:rtl/>
              </w:rPr>
              <w:t>وقضايا</w:t>
            </w:r>
            <w:r w:rsidRPr="00696EA1">
              <w:rPr>
                <w:rFonts w:ascii="TraditionalArabic" w:cs="Traditional Arabic"/>
                <w:b/>
                <w:bCs/>
                <w:sz w:val="24"/>
                <w:szCs w:val="24"/>
              </w:rPr>
              <w:t xml:space="preserve"> </w:t>
            </w:r>
            <w:r w:rsidRPr="00696EA1">
              <w:rPr>
                <w:rFonts w:ascii="TraditionalArabic" w:cs="Traditional Arabic" w:hint="cs"/>
                <w:b/>
                <w:bCs/>
                <w:sz w:val="24"/>
                <w:szCs w:val="24"/>
                <w:rtl/>
              </w:rPr>
              <w:t>المرأة</w:t>
            </w:r>
            <w:r w:rsidRPr="00696EA1">
              <w:rPr>
                <w:rFonts w:ascii="TraditionalArabic" w:cs="Traditional Arabic"/>
                <w:b/>
                <w:bCs/>
                <w:sz w:val="24"/>
                <w:szCs w:val="24"/>
              </w:rPr>
              <w:t>.</w:t>
            </w:r>
          </w:p>
        </w:tc>
      </w:tr>
      <w:tr w:rsidR="00866893" w:rsidRPr="00696EA1" w:rsidTr="00825FF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3" w:type="dxa"/>
          </w:tcPr>
          <w:p w:rsidR="00866893" w:rsidRPr="00696EA1" w:rsidRDefault="002403BC" w:rsidP="00E62493">
            <w:pPr>
              <w:autoSpaceDE w:val="0"/>
              <w:autoSpaceDN w:val="0"/>
              <w:bidi/>
              <w:adjustRightInd w:val="0"/>
              <w:jc w:val="lowKashida"/>
              <w:rPr>
                <w:rFonts w:asciiTheme="minorHAnsi" w:hAnsiTheme="minorHAnsi" w:cs="Traditional Arabic"/>
                <w:b w:val="0"/>
                <w:bCs w:val="0"/>
                <w:color w:val="000000"/>
                <w:sz w:val="24"/>
                <w:szCs w:val="24"/>
              </w:rPr>
            </w:pPr>
            <w:r w:rsidRPr="00696EA1">
              <w:rPr>
                <w:rFonts w:ascii="TraditionalArabic" w:cs="Traditional Arabic" w:hint="cs"/>
                <w:b w:val="0"/>
                <w:bCs w:val="0"/>
                <w:sz w:val="24"/>
                <w:szCs w:val="24"/>
                <w:rtl/>
              </w:rPr>
              <w:t>الوكالة</w:t>
            </w:r>
            <w:r w:rsidRPr="00696EA1">
              <w:rPr>
                <w:rFonts w:ascii="TraditionalArabic" w:cs="Traditional Arabic"/>
                <w:b w:val="0"/>
                <w:bCs w:val="0"/>
                <w:sz w:val="24"/>
                <w:szCs w:val="24"/>
              </w:rPr>
              <w:t xml:space="preserve"> </w:t>
            </w:r>
            <w:r w:rsidRPr="00696EA1">
              <w:rPr>
                <w:rFonts w:ascii="TraditionalArabic" w:cs="Traditional Arabic" w:hint="cs"/>
                <w:b w:val="0"/>
                <w:bCs w:val="0"/>
                <w:sz w:val="24"/>
                <w:szCs w:val="24"/>
                <w:rtl/>
              </w:rPr>
              <w:t>الوطنية</w:t>
            </w:r>
            <w:r w:rsidRPr="00696EA1">
              <w:rPr>
                <w:rFonts w:ascii="TraditionalArabic" w:cs="Traditional Arabic"/>
                <w:b w:val="0"/>
                <w:bCs w:val="0"/>
                <w:sz w:val="24"/>
                <w:szCs w:val="24"/>
              </w:rPr>
              <w:t xml:space="preserve"> </w:t>
            </w:r>
            <w:r w:rsidRPr="00696EA1">
              <w:rPr>
                <w:rFonts w:ascii="TraditionalArabic" w:cs="Traditional Arabic" w:hint="cs"/>
                <w:b w:val="0"/>
                <w:bCs w:val="0"/>
                <w:sz w:val="24"/>
                <w:szCs w:val="24"/>
                <w:rtl/>
              </w:rPr>
              <w:t>لتطوير</w:t>
            </w:r>
            <w:r w:rsidRPr="00696EA1">
              <w:rPr>
                <w:rFonts w:ascii="TraditionalArabic" w:cs="Traditional Arabic"/>
                <w:b w:val="0"/>
                <w:bCs w:val="0"/>
                <w:sz w:val="24"/>
                <w:szCs w:val="24"/>
              </w:rPr>
              <w:t xml:space="preserve"> </w:t>
            </w:r>
            <w:r w:rsidRPr="00696EA1">
              <w:rPr>
                <w:rFonts w:ascii="TraditionalArabic" w:cs="Traditional Arabic" w:hint="cs"/>
                <w:b w:val="0"/>
                <w:bCs w:val="0"/>
                <w:sz w:val="24"/>
                <w:szCs w:val="24"/>
                <w:rtl/>
              </w:rPr>
              <w:t>المؤسسات</w:t>
            </w:r>
            <w:r w:rsidRPr="00696EA1">
              <w:rPr>
                <w:rFonts w:ascii="TraditionalArabic" w:cs="Traditional Arabic"/>
                <w:b w:val="0"/>
                <w:bCs w:val="0"/>
                <w:sz w:val="24"/>
                <w:szCs w:val="24"/>
              </w:rPr>
              <w:t xml:space="preserve"> </w:t>
            </w:r>
            <w:r w:rsidRPr="00696EA1">
              <w:rPr>
                <w:rFonts w:ascii="TraditionalArabic" w:cs="Traditional Arabic" w:hint="cs"/>
                <w:b w:val="0"/>
                <w:bCs w:val="0"/>
                <w:sz w:val="24"/>
                <w:szCs w:val="24"/>
                <w:rtl/>
              </w:rPr>
              <w:t>الصغيرة</w:t>
            </w:r>
            <w:r w:rsidRPr="00696EA1">
              <w:rPr>
                <w:rFonts w:ascii="TraditionalArabic" w:cs="Traditional Arabic"/>
                <w:b w:val="0"/>
                <w:bCs w:val="0"/>
                <w:sz w:val="24"/>
                <w:szCs w:val="24"/>
              </w:rPr>
              <w:t xml:space="preserve"> </w:t>
            </w:r>
            <w:r w:rsidRPr="00696EA1">
              <w:rPr>
                <w:rFonts w:ascii="TraditionalArabic" w:cs="Traditional Arabic" w:hint="cs"/>
                <w:b w:val="0"/>
                <w:bCs w:val="0"/>
                <w:sz w:val="24"/>
                <w:szCs w:val="24"/>
                <w:rtl/>
              </w:rPr>
              <w:t xml:space="preserve">والمتوسطة </w:t>
            </w:r>
            <w:r w:rsidRPr="00696EA1">
              <w:rPr>
                <w:rFonts w:asciiTheme="majorBidi" w:hAnsiTheme="majorBidi"/>
                <w:b w:val="0"/>
                <w:bCs w:val="0"/>
                <w:sz w:val="24"/>
                <w:szCs w:val="24"/>
              </w:rPr>
              <w:t>AND</w:t>
            </w:r>
            <w:r w:rsidRPr="00696EA1">
              <w:rPr>
                <w:rFonts w:cs="Traditional Arabic"/>
                <w:b w:val="0"/>
                <w:bCs w:val="0"/>
                <w:sz w:val="24"/>
                <w:szCs w:val="24"/>
              </w:rPr>
              <w:t>-</w:t>
            </w:r>
            <w:r w:rsidRPr="00696EA1">
              <w:rPr>
                <w:rFonts w:asciiTheme="majorBidi" w:hAnsiTheme="majorBidi"/>
                <w:b w:val="0"/>
                <w:bCs w:val="0"/>
                <w:sz w:val="24"/>
                <w:szCs w:val="24"/>
              </w:rPr>
              <w:t>PME</w:t>
            </w:r>
          </w:p>
        </w:tc>
        <w:tc>
          <w:tcPr>
            <w:tcW w:w="6947" w:type="dxa"/>
          </w:tcPr>
          <w:p w:rsidR="00866893" w:rsidRPr="00696EA1" w:rsidRDefault="003D5B1A" w:rsidP="00E62493">
            <w:pPr>
              <w:autoSpaceDE w:val="0"/>
              <w:autoSpaceDN w:val="0"/>
              <w:bidi/>
              <w:adjustRightInd w:val="0"/>
              <w:jc w:val="lowKashida"/>
              <w:cnfStyle w:val="000000100000" w:firstRow="0" w:lastRow="0" w:firstColumn="0" w:lastColumn="0" w:oddVBand="0" w:evenVBand="0" w:oddHBand="1" w:evenHBand="0" w:firstRowFirstColumn="0" w:firstRowLastColumn="0" w:lastRowFirstColumn="0" w:lastRowLastColumn="0"/>
              <w:rPr>
                <w:rFonts w:ascii="TraditionalArabic" w:cs="Traditional Arabic"/>
                <w:b/>
                <w:bCs/>
                <w:sz w:val="24"/>
                <w:szCs w:val="24"/>
                <w:rtl/>
              </w:rPr>
            </w:pPr>
            <w:r w:rsidRPr="00696EA1">
              <w:rPr>
                <w:rFonts w:cs="Traditional Arabic" w:hint="cs"/>
                <w:b/>
                <w:bCs/>
                <w:color w:val="000000"/>
                <w:sz w:val="24"/>
                <w:szCs w:val="24"/>
                <w:rtl/>
                <w:lang w:bidi="ar-DZ"/>
              </w:rPr>
              <w:t>أنشئت</w:t>
            </w:r>
            <w:r w:rsidR="00C35527" w:rsidRPr="00696EA1">
              <w:rPr>
                <w:rFonts w:cs="Traditional Arabic" w:hint="cs"/>
                <w:b/>
                <w:bCs/>
                <w:color w:val="000000"/>
                <w:sz w:val="24"/>
                <w:szCs w:val="24"/>
                <w:rtl/>
                <w:lang w:bidi="ar-DZ"/>
              </w:rPr>
              <w:t xml:space="preserve"> بموجب المرسوم التنفيذي رقم 05-165 المؤرخ في 03 ماي 2005 من اجل </w:t>
            </w:r>
            <w:r w:rsidR="00C35527" w:rsidRPr="00696EA1">
              <w:rPr>
                <w:rFonts w:ascii="TraditionalArabic" w:cs="Traditional Arabic" w:hint="cs"/>
                <w:b/>
                <w:bCs/>
                <w:sz w:val="24"/>
                <w:szCs w:val="24"/>
                <w:rtl/>
              </w:rPr>
              <w:t>انجاز</w:t>
            </w:r>
            <w:r w:rsidR="00C35527" w:rsidRPr="00696EA1">
              <w:rPr>
                <w:rFonts w:ascii="TraditionalArabic" w:cs="Traditional Arabic"/>
                <w:b/>
                <w:bCs/>
                <w:sz w:val="24"/>
                <w:szCs w:val="24"/>
              </w:rPr>
              <w:t xml:space="preserve"> </w:t>
            </w:r>
            <w:r w:rsidR="00C35527" w:rsidRPr="00696EA1">
              <w:rPr>
                <w:rFonts w:ascii="TraditionalArabic" w:cs="Traditional Arabic" w:hint="cs"/>
                <w:b/>
                <w:bCs/>
                <w:sz w:val="24"/>
                <w:szCs w:val="24"/>
                <w:rtl/>
              </w:rPr>
              <w:t>دراسات</w:t>
            </w:r>
            <w:r w:rsidR="00C35527" w:rsidRPr="00696EA1">
              <w:rPr>
                <w:rFonts w:ascii="TraditionalArabic" w:cs="Traditional Arabic"/>
                <w:b/>
                <w:bCs/>
                <w:sz w:val="24"/>
                <w:szCs w:val="24"/>
              </w:rPr>
              <w:t xml:space="preserve"> </w:t>
            </w:r>
            <w:r w:rsidR="00C35527" w:rsidRPr="00696EA1">
              <w:rPr>
                <w:rFonts w:ascii="TraditionalArabic" w:cs="Traditional Arabic" w:hint="cs"/>
                <w:b/>
                <w:bCs/>
                <w:sz w:val="24"/>
                <w:szCs w:val="24"/>
                <w:rtl/>
              </w:rPr>
              <w:t>حول</w:t>
            </w:r>
            <w:r w:rsidR="00C35527" w:rsidRPr="00696EA1">
              <w:rPr>
                <w:rFonts w:ascii="TraditionalArabic" w:cs="Traditional Arabic"/>
                <w:b/>
                <w:bCs/>
                <w:sz w:val="24"/>
                <w:szCs w:val="24"/>
              </w:rPr>
              <w:t xml:space="preserve"> </w:t>
            </w:r>
            <w:r w:rsidR="00C35527" w:rsidRPr="00696EA1">
              <w:rPr>
                <w:rFonts w:ascii="TraditionalArabic" w:cs="Traditional Arabic" w:hint="cs"/>
                <w:b/>
                <w:bCs/>
                <w:sz w:val="24"/>
                <w:szCs w:val="24"/>
                <w:rtl/>
              </w:rPr>
              <w:t>فروع</w:t>
            </w:r>
            <w:r w:rsidR="00C35527" w:rsidRPr="00696EA1">
              <w:rPr>
                <w:rFonts w:ascii="TraditionalArabic" w:cs="Traditional Arabic"/>
                <w:b/>
                <w:bCs/>
                <w:sz w:val="24"/>
                <w:szCs w:val="24"/>
              </w:rPr>
              <w:t xml:space="preserve"> </w:t>
            </w:r>
            <w:r w:rsidR="00C35527" w:rsidRPr="00696EA1">
              <w:rPr>
                <w:rFonts w:ascii="TraditionalArabic" w:cs="Traditional Arabic" w:hint="cs"/>
                <w:b/>
                <w:bCs/>
                <w:sz w:val="24"/>
                <w:szCs w:val="24"/>
                <w:rtl/>
              </w:rPr>
              <w:t>قطاعات</w:t>
            </w:r>
            <w:r w:rsidR="00C35527" w:rsidRPr="00696EA1">
              <w:rPr>
                <w:rFonts w:ascii="TraditionalArabic" w:cs="Traditional Arabic"/>
                <w:b/>
                <w:bCs/>
                <w:sz w:val="24"/>
                <w:szCs w:val="24"/>
              </w:rPr>
              <w:t xml:space="preserve"> </w:t>
            </w:r>
            <w:r w:rsidR="00C35527" w:rsidRPr="00696EA1">
              <w:rPr>
                <w:rFonts w:ascii="TraditionalArabic" w:cs="Traditional Arabic" w:hint="cs"/>
                <w:b/>
                <w:bCs/>
                <w:sz w:val="24"/>
                <w:szCs w:val="24"/>
                <w:rtl/>
              </w:rPr>
              <w:t>النشاطات</w:t>
            </w:r>
            <w:r w:rsidR="00C35527" w:rsidRPr="00696EA1">
              <w:rPr>
                <w:rFonts w:ascii="TraditionalArabic" w:cs="Traditional Arabic"/>
                <w:b/>
                <w:bCs/>
                <w:sz w:val="24"/>
                <w:szCs w:val="24"/>
              </w:rPr>
              <w:t xml:space="preserve"> </w:t>
            </w:r>
            <w:r w:rsidR="00C35527" w:rsidRPr="00696EA1">
              <w:rPr>
                <w:rFonts w:ascii="TraditionalArabic" w:cs="Traditional Arabic" w:hint="cs"/>
                <w:b/>
                <w:bCs/>
                <w:sz w:val="24"/>
                <w:szCs w:val="24"/>
                <w:rtl/>
              </w:rPr>
              <w:t>الاقتصادية</w:t>
            </w:r>
            <w:r w:rsidR="00C35527" w:rsidRPr="00696EA1">
              <w:rPr>
                <w:rFonts w:ascii="TraditionalArabic" w:cs="Traditional Arabic"/>
                <w:b/>
                <w:bCs/>
                <w:sz w:val="24"/>
                <w:szCs w:val="24"/>
              </w:rPr>
              <w:t xml:space="preserve"> </w:t>
            </w:r>
            <w:r w:rsidR="00C35527" w:rsidRPr="00696EA1">
              <w:rPr>
                <w:rFonts w:ascii="TraditionalArabic" w:cs="Traditional Arabic" w:hint="cs"/>
                <w:b/>
                <w:bCs/>
                <w:sz w:val="24"/>
                <w:szCs w:val="24"/>
                <w:rtl/>
              </w:rPr>
              <w:t>والمذكرات</w:t>
            </w:r>
            <w:r w:rsidR="00C35527" w:rsidRPr="00696EA1">
              <w:rPr>
                <w:rFonts w:ascii="TraditionalArabic" w:cs="Traditional Arabic"/>
                <w:b/>
                <w:bCs/>
                <w:sz w:val="24"/>
                <w:szCs w:val="24"/>
              </w:rPr>
              <w:t xml:space="preserve"> </w:t>
            </w:r>
            <w:r w:rsidR="00C35527" w:rsidRPr="00696EA1">
              <w:rPr>
                <w:rFonts w:ascii="TraditionalArabic" w:cs="Traditional Arabic" w:hint="cs"/>
                <w:b/>
                <w:bCs/>
                <w:sz w:val="24"/>
                <w:szCs w:val="24"/>
                <w:rtl/>
              </w:rPr>
              <w:t>الظرفية</w:t>
            </w:r>
            <w:r w:rsidR="00C35527" w:rsidRPr="00696EA1">
              <w:rPr>
                <w:rFonts w:ascii="TraditionalArabic" w:cs="Traditional Arabic"/>
                <w:b/>
                <w:bCs/>
                <w:sz w:val="24"/>
                <w:szCs w:val="24"/>
              </w:rPr>
              <w:t xml:space="preserve"> </w:t>
            </w:r>
            <w:r w:rsidR="00C35527" w:rsidRPr="00696EA1">
              <w:rPr>
                <w:rFonts w:ascii="TraditionalArabic" w:cs="Traditional Arabic" w:hint="cs"/>
                <w:b/>
                <w:bCs/>
                <w:sz w:val="24"/>
                <w:szCs w:val="24"/>
                <w:rtl/>
              </w:rPr>
              <w:t>الدورية؛</w:t>
            </w:r>
            <w:r w:rsidR="00C35527" w:rsidRPr="00696EA1">
              <w:rPr>
                <w:rFonts w:ascii="TraditionalArabic" w:cs="Traditional Arabic"/>
                <w:b/>
                <w:bCs/>
                <w:sz w:val="24"/>
                <w:szCs w:val="24"/>
              </w:rPr>
              <w:t xml:space="preserve"> </w:t>
            </w:r>
            <w:r w:rsidR="00C35527" w:rsidRPr="00696EA1">
              <w:rPr>
                <w:rFonts w:ascii="TraditionalArabic" w:cs="Traditional Arabic" w:hint="cs"/>
                <w:b/>
                <w:bCs/>
                <w:sz w:val="24"/>
                <w:szCs w:val="24"/>
                <w:rtl/>
              </w:rPr>
              <w:t>جمع</w:t>
            </w:r>
            <w:r w:rsidR="00C35527" w:rsidRPr="00696EA1">
              <w:rPr>
                <w:rFonts w:ascii="TraditionalArabic" w:cs="Traditional Arabic"/>
                <w:b/>
                <w:bCs/>
                <w:sz w:val="24"/>
                <w:szCs w:val="24"/>
              </w:rPr>
              <w:t xml:space="preserve"> </w:t>
            </w:r>
            <w:r w:rsidR="00C35527" w:rsidRPr="00696EA1">
              <w:rPr>
                <w:rFonts w:ascii="TraditionalArabic" w:cs="Traditional Arabic" w:hint="cs"/>
                <w:b/>
                <w:bCs/>
                <w:sz w:val="24"/>
                <w:szCs w:val="24"/>
                <w:rtl/>
              </w:rPr>
              <w:t>واستغلال</w:t>
            </w:r>
            <w:r w:rsidR="00C35527" w:rsidRPr="00696EA1">
              <w:rPr>
                <w:rFonts w:ascii="TraditionalArabic" w:cs="Traditional Arabic"/>
                <w:b/>
                <w:bCs/>
                <w:sz w:val="24"/>
                <w:szCs w:val="24"/>
              </w:rPr>
              <w:t xml:space="preserve"> </w:t>
            </w:r>
            <w:r w:rsidR="00C35527" w:rsidRPr="00696EA1">
              <w:rPr>
                <w:rFonts w:ascii="TraditionalArabic" w:cs="Traditional Arabic" w:hint="cs"/>
                <w:b/>
                <w:bCs/>
                <w:sz w:val="24"/>
                <w:szCs w:val="24"/>
                <w:rtl/>
              </w:rPr>
              <w:t>ونشر</w:t>
            </w:r>
            <w:r w:rsidR="00C35527" w:rsidRPr="00696EA1">
              <w:rPr>
                <w:rFonts w:ascii="TraditionalArabic" w:cs="Traditional Arabic"/>
                <w:b/>
                <w:bCs/>
                <w:sz w:val="24"/>
                <w:szCs w:val="24"/>
              </w:rPr>
              <w:t xml:space="preserve"> </w:t>
            </w:r>
            <w:r w:rsidR="00C35527" w:rsidRPr="00696EA1">
              <w:rPr>
                <w:rFonts w:ascii="TraditionalArabic" w:cs="Traditional Arabic" w:hint="cs"/>
                <w:b/>
                <w:bCs/>
                <w:sz w:val="24"/>
                <w:szCs w:val="24"/>
                <w:rtl/>
              </w:rPr>
              <w:t>معلومات</w:t>
            </w:r>
            <w:r w:rsidR="00C35527" w:rsidRPr="00696EA1">
              <w:rPr>
                <w:rFonts w:ascii="TraditionalArabic" w:cs="Traditional Arabic"/>
                <w:b/>
                <w:bCs/>
                <w:sz w:val="24"/>
                <w:szCs w:val="24"/>
              </w:rPr>
              <w:t xml:space="preserve"> </w:t>
            </w:r>
            <w:r w:rsidR="00C35527" w:rsidRPr="00696EA1">
              <w:rPr>
                <w:rFonts w:ascii="TraditionalArabic" w:cs="Traditional Arabic" w:hint="cs"/>
                <w:b/>
                <w:bCs/>
                <w:sz w:val="24"/>
                <w:szCs w:val="24"/>
                <w:rtl/>
              </w:rPr>
              <w:t>محددة</w:t>
            </w:r>
            <w:r w:rsidR="00C35527" w:rsidRPr="00696EA1">
              <w:rPr>
                <w:rFonts w:ascii="TraditionalArabic" w:cs="Traditional Arabic"/>
                <w:b/>
                <w:bCs/>
                <w:sz w:val="24"/>
                <w:szCs w:val="24"/>
              </w:rPr>
              <w:t xml:space="preserve"> </w:t>
            </w:r>
            <w:r w:rsidR="00C35527" w:rsidRPr="00696EA1">
              <w:rPr>
                <w:rFonts w:ascii="TraditionalArabic" w:cs="Traditional Arabic" w:hint="cs"/>
                <w:b/>
                <w:bCs/>
                <w:sz w:val="24"/>
                <w:szCs w:val="24"/>
                <w:rtl/>
              </w:rPr>
              <w:t>في</w:t>
            </w:r>
            <w:r w:rsidR="00D644E0" w:rsidRPr="00696EA1">
              <w:rPr>
                <w:rFonts w:ascii="TraditionalArabic" w:cs="Traditional Arabic" w:hint="cs"/>
                <w:b/>
                <w:bCs/>
                <w:sz w:val="24"/>
                <w:szCs w:val="24"/>
                <w:rtl/>
                <w:lang w:bidi="ar-DZ"/>
              </w:rPr>
              <w:t xml:space="preserve"> </w:t>
            </w:r>
            <w:r w:rsidR="00C35527" w:rsidRPr="00696EA1">
              <w:rPr>
                <w:rFonts w:ascii="TraditionalArabic" w:cs="Traditional Arabic" w:hint="cs"/>
                <w:b/>
                <w:bCs/>
                <w:sz w:val="24"/>
                <w:szCs w:val="24"/>
                <w:rtl/>
              </w:rPr>
              <w:t>ميدان</w:t>
            </w:r>
            <w:r w:rsidR="00C35527" w:rsidRPr="00696EA1">
              <w:rPr>
                <w:rFonts w:ascii="TraditionalArabic" w:cs="Traditional Arabic"/>
                <w:b/>
                <w:bCs/>
                <w:sz w:val="24"/>
                <w:szCs w:val="24"/>
              </w:rPr>
              <w:t xml:space="preserve"> </w:t>
            </w:r>
            <w:r w:rsidR="00C35527" w:rsidRPr="00696EA1">
              <w:rPr>
                <w:rFonts w:ascii="TraditionalArabic" w:cs="Traditional Arabic" w:hint="cs"/>
                <w:b/>
                <w:bCs/>
                <w:sz w:val="24"/>
                <w:szCs w:val="24"/>
                <w:rtl/>
              </w:rPr>
              <w:t>نشاط</w:t>
            </w:r>
            <w:r w:rsidR="00C35527" w:rsidRPr="00696EA1">
              <w:rPr>
                <w:rFonts w:ascii="TraditionalArabic" w:cs="Traditional Arabic"/>
                <w:b/>
                <w:bCs/>
                <w:sz w:val="24"/>
                <w:szCs w:val="24"/>
              </w:rPr>
              <w:t xml:space="preserve"> </w:t>
            </w:r>
            <w:r w:rsidR="00C35527" w:rsidRPr="00696EA1">
              <w:rPr>
                <w:rFonts w:ascii="TraditionalArabic" w:cs="Traditional Arabic" w:hint="cs"/>
                <w:b/>
                <w:bCs/>
                <w:sz w:val="24"/>
                <w:szCs w:val="24"/>
                <w:rtl/>
              </w:rPr>
              <w:t>المؤسسات</w:t>
            </w:r>
            <w:r w:rsidR="00C35527" w:rsidRPr="00696EA1">
              <w:rPr>
                <w:rFonts w:ascii="TraditionalArabic" w:cs="Traditional Arabic"/>
                <w:b/>
                <w:bCs/>
                <w:sz w:val="24"/>
                <w:szCs w:val="24"/>
              </w:rPr>
              <w:t xml:space="preserve"> </w:t>
            </w:r>
            <w:r w:rsidR="00C35527" w:rsidRPr="00696EA1">
              <w:rPr>
                <w:rFonts w:ascii="TraditionalArabic" w:cs="Traditional Arabic" w:hint="cs"/>
                <w:b/>
                <w:bCs/>
                <w:sz w:val="24"/>
                <w:szCs w:val="24"/>
                <w:rtl/>
              </w:rPr>
              <w:t>الصغيرة</w:t>
            </w:r>
            <w:r w:rsidR="00C35527" w:rsidRPr="00696EA1">
              <w:rPr>
                <w:rFonts w:ascii="TraditionalArabic" w:cs="Traditional Arabic"/>
                <w:b/>
                <w:bCs/>
                <w:sz w:val="24"/>
                <w:szCs w:val="24"/>
              </w:rPr>
              <w:t xml:space="preserve"> </w:t>
            </w:r>
            <w:r w:rsidR="00C35527" w:rsidRPr="00696EA1">
              <w:rPr>
                <w:rFonts w:ascii="TraditionalArabic" w:cs="Traditional Arabic" w:hint="cs"/>
                <w:b/>
                <w:bCs/>
                <w:sz w:val="24"/>
                <w:szCs w:val="24"/>
                <w:rtl/>
              </w:rPr>
              <w:t>والمتوسطة</w:t>
            </w:r>
          </w:p>
        </w:tc>
      </w:tr>
      <w:tr w:rsidR="00866893" w:rsidRPr="00696EA1" w:rsidTr="00825FF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3" w:type="dxa"/>
          </w:tcPr>
          <w:p w:rsidR="00866893" w:rsidRPr="00696EA1" w:rsidRDefault="0045040A" w:rsidP="00E62493">
            <w:pPr>
              <w:autoSpaceDE w:val="0"/>
              <w:autoSpaceDN w:val="0"/>
              <w:bidi/>
              <w:adjustRightInd w:val="0"/>
              <w:jc w:val="lowKashida"/>
              <w:rPr>
                <w:rFonts w:asciiTheme="minorHAnsi" w:hAnsiTheme="minorHAnsi" w:cs="Traditional Arabic"/>
                <w:b w:val="0"/>
                <w:bCs w:val="0"/>
                <w:color w:val="000000"/>
                <w:sz w:val="24"/>
                <w:szCs w:val="24"/>
              </w:rPr>
            </w:pPr>
            <w:r w:rsidRPr="00696EA1">
              <w:rPr>
                <w:rFonts w:ascii="TraditionalArabic" w:cs="Traditional Arabic" w:hint="cs"/>
                <w:b w:val="0"/>
                <w:bCs w:val="0"/>
                <w:sz w:val="24"/>
                <w:szCs w:val="24"/>
                <w:rtl/>
              </w:rPr>
              <w:t>الوكالة</w:t>
            </w:r>
            <w:r w:rsidRPr="00696EA1">
              <w:rPr>
                <w:rFonts w:ascii="TraditionalArabic" w:cs="Traditional Arabic"/>
                <w:b w:val="0"/>
                <w:bCs w:val="0"/>
                <w:sz w:val="24"/>
                <w:szCs w:val="24"/>
              </w:rPr>
              <w:t xml:space="preserve"> </w:t>
            </w:r>
            <w:r w:rsidRPr="00696EA1">
              <w:rPr>
                <w:rFonts w:ascii="TraditionalArabic" w:cs="Traditional Arabic" w:hint="cs"/>
                <w:b w:val="0"/>
                <w:bCs w:val="0"/>
                <w:sz w:val="24"/>
                <w:szCs w:val="24"/>
                <w:rtl/>
              </w:rPr>
              <w:t>الوطنية</w:t>
            </w:r>
            <w:r w:rsidRPr="00696EA1">
              <w:rPr>
                <w:rFonts w:ascii="TraditionalArabic" w:cs="Traditional Arabic"/>
                <w:b w:val="0"/>
                <w:bCs w:val="0"/>
                <w:sz w:val="24"/>
                <w:szCs w:val="24"/>
              </w:rPr>
              <w:t xml:space="preserve"> </w:t>
            </w:r>
            <w:r w:rsidRPr="00696EA1">
              <w:rPr>
                <w:rFonts w:ascii="TraditionalArabic" w:cs="Traditional Arabic" w:hint="cs"/>
                <w:b w:val="0"/>
                <w:bCs w:val="0"/>
                <w:sz w:val="24"/>
                <w:szCs w:val="24"/>
                <w:rtl/>
              </w:rPr>
              <w:t>للوساطة</w:t>
            </w:r>
            <w:r w:rsidRPr="00696EA1">
              <w:rPr>
                <w:rFonts w:ascii="TraditionalArabic" w:cs="Traditional Arabic"/>
                <w:b w:val="0"/>
                <w:bCs w:val="0"/>
                <w:sz w:val="24"/>
                <w:szCs w:val="24"/>
              </w:rPr>
              <w:t xml:space="preserve"> </w:t>
            </w:r>
            <w:r w:rsidRPr="00696EA1">
              <w:rPr>
                <w:rFonts w:ascii="TraditionalArabic" w:cs="Traditional Arabic" w:hint="cs"/>
                <w:b w:val="0"/>
                <w:bCs w:val="0"/>
                <w:sz w:val="24"/>
                <w:szCs w:val="24"/>
                <w:rtl/>
              </w:rPr>
              <w:t>والضبط</w:t>
            </w:r>
            <w:r w:rsidRPr="00696EA1">
              <w:rPr>
                <w:rFonts w:ascii="TraditionalArabic" w:cs="Traditional Arabic"/>
                <w:b w:val="0"/>
                <w:bCs w:val="0"/>
                <w:sz w:val="24"/>
                <w:szCs w:val="24"/>
              </w:rPr>
              <w:t xml:space="preserve"> </w:t>
            </w:r>
            <w:r w:rsidRPr="00696EA1">
              <w:rPr>
                <w:rFonts w:ascii="TraditionalArabic" w:cs="Traditional Arabic" w:hint="cs"/>
                <w:b w:val="0"/>
                <w:bCs w:val="0"/>
                <w:sz w:val="24"/>
                <w:szCs w:val="24"/>
                <w:rtl/>
              </w:rPr>
              <w:t>العقاري</w:t>
            </w:r>
            <w:r w:rsidR="00C61A38" w:rsidRPr="00696EA1">
              <w:rPr>
                <w:rFonts w:ascii="TraditionalArabic" w:cs="Traditional Arabic" w:hint="cs"/>
                <w:b w:val="0"/>
                <w:bCs w:val="0"/>
                <w:sz w:val="24"/>
                <w:szCs w:val="24"/>
                <w:rtl/>
              </w:rPr>
              <w:t xml:space="preserve"> </w:t>
            </w:r>
            <w:r w:rsidRPr="00696EA1">
              <w:rPr>
                <w:rFonts w:asciiTheme="majorBidi" w:hAnsiTheme="majorBidi"/>
                <w:b w:val="0"/>
                <w:bCs w:val="0"/>
                <w:sz w:val="24"/>
                <w:szCs w:val="24"/>
              </w:rPr>
              <w:t>ANIREF</w:t>
            </w:r>
          </w:p>
        </w:tc>
        <w:tc>
          <w:tcPr>
            <w:tcW w:w="6947" w:type="dxa"/>
          </w:tcPr>
          <w:p w:rsidR="00866893" w:rsidRPr="00696EA1" w:rsidRDefault="003D5B1A" w:rsidP="00E62493">
            <w:pPr>
              <w:autoSpaceDE w:val="0"/>
              <w:autoSpaceDN w:val="0"/>
              <w:bidi/>
              <w:adjustRightInd w:val="0"/>
              <w:jc w:val="lowKashida"/>
              <w:cnfStyle w:val="000000010000" w:firstRow="0" w:lastRow="0" w:firstColumn="0" w:lastColumn="0" w:oddVBand="0" w:evenVBand="0" w:oddHBand="0" w:evenHBand="1" w:firstRowFirstColumn="0" w:firstRowLastColumn="0" w:lastRowFirstColumn="0" w:lastRowLastColumn="0"/>
              <w:rPr>
                <w:rFonts w:ascii="TraditionalArabic" w:cs="Traditional Arabic"/>
                <w:b/>
                <w:bCs/>
                <w:sz w:val="24"/>
                <w:szCs w:val="24"/>
                <w:rtl/>
              </w:rPr>
            </w:pPr>
            <w:r w:rsidRPr="00696EA1">
              <w:rPr>
                <w:rFonts w:cs="Traditional Arabic" w:hint="cs"/>
                <w:b/>
                <w:bCs/>
                <w:color w:val="000000"/>
                <w:sz w:val="24"/>
                <w:szCs w:val="24"/>
                <w:rtl/>
                <w:lang w:bidi="ar-DZ"/>
              </w:rPr>
              <w:t>أنشئت</w:t>
            </w:r>
            <w:r w:rsidR="0045040A" w:rsidRPr="00696EA1">
              <w:rPr>
                <w:rFonts w:cs="Traditional Arabic" w:hint="cs"/>
                <w:b/>
                <w:bCs/>
                <w:color w:val="000000"/>
                <w:sz w:val="24"/>
                <w:szCs w:val="24"/>
                <w:rtl/>
                <w:lang w:bidi="ar-DZ"/>
              </w:rPr>
              <w:t xml:space="preserve"> بموجب المرسوم التنفيذي رقم 07-119 المؤرخ في 23 </w:t>
            </w:r>
            <w:r w:rsidRPr="00696EA1">
              <w:rPr>
                <w:rFonts w:cs="Traditional Arabic" w:hint="cs"/>
                <w:b/>
                <w:bCs/>
                <w:color w:val="000000"/>
                <w:sz w:val="24"/>
                <w:szCs w:val="24"/>
                <w:rtl/>
                <w:lang w:bidi="ar-DZ"/>
              </w:rPr>
              <w:t>ابريل</w:t>
            </w:r>
            <w:r w:rsidR="0045040A" w:rsidRPr="00696EA1">
              <w:rPr>
                <w:rFonts w:cs="Traditional Arabic" w:hint="cs"/>
                <w:b/>
                <w:bCs/>
                <w:color w:val="000000"/>
                <w:sz w:val="24"/>
                <w:szCs w:val="24"/>
                <w:rtl/>
                <w:lang w:bidi="ar-DZ"/>
              </w:rPr>
              <w:t xml:space="preserve"> 2007 </w:t>
            </w:r>
            <w:r w:rsidR="0045040A" w:rsidRPr="00696EA1">
              <w:rPr>
                <w:rFonts w:ascii="TraditionalArabic" w:cs="Traditional Arabic" w:hint="cs"/>
                <w:b/>
                <w:bCs/>
                <w:sz w:val="24"/>
                <w:szCs w:val="24"/>
                <w:rtl/>
              </w:rPr>
              <w:t>وهي</w:t>
            </w:r>
            <w:r w:rsidR="0045040A" w:rsidRPr="00696EA1">
              <w:rPr>
                <w:rFonts w:ascii="TraditionalArabic" w:cs="Traditional Arabic"/>
                <w:b/>
                <w:bCs/>
                <w:sz w:val="24"/>
                <w:szCs w:val="24"/>
              </w:rPr>
              <w:t xml:space="preserve"> </w:t>
            </w:r>
            <w:r w:rsidR="0045040A" w:rsidRPr="00696EA1">
              <w:rPr>
                <w:rFonts w:ascii="TraditionalArabic" w:cs="Traditional Arabic" w:hint="cs"/>
                <w:b/>
                <w:bCs/>
                <w:sz w:val="24"/>
                <w:szCs w:val="24"/>
                <w:rtl/>
              </w:rPr>
              <w:t>مؤسسة</w:t>
            </w:r>
            <w:r w:rsidR="0045040A" w:rsidRPr="00696EA1">
              <w:rPr>
                <w:rFonts w:ascii="TraditionalArabic" w:cs="Traditional Arabic"/>
                <w:b/>
                <w:bCs/>
                <w:sz w:val="24"/>
                <w:szCs w:val="24"/>
              </w:rPr>
              <w:t xml:space="preserve"> </w:t>
            </w:r>
            <w:r w:rsidR="0045040A" w:rsidRPr="00696EA1">
              <w:rPr>
                <w:rFonts w:ascii="TraditionalArabic" w:cs="Traditional Arabic" w:hint="cs"/>
                <w:b/>
                <w:bCs/>
                <w:sz w:val="24"/>
                <w:szCs w:val="24"/>
                <w:rtl/>
              </w:rPr>
              <w:t>عمومية</w:t>
            </w:r>
            <w:r w:rsidR="0045040A" w:rsidRPr="00696EA1">
              <w:rPr>
                <w:rFonts w:ascii="TraditionalArabic" w:cs="Traditional Arabic"/>
                <w:b/>
                <w:bCs/>
                <w:sz w:val="24"/>
                <w:szCs w:val="24"/>
              </w:rPr>
              <w:t xml:space="preserve"> </w:t>
            </w:r>
            <w:r w:rsidR="0045040A" w:rsidRPr="00696EA1">
              <w:rPr>
                <w:rFonts w:ascii="TraditionalArabic" w:cs="Traditional Arabic" w:hint="cs"/>
                <w:b/>
                <w:bCs/>
                <w:sz w:val="24"/>
                <w:szCs w:val="24"/>
                <w:rtl/>
              </w:rPr>
              <w:t>ذات</w:t>
            </w:r>
            <w:r w:rsidR="0045040A" w:rsidRPr="00696EA1">
              <w:rPr>
                <w:rFonts w:ascii="TraditionalArabic" w:cs="Traditional Arabic"/>
                <w:b/>
                <w:bCs/>
                <w:sz w:val="24"/>
                <w:szCs w:val="24"/>
              </w:rPr>
              <w:t xml:space="preserve"> </w:t>
            </w:r>
            <w:r w:rsidR="0045040A" w:rsidRPr="00696EA1">
              <w:rPr>
                <w:rFonts w:ascii="TraditionalArabic" w:cs="Traditional Arabic" w:hint="cs"/>
                <w:b/>
                <w:bCs/>
                <w:sz w:val="24"/>
                <w:szCs w:val="24"/>
                <w:rtl/>
              </w:rPr>
              <w:t>طابع</w:t>
            </w:r>
            <w:r w:rsidR="0045040A" w:rsidRPr="00696EA1">
              <w:rPr>
                <w:rFonts w:ascii="TraditionalArabic" w:cs="Traditional Arabic"/>
                <w:b/>
                <w:bCs/>
                <w:sz w:val="24"/>
                <w:szCs w:val="24"/>
              </w:rPr>
              <w:t xml:space="preserve"> </w:t>
            </w:r>
            <w:r w:rsidR="0045040A" w:rsidRPr="00696EA1">
              <w:rPr>
                <w:rFonts w:ascii="TraditionalArabic" w:cs="Traditional Arabic" w:hint="cs"/>
                <w:b/>
                <w:bCs/>
                <w:sz w:val="24"/>
                <w:szCs w:val="24"/>
                <w:rtl/>
              </w:rPr>
              <w:t>صناعي</w:t>
            </w:r>
            <w:r w:rsidR="0045040A" w:rsidRPr="00696EA1">
              <w:rPr>
                <w:rFonts w:ascii="TraditionalArabic" w:cs="Traditional Arabic"/>
                <w:b/>
                <w:bCs/>
                <w:sz w:val="24"/>
                <w:szCs w:val="24"/>
              </w:rPr>
              <w:t xml:space="preserve"> </w:t>
            </w:r>
            <w:r w:rsidR="0045040A" w:rsidRPr="00696EA1">
              <w:rPr>
                <w:rFonts w:ascii="TraditionalArabic" w:cs="Traditional Arabic" w:hint="cs"/>
                <w:b/>
                <w:bCs/>
                <w:sz w:val="24"/>
                <w:szCs w:val="24"/>
                <w:rtl/>
              </w:rPr>
              <w:t>وتجاري،</w:t>
            </w:r>
            <w:r w:rsidR="0045040A" w:rsidRPr="00696EA1">
              <w:rPr>
                <w:rFonts w:ascii="TraditionalArabic" w:cs="Traditional Arabic"/>
                <w:b/>
                <w:bCs/>
                <w:sz w:val="24"/>
                <w:szCs w:val="24"/>
              </w:rPr>
              <w:t xml:space="preserve"> </w:t>
            </w:r>
            <w:r w:rsidR="00D644E0" w:rsidRPr="00696EA1">
              <w:rPr>
                <w:rFonts w:ascii="TraditionalArabic" w:cs="Traditional Arabic" w:hint="cs"/>
                <w:b/>
                <w:bCs/>
                <w:sz w:val="24"/>
                <w:szCs w:val="24"/>
                <w:rtl/>
              </w:rPr>
              <w:t>تعمل على</w:t>
            </w:r>
            <w:r w:rsidR="0045040A" w:rsidRPr="00696EA1">
              <w:rPr>
                <w:rFonts w:ascii="TraditionalArabic" w:cs="Traditional Arabic"/>
                <w:b/>
                <w:bCs/>
                <w:sz w:val="24"/>
                <w:szCs w:val="24"/>
              </w:rPr>
              <w:t xml:space="preserve"> </w:t>
            </w:r>
            <w:r w:rsidR="0045040A" w:rsidRPr="00696EA1">
              <w:rPr>
                <w:rFonts w:ascii="TraditionalArabic" w:cs="Traditional Arabic" w:hint="cs"/>
                <w:b/>
                <w:bCs/>
                <w:sz w:val="24"/>
                <w:szCs w:val="24"/>
                <w:rtl/>
              </w:rPr>
              <w:t>جمع</w:t>
            </w:r>
            <w:r w:rsidR="0045040A" w:rsidRPr="00696EA1">
              <w:rPr>
                <w:rFonts w:ascii="TraditionalArabic" w:cs="Traditional Arabic"/>
                <w:b/>
                <w:bCs/>
                <w:sz w:val="24"/>
                <w:szCs w:val="24"/>
              </w:rPr>
              <w:t xml:space="preserve"> </w:t>
            </w:r>
            <w:r w:rsidR="0045040A" w:rsidRPr="00696EA1">
              <w:rPr>
                <w:rFonts w:ascii="TraditionalArabic" w:cs="Traditional Arabic" w:hint="cs"/>
                <w:b/>
                <w:bCs/>
                <w:sz w:val="24"/>
                <w:szCs w:val="24"/>
                <w:rtl/>
              </w:rPr>
              <w:t>المعلومات</w:t>
            </w:r>
            <w:r w:rsidR="0045040A" w:rsidRPr="00696EA1">
              <w:rPr>
                <w:rFonts w:ascii="TraditionalArabic" w:cs="Traditional Arabic"/>
                <w:b/>
                <w:bCs/>
                <w:sz w:val="24"/>
                <w:szCs w:val="24"/>
              </w:rPr>
              <w:t xml:space="preserve"> </w:t>
            </w:r>
            <w:r w:rsidR="0045040A" w:rsidRPr="00696EA1">
              <w:rPr>
                <w:rFonts w:ascii="TraditionalArabic" w:cs="Traditional Arabic" w:hint="cs"/>
                <w:b/>
                <w:bCs/>
                <w:sz w:val="24"/>
                <w:szCs w:val="24"/>
                <w:rtl/>
              </w:rPr>
              <w:t>المتعلقة</w:t>
            </w:r>
            <w:r w:rsidR="0045040A" w:rsidRPr="00696EA1">
              <w:rPr>
                <w:rFonts w:ascii="TraditionalArabic" w:cs="Traditional Arabic"/>
                <w:b/>
                <w:bCs/>
                <w:sz w:val="24"/>
                <w:szCs w:val="24"/>
              </w:rPr>
              <w:t xml:space="preserve"> </w:t>
            </w:r>
            <w:r w:rsidR="0045040A" w:rsidRPr="00696EA1">
              <w:rPr>
                <w:rFonts w:ascii="TraditionalArabic" w:cs="Traditional Arabic" w:hint="cs"/>
                <w:b/>
                <w:bCs/>
                <w:sz w:val="24"/>
                <w:szCs w:val="24"/>
                <w:rtl/>
              </w:rPr>
              <w:t>بالعرض</w:t>
            </w:r>
            <w:r w:rsidR="0045040A" w:rsidRPr="00696EA1">
              <w:rPr>
                <w:rFonts w:ascii="TraditionalArabic" w:cs="Traditional Arabic"/>
                <w:b/>
                <w:bCs/>
                <w:sz w:val="24"/>
                <w:szCs w:val="24"/>
              </w:rPr>
              <w:t xml:space="preserve"> </w:t>
            </w:r>
            <w:r w:rsidR="0045040A" w:rsidRPr="00696EA1">
              <w:rPr>
                <w:rFonts w:ascii="TraditionalArabic" w:cs="Traditional Arabic" w:hint="cs"/>
                <w:b/>
                <w:bCs/>
                <w:sz w:val="24"/>
                <w:szCs w:val="24"/>
                <w:rtl/>
              </w:rPr>
              <w:t>والطلب</w:t>
            </w:r>
            <w:r w:rsidR="0045040A" w:rsidRPr="00696EA1">
              <w:rPr>
                <w:rFonts w:ascii="TraditionalArabic" w:cs="Traditional Arabic"/>
                <w:b/>
                <w:bCs/>
                <w:sz w:val="24"/>
                <w:szCs w:val="24"/>
              </w:rPr>
              <w:t xml:space="preserve"> </w:t>
            </w:r>
            <w:r w:rsidR="0045040A" w:rsidRPr="00696EA1">
              <w:rPr>
                <w:rFonts w:ascii="TraditionalArabic" w:cs="Traditional Arabic" w:hint="cs"/>
                <w:b/>
                <w:bCs/>
                <w:sz w:val="24"/>
                <w:szCs w:val="24"/>
                <w:rtl/>
              </w:rPr>
              <w:t>العقاري</w:t>
            </w:r>
            <w:r w:rsidR="0045040A" w:rsidRPr="00696EA1">
              <w:rPr>
                <w:rFonts w:ascii="TraditionalArabic" w:cs="Traditional Arabic"/>
                <w:b/>
                <w:bCs/>
                <w:sz w:val="24"/>
                <w:szCs w:val="24"/>
              </w:rPr>
              <w:t xml:space="preserve"> </w:t>
            </w:r>
            <w:r w:rsidR="0045040A" w:rsidRPr="00696EA1">
              <w:rPr>
                <w:rFonts w:ascii="TraditionalArabic" w:cs="Traditional Arabic" w:hint="cs"/>
                <w:b/>
                <w:bCs/>
                <w:sz w:val="24"/>
                <w:szCs w:val="24"/>
                <w:rtl/>
              </w:rPr>
              <w:t>وتقديمها</w:t>
            </w:r>
            <w:r w:rsidR="0045040A" w:rsidRPr="00696EA1">
              <w:rPr>
                <w:rFonts w:ascii="TraditionalArabic" w:cs="Traditional Arabic"/>
                <w:b/>
                <w:bCs/>
                <w:sz w:val="24"/>
                <w:szCs w:val="24"/>
              </w:rPr>
              <w:t xml:space="preserve"> </w:t>
            </w:r>
            <w:r w:rsidR="0045040A" w:rsidRPr="00696EA1">
              <w:rPr>
                <w:rFonts w:ascii="TraditionalArabic" w:cs="Traditional Arabic" w:hint="cs"/>
                <w:b/>
                <w:bCs/>
                <w:sz w:val="24"/>
                <w:szCs w:val="24"/>
                <w:rtl/>
              </w:rPr>
              <w:t>إلى</w:t>
            </w:r>
            <w:r w:rsidR="0045040A" w:rsidRPr="00696EA1">
              <w:rPr>
                <w:rFonts w:ascii="TraditionalArabic" w:cs="Traditional Arabic"/>
                <w:b/>
                <w:bCs/>
                <w:sz w:val="24"/>
                <w:szCs w:val="24"/>
              </w:rPr>
              <w:t xml:space="preserve"> </w:t>
            </w:r>
            <w:r w:rsidR="0045040A" w:rsidRPr="00696EA1">
              <w:rPr>
                <w:rFonts w:ascii="TraditionalArabic" w:cs="Traditional Arabic" w:hint="cs"/>
                <w:b/>
                <w:bCs/>
                <w:sz w:val="24"/>
                <w:szCs w:val="24"/>
                <w:rtl/>
              </w:rPr>
              <w:t>السلطات</w:t>
            </w:r>
            <w:r w:rsidR="0045040A" w:rsidRPr="00696EA1">
              <w:rPr>
                <w:rFonts w:ascii="TraditionalArabic" w:cs="Traditional Arabic"/>
                <w:b/>
                <w:bCs/>
                <w:sz w:val="24"/>
                <w:szCs w:val="24"/>
              </w:rPr>
              <w:t xml:space="preserve"> </w:t>
            </w:r>
            <w:r w:rsidR="0045040A" w:rsidRPr="00696EA1">
              <w:rPr>
                <w:rFonts w:ascii="TraditionalArabic" w:cs="Traditional Arabic" w:hint="cs"/>
                <w:b/>
                <w:bCs/>
                <w:sz w:val="24"/>
                <w:szCs w:val="24"/>
                <w:rtl/>
              </w:rPr>
              <w:t>العمومية؛</w:t>
            </w:r>
            <w:r w:rsidR="0045040A" w:rsidRPr="00696EA1">
              <w:rPr>
                <w:rFonts w:ascii="TraditionalArabic" w:cs="Traditional Arabic"/>
                <w:b/>
                <w:bCs/>
                <w:sz w:val="24"/>
                <w:szCs w:val="24"/>
              </w:rPr>
              <w:t xml:space="preserve"> </w:t>
            </w:r>
            <w:r w:rsidR="0045040A" w:rsidRPr="00696EA1">
              <w:rPr>
                <w:rFonts w:ascii="TraditionalArabic" w:cs="Traditional Arabic" w:hint="cs"/>
                <w:b/>
                <w:bCs/>
                <w:sz w:val="24"/>
                <w:szCs w:val="24"/>
                <w:rtl/>
              </w:rPr>
              <w:t>إعداد جدول</w:t>
            </w:r>
            <w:r w:rsidR="0045040A" w:rsidRPr="00696EA1">
              <w:rPr>
                <w:rFonts w:ascii="TraditionalArabic" w:cs="Traditional Arabic"/>
                <w:b/>
                <w:bCs/>
                <w:sz w:val="24"/>
                <w:szCs w:val="24"/>
              </w:rPr>
              <w:t xml:space="preserve"> </w:t>
            </w:r>
            <w:r w:rsidR="0045040A" w:rsidRPr="00696EA1">
              <w:rPr>
                <w:rFonts w:ascii="TraditionalArabic" w:cs="Traditional Arabic" w:hint="cs"/>
                <w:b/>
                <w:bCs/>
                <w:sz w:val="24"/>
                <w:szCs w:val="24"/>
                <w:rtl/>
              </w:rPr>
              <w:t>أسعار</w:t>
            </w:r>
            <w:r w:rsidR="0045040A" w:rsidRPr="00696EA1">
              <w:rPr>
                <w:rFonts w:ascii="TraditionalArabic" w:cs="Traditional Arabic"/>
                <w:b/>
                <w:bCs/>
                <w:sz w:val="24"/>
                <w:szCs w:val="24"/>
              </w:rPr>
              <w:t xml:space="preserve"> </w:t>
            </w:r>
            <w:r w:rsidRPr="00696EA1">
              <w:rPr>
                <w:rFonts w:ascii="TraditionalArabic" w:cs="Traditional Arabic" w:hint="cs"/>
                <w:b/>
                <w:bCs/>
                <w:sz w:val="24"/>
                <w:szCs w:val="24"/>
                <w:rtl/>
              </w:rPr>
              <w:t>العقار الاقتصادي</w:t>
            </w:r>
            <w:r w:rsidR="0045040A" w:rsidRPr="00696EA1">
              <w:rPr>
                <w:rFonts w:ascii="TraditionalArabic" w:cs="Traditional Arabic" w:hint="cs"/>
                <w:b/>
                <w:bCs/>
                <w:sz w:val="24"/>
                <w:szCs w:val="24"/>
                <w:rtl/>
              </w:rPr>
              <w:t>؛</w:t>
            </w:r>
            <w:r w:rsidR="0045040A" w:rsidRPr="00696EA1">
              <w:rPr>
                <w:rFonts w:ascii="TraditionalArabic" w:cs="Traditional Arabic"/>
                <w:b/>
                <w:bCs/>
                <w:sz w:val="24"/>
                <w:szCs w:val="24"/>
              </w:rPr>
              <w:t xml:space="preserve"> </w:t>
            </w:r>
            <w:r w:rsidR="0045040A" w:rsidRPr="00696EA1">
              <w:rPr>
                <w:rFonts w:ascii="TraditionalArabic" w:cs="Traditional Arabic" w:hint="cs"/>
                <w:b/>
                <w:bCs/>
                <w:sz w:val="24"/>
                <w:szCs w:val="24"/>
                <w:rtl/>
              </w:rPr>
              <w:t>وضع</w:t>
            </w:r>
            <w:r w:rsidR="0045040A" w:rsidRPr="00696EA1">
              <w:rPr>
                <w:rFonts w:ascii="TraditionalArabic" w:cs="Traditional Arabic"/>
                <w:b/>
                <w:bCs/>
                <w:sz w:val="24"/>
                <w:szCs w:val="24"/>
              </w:rPr>
              <w:t xml:space="preserve"> </w:t>
            </w:r>
            <w:r w:rsidR="0045040A" w:rsidRPr="00696EA1">
              <w:rPr>
                <w:rFonts w:ascii="TraditionalArabic" w:cs="Traditional Arabic" w:hint="cs"/>
                <w:b/>
                <w:bCs/>
                <w:sz w:val="24"/>
                <w:szCs w:val="24"/>
                <w:rtl/>
              </w:rPr>
              <w:t>بنك</w:t>
            </w:r>
            <w:r w:rsidR="0045040A" w:rsidRPr="00696EA1">
              <w:rPr>
                <w:rFonts w:ascii="TraditionalArabic" w:cs="Traditional Arabic"/>
                <w:b/>
                <w:bCs/>
                <w:sz w:val="24"/>
                <w:szCs w:val="24"/>
              </w:rPr>
              <w:t xml:space="preserve"> </w:t>
            </w:r>
            <w:r w:rsidR="0045040A" w:rsidRPr="00696EA1">
              <w:rPr>
                <w:rFonts w:ascii="TraditionalArabic" w:cs="Traditional Arabic" w:hint="cs"/>
                <w:b/>
                <w:bCs/>
                <w:sz w:val="24"/>
                <w:szCs w:val="24"/>
                <w:rtl/>
              </w:rPr>
              <w:t>للمعطيات</w:t>
            </w:r>
            <w:r w:rsidR="0045040A" w:rsidRPr="00696EA1">
              <w:rPr>
                <w:rFonts w:ascii="TraditionalArabic" w:cs="Traditional Arabic"/>
                <w:b/>
                <w:bCs/>
                <w:sz w:val="24"/>
                <w:szCs w:val="24"/>
              </w:rPr>
              <w:t xml:space="preserve"> </w:t>
            </w:r>
            <w:r w:rsidR="0045040A" w:rsidRPr="00696EA1">
              <w:rPr>
                <w:rFonts w:ascii="TraditionalArabic" w:cs="Traditional Arabic" w:hint="cs"/>
                <w:b/>
                <w:bCs/>
                <w:sz w:val="24"/>
                <w:szCs w:val="24"/>
                <w:rtl/>
              </w:rPr>
              <w:t>حول</w:t>
            </w:r>
            <w:r w:rsidR="0045040A" w:rsidRPr="00696EA1">
              <w:rPr>
                <w:rFonts w:ascii="TraditionalArabic" w:cs="Traditional Arabic"/>
                <w:b/>
                <w:bCs/>
                <w:sz w:val="24"/>
                <w:szCs w:val="24"/>
              </w:rPr>
              <w:t xml:space="preserve"> </w:t>
            </w:r>
            <w:r w:rsidR="0045040A" w:rsidRPr="00696EA1">
              <w:rPr>
                <w:rFonts w:ascii="TraditionalArabic" w:cs="Traditional Arabic" w:hint="cs"/>
                <w:b/>
                <w:bCs/>
                <w:sz w:val="24"/>
                <w:szCs w:val="24"/>
                <w:rtl/>
              </w:rPr>
              <w:t>الأصول</w:t>
            </w:r>
            <w:r w:rsidR="0045040A" w:rsidRPr="00696EA1">
              <w:rPr>
                <w:rFonts w:ascii="TraditionalArabic" w:cs="Traditional Arabic"/>
                <w:b/>
                <w:bCs/>
                <w:sz w:val="24"/>
                <w:szCs w:val="24"/>
              </w:rPr>
              <w:t xml:space="preserve"> </w:t>
            </w:r>
            <w:r w:rsidR="0045040A" w:rsidRPr="00696EA1">
              <w:rPr>
                <w:rFonts w:ascii="TraditionalArabic" w:cs="Traditional Arabic" w:hint="cs"/>
                <w:b/>
                <w:bCs/>
                <w:sz w:val="24"/>
                <w:szCs w:val="24"/>
                <w:rtl/>
              </w:rPr>
              <w:t>العقارية</w:t>
            </w:r>
            <w:r w:rsidR="0045040A" w:rsidRPr="00696EA1">
              <w:rPr>
                <w:rFonts w:ascii="TraditionalArabic" w:cs="Traditional Arabic"/>
                <w:b/>
                <w:bCs/>
                <w:sz w:val="24"/>
                <w:szCs w:val="24"/>
              </w:rPr>
              <w:t xml:space="preserve"> </w:t>
            </w:r>
            <w:r w:rsidR="0045040A" w:rsidRPr="00696EA1">
              <w:rPr>
                <w:rFonts w:ascii="TraditionalArabic" w:cs="Traditional Arabic" w:hint="cs"/>
                <w:b/>
                <w:bCs/>
                <w:sz w:val="24"/>
                <w:szCs w:val="24"/>
                <w:rtl/>
              </w:rPr>
              <w:t>تحت</w:t>
            </w:r>
            <w:r w:rsidR="0045040A" w:rsidRPr="00696EA1">
              <w:rPr>
                <w:rFonts w:ascii="TraditionalArabic" w:cs="Traditional Arabic"/>
                <w:b/>
                <w:bCs/>
                <w:sz w:val="24"/>
                <w:szCs w:val="24"/>
              </w:rPr>
              <w:t xml:space="preserve"> </w:t>
            </w:r>
            <w:r w:rsidR="0045040A" w:rsidRPr="00696EA1">
              <w:rPr>
                <w:rFonts w:ascii="TraditionalArabic" w:cs="Traditional Arabic" w:hint="cs"/>
                <w:b/>
                <w:bCs/>
                <w:sz w:val="24"/>
                <w:szCs w:val="24"/>
                <w:rtl/>
              </w:rPr>
              <w:t>تصرف</w:t>
            </w:r>
            <w:r w:rsidR="00D644E0" w:rsidRPr="00696EA1">
              <w:rPr>
                <w:rFonts w:ascii="TraditionalArabic" w:cs="Traditional Arabic" w:hint="cs"/>
                <w:b/>
                <w:bCs/>
                <w:sz w:val="24"/>
                <w:szCs w:val="24"/>
                <w:rtl/>
                <w:lang w:bidi="ar-DZ"/>
              </w:rPr>
              <w:t xml:space="preserve"> </w:t>
            </w:r>
            <w:r w:rsidR="0045040A" w:rsidRPr="00696EA1">
              <w:rPr>
                <w:rFonts w:ascii="TraditionalArabic" w:cs="Traditional Arabic" w:hint="cs"/>
                <w:b/>
                <w:bCs/>
                <w:sz w:val="24"/>
                <w:szCs w:val="24"/>
                <w:rtl/>
              </w:rPr>
              <w:t>المستثمرين</w:t>
            </w:r>
            <w:r w:rsidR="0045040A" w:rsidRPr="00696EA1">
              <w:rPr>
                <w:rFonts w:ascii="TraditionalArabic" w:cs="Traditional Arabic"/>
                <w:b/>
                <w:bCs/>
                <w:sz w:val="24"/>
                <w:szCs w:val="24"/>
              </w:rPr>
              <w:t>.</w:t>
            </w:r>
          </w:p>
        </w:tc>
      </w:tr>
    </w:tbl>
    <w:p w:rsidR="00E23047" w:rsidRDefault="009A4523" w:rsidP="00A84E3F">
      <w:pPr>
        <w:bidi/>
        <w:spacing w:after="0" w:line="240" w:lineRule="auto"/>
        <w:jc w:val="lowKashida"/>
        <w:rPr>
          <w:rFonts w:cs="Traditional Arabic"/>
          <w:b/>
          <w:bCs/>
          <w:sz w:val="20"/>
          <w:szCs w:val="20"/>
          <w:rtl/>
        </w:rPr>
      </w:pPr>
      <w:r w:rsidRPr="00A84E3F">
        <w:rPr>
          <w:rFonts w:cs="Traditional Arabic" w:hint="cs"/>
          <w:b/>
          <w:bCs/>
          <w:sz w:val="20"/>
          <w:szCs w:val="20"/>
          <w:rtl/>
        </w:rPr>
        <w:t xml:space="preserve">المصدر : من </w:t>
      </w:r>
      <w:r w:rsidR="001B36D5" w:rsidRPr="00A84E3F">
        <w:rPr>
          <w:rFonts w:cs="Traditional Arabic" w:hint="cs"/>
          <w:b/>
          <w:bCs/>
          <w:sz w:val="20"/>
          <w:szCs w:val="20"/>
          <w:rtl/>
        </w:rPr>
        <w:t>إعداد</w:t>
      </w:r>
      <w:r w:rsidR="00D644E0" w:rsidRPr="00A84E3F">
        <w:rPr>
          <w:rFonts w:cs="Traditional Arabic" w:hint="cs"/>
          <w:b/>
          <w:bCs/>
          <w:sz w:val="20"/>
          <w:szCs w:val="20"/>
          <w:rtl/>
        </w:rPr>
        <w:t xml:space="preserve"> الباحثات</w:t>
      </w:r>
      <w:r w:rsidRPr="00A84E3F">
        <w:rPr>
          <w:rFonts w:cs="Traditional Arabic" w:hint="cs"/>
          <w:b/>
          <w:bCs/>
          <w:sz w:val="20"/>
          <w:szCs w:val="20"/>
          <w:rtl/>
        </w:rPr>
        <w:t xml:space="preserve"> بالاعتماد على:منيرة سلامي ،يوسف قريشي ، مرجع سابق ص.ص,92-93 .</w:t>
      </w:r>
    </w:p>
    <w:p w:rsidR="00A84E3F" w:rsidRPr="00A84E3F" w:rsidRDefault="00A84E3F" w:rsidP="00A84E3F">
      <w:pPr>
        <w:bidi/>
        <w:spacing w:after="0" w:line="240" w:lineRule="auto"/>
        <w:jc w:val="lowKashida"/>
        <w:rPr>
          <w:rFonts w:cs="Traditional Arabic"/>
          <w:b/>
          <w:bCs/>
          <w:sz w:val="28"/>
          <w:szCs w:val="28"/>
          <w:rtl/>
        </w:rPr>
      </w:pPr>
    </w:p>
    <w:p w:rsidR="00825FFD" w:rsidRDefault="00EA6DD1" w:rsidP="00E62493">
      <w:pPr>
        <w:bidi/>
        <w:spacing w:after="0" w:line="240" w:lineRule="auto"/>
        <w:jc w:val="lowKashida"/>
        <w:rPr>
          <w:rFonts w:cs="Traditional Arabic"/>
          <w:b/>
          <w:bCs/>
          <w:sz w:val="28"/>
          <w:szCs w:val="28"/>
          <w:rtl/>
        </w:rPr>
      </w:pPr>
      <w:r w:rsidRPr="00272333">
        <w:rPr>
          <w:rFonts w:cs="Traditional Arabic" w:hint="cs"/>
          <w:b/>
          <w:bCs/>
          <w:sz w:val="28"/>
          <w:szCs w:val="28"/>
          <w:rtl/>
        </w:rPr>
        <w:t xml:space="preserve">3 </w:t>
      </w:r>
      <w:r w:rsidR="00D644E0">
        <w:rPr>
          <w:rFonts w:cs="Traditional Arabic" w:hint="cs"/>
          <w:b/>
          <w:bCs/>
          <w:sz w:val="28"/>
          <w:szCs w:val="28"/>
          <w:rtl/>
        </w:rPr>
        <w:t xml:space="preserve">- </w:t>
      </w:r>
      <w:r w:rsidR="00825FFD" w:rsidRPr="00272333">
        <w:rPr>
          <w:rFonts w:cs="Traditional Arabic" w:hint="cs"/>
          <w:b/>
          <w:bCs/>
          <w:sz w:val="28"/>
          <w:szCs w:val="28"/>
          <w:rtl/>
        </w:rPr>
        <w:t>الجمعيات الداعم</w:t>
      </w:r>
      <w:r w:rsidR="00CE23E8">
        <w:rPr>
          <w:rFonts w:cs="Traditional Arabic" w:hint="cs"/>
          <w:b/>
          <w:bCs/>
          <w:sz w:val="28"/>
          <w:szCs w:val="28"/>
          <w:rtl/>
        </w:rPr>
        <w:t>ة للمقاولاتية النسوية بالجزائر</w:t>
      </w:r>
    </w:p>
    <w:p w:rsidR="007552FF" w:rsidRPr="007552FF" w:rsidRDefault="00A91818" w:rsidP="00E62493">
      <w:pPr>
        <w:bidi/>
        <w:spacing w:after="0" w:line="240" w:lineRule="auto"/>
        <w:ind w:firstLine="793"/>
        <w:jc w:val="lowKashida"/>
        <w:rPr>
          <w:rFonts w:cs="Traditional Arabic"/>
          <w:sz w:val="28"/>
          <w:szCs w:val="28"/>
          <w:rtl/>
        </w:rPr>
      </w:pPr>
      <w:r>
        <w:rPr>
          <w:rFonts w:ascii="Simplified Arabic" w:cs="Traditional Arabic" w:hint="cs"/>
          <w:color w:val="000000"/>
          <w:sz w:val="28"/>
          <w:szCs w:val="28"/>
          <w:rtl/>
        </w:rPr>
        <w:t>إلى جانب ا</w:t>
      </w:r>
      <w:r w:rsidRPr="00832ED6">
        <w:rPr>
          <w:rFonts w:ascii="Simplified Arabic" w:cs="Traditional Arabic" w:hint="cs"/>
          <w:color w:val="000000"/>
          <w:sz w:val="28"/>
          <w:szCs w:val="28"/>
          <w:rtl/>
        </w:rPr>
        <w:t>لأجهزة الداعمة للمقاولاتية النسوية والصناعات التقليدية في الجزائر</w:t>
      </w:r>
      <w:r>
        <w:rPr>
          <w:rFonts w:ascii="Simplified Arabic" w:cs="Traditional Arabic" w:hint="cs"/>
          <w:color w:val="000000"/>
          <w:sz w:val="28"/>
          <w:szCs w:val="28"/>
          <w:rtl/>
        </w:rPr>
        <w:t>، تنشط العديد من الجمعيات التي تدعم النشاط النسوي في مجال الصناعة التقليدية والحرف أهمها:</w:t>
      </w:r>
    </w:p>
    <w:p w:rsidR="00BA27A8" w:rsidRDefault="00EA6DD1" w:rsidP="00E62493">
      <w:pPr>
        <w:bidi/>
        <w:spacing w:after="0" w:line="240" w:lineRule="auto"/>
        <w:jc w:val="lowKashida"/>
        <w:rPr>
          <w:rFonts w:ascii="TraditionalArabic" w:cs="Traditional Arabic"/>
          <w:b/>
          <w:bCs/>
          <w:sz w:val="28"/>
          <w:szCs w:val="28"/>
          <w:rtl/>
        </w:rPr>
      </w:pPr>
      <w:r w:rsidRPr="00272333">
        <w:rPr>
          <w:rFonts w:ascii="TraditionalArabic" w:cs="Traditional Arabic" w:hint="cs"/>
          <w:b/>
          <w:bCs/>
          <w:sz w:val="28"/>
          <w:szCs w:val="28"/>
          <w:rtl/>
        </w:rPr>
        <w:t>3-1</w:t>
      </w:r>
      <w:r w:rsidR="00A36036" w:rsidRPr="00272333">
        <w:rPr>
          <w:rFonts w:ascii="TraditionalArabic" w:cs="Traditional Arabic" w:hint="cs"/>
          <w:b/>
          <w:bCs/>
          <w:sz w:val="28"/>
          <w:szCs w:val="28"/>
          <w:rtl/>
        </w:rPr>
        <w:t xml:space="preserve"> </w:t>
      </w:r>
      <w:r w:rsidR="00D644E0">
        <w:rPr>
          <w:rFonts w:ascii="TraditionalArabic" w:cs="Traditional Arabic" w:hint="cs"/>
          <w:b/>
          <w:bCs/>
          <w:sz w:val="28"/>
          <w:szCs w:val="28"/>
          <w:rtl/>
        </w:rPr>
        <w:t xml:space="preserve">) </w:t>
      </w:r>
      <w:r w:rsidR="00825FFD" w:rsidRPr="00272333">
        <w:rPr>
          <w:rFonts w:ascii="TraditionalArabic" w:cs="Traditional Arabic" w:hint="cs"/>
          <w:b/>
          <w:bCs/>
          <w:sz w:val="28"/>
          <w:szCs w:val="28"/>
          <w:rtl/>
        </w:rPr>
        <w:t>جمعية</w:t>
      </w:r>
      <w:r w:rsidR="00825FFD" w:rsidRPr="00272333">
        <w:rPr>
          <w:rFonts w:ascii="TraditionalArabic" w:cs="Traditional Arabic"/>
          <w:b/>
          <w:bCs/>
          <w:sz w:val="28"/>
          <w:szCs w:val="28"/>
        </w:rPr>
        <w:t xml:space="preserve"> </w:t>
      </w:r>
      <w:r w:rsidR="00825FFD" w:rsidRPr="00272333">
        <w:rPr>
          <w:rFonts w:ascii="TraditionalArabic" w:cs="Traditional Arabic" w:hint="cs"/>
          <w:b/>
          <w:bCs/>
          <w:sz w:val="28"/>
          <w:szCs w:val="28"/>
          <w:rtl/>
        </w:rPr>
        <w:t>السيدات</w:t>
      </w:r>
      <w:r w:rsidR="00825FFD" w:rsidRPr="00272333">
        <w:rPr>
          <w:rFonts w:ascii="TraditionalArabic" w:cs="Traditional Arabic"/>
          <w:b/>
          <w:bCs/>
          <w:sz w:val="28"/>
          <w:szCs w:val="28"/>
        </w:rPr>
        <w:t xml:space="preserve"> </w:t>
      </w:r>
      <w:r w:rsidR="00825FFD" w:rsidRPr="00272333">
        <w:rPr>
          <w:rFonts w:ascii="TraditionalArabic" w:cs="Traditional Arabic" w:hint="cs"/>
          <w:b/>
          <w:bCs/>
          <w:sz w:val="28"/>
          <w:szCs w:val="28"/>
          <w:rtl/>
        </w:rPr>
        <w:t>الجزائريات</w:t>
      </w:r>
      <w:r w:rsidR="00825FFD" w:rsidRPr="00272333">
        <w:rPr>
          <w:rFonts w:ascii="TraditionalArabic" w:cs="Traditional Arabic"/>
          <w:b/>
          <w:bCs/>
          <w:sz w:val="28"/>
          <w:szCs w:val="28"/>
        </w:rPr>
        <w:t xml:space="preserve"> </w:t>
      </w:r>
      <w:r w:rsidR="00825FFD" w:rsidRPr="00272333">
        <w:rPr>
          <w:rFonts w:ascii="TraditionalArabic" w:cs="Traditional Arabic" w:hint="cs"/>
          <w:b/>
          <w:bCs/>
          <w:sz w:val="28"/>
          <w:szCs w:val="28"/>
          <w:rtl/>
        </w:rPr>
        <w:t>رئيسات</w:t>
      </w:r>
      <w:r w:rsidR="00825FFD" w:rsidRPr="00272333">
        <w:rPr>
          <w:rFonts w:ascii="TraditionalArabic" w:cs="Traditional Arabic"/>
          <w:b/>
          <w:bCs/>
          <w:sz w:val="28"/>
          <w:szCs w:val="28"/>
        </w:rPr>
        <w:t xml:space="preserve"> </w:t>
      </w:r>
      <w:r w:rsidR="00825FFD" w:rsidRPr="00272333">
        <w:rPr>
          <w:rFonts w:ascii="TraditionalArabic" w:cs="Traditional Arabic" w:hint="cs"/>
          <w:b/>
          <w:bCs/>
          <w:sz w:val="28"/>
          <w:szCs w:val="28"/>
          <w:rtl/>
        </w:rPr>
        <w:t>المؤسسات</w:t>
      </w:r>
    </w:p>
    <w:p w:rsidR="00825FFD" w:rsidRPr="00272333" w:rsidRDefault="00825FFD" w:rsidP="00E62493">
      <w:pPr>
        <w:bidi/>
        <w:spacing w:after="0" w:line="240" w:lineRule="auto"/>
        <w:ind w:firstLine="793"/>
        <w:jc w:val="lowKashida"/>
        <w:rPr>
          <w:rFonts w:ascii="TraditionalArabic" w:cs="Traditional Arabic"/>
          <w:sz w:val="28"/>
          <w:szCs w:val="28"/>
          <w:rtl/>
        </w:rPr>
      </w:pPr>
      <w:r w:rsidRPr="00272333">
        <w:rPr>
          <w:rFonts w:ascii="TraditionalArabic" w:cs="Traditional Arabic" w:hint="cs"/>
          <w:sz w:val="28"/>
          <w:szCs w:val="28"/>
          <w:rtl/>
        </w:rPr>
        <w:t xml:space="preserve">تأسست سنة </w:t>
      </w:r>
      <w:r w:rsidRPr="00D644E0">
        <w:rPr>
          <w:rFonts w:asciiTheme="majorBidi" w:hAnsiTheme="majorBidi" w:cstheme="majorBidi"/>
          <w:sz w:val="26"/>
          <w:szCs w:val="24"/>
          <w:rtl/>
        </w:rPr>
        <w:t>1993</w:t>
      </w:r>
      <w:r w:rsidR="00D644E0" w:rsidRPr="00D644E0">
        <w:rPr>
          <w:rFonts w:ascii="TraditionalArabic" w:cs="Traditional Arabic" w:hint="cs"/>
          <w:sz w:val="26"/>
          <w:szCs w:val="24"/>
          <w:rtl/>
        </w:rPr>
        <w:t xml:space="preserve"> </w:t>
      </w:r>
      <w:r w:rsidRPr="00272333">
        <w:rPr>
          <w:rFonts w:ascii="TraditionalArabic" w:cs="Traditional Arabic" w:hint="cs"/>
          <w:sz w:val="28"/>
          <w:szCs w:val="28"/>
          <w:rtl/>
        </w:rPr>
        <w:t>من أهدافها :</w:t>
      </w:r>
    </w:p>
    <w:p w:rsidR="00CE7B2A" w:rsidRDefault="00825FFD" w:rsidP="00E62493">
      <w:pPr>
        <w:pStyle w:val="ListParagraph"/>
        <w:numPr>
          <w:ilvl w:val="0"/>
          <w:numId w:val="13"/>
        </w:numPr>
        <w:bidi/>
        <w:jc w:val="lowKashida"/>
        <w:rPr>
          <w:rFonts w:ascii="TraditionalArabic" w:cs="Traditional Arabic"/>
          <w:sz w:val="28"/>
          <w:szCs w:val="28"/>
        </w:rPr>
      </w:pPr>
      <w:r w:rsidRPr="00BA27A8">
        <w:rPr>
          <w:rFonts w:ascii="TraditionalArabic" w:cs="Traditional Arabic" w:hint="cs"/>
          <w:sz w:val="28"/>
          <w:szCs w:val="28"/>
          <w:rtl/>
        </w:rPr>
        <w:t>تحديد</w:t>
      </w:r>
      <w:r w:rsidRPr="00BA27A8">
        <w:rPr>
          <w:rFonts w:ascii="TraditionalArabic" w:cs="Traditional Arabic"/>
          <w:sz w:val="28"/>
          <w:szCs w:val="28"/>
        </w:rPr>
        <w:t xml:space="preserve"> </w:t>
      </w:r>
      <w:r w:rsidRPr="00BA27A8">
        <w:rPr>
          <w:rFonts w:ascii="TraditionalArabic" w:cs="Traditional Arabic" w:hint="cs"/>
          <w:sz w:val="28"/>
          <w:szCs w:val="28"/>
          <w:rtl/>
        </w:rPr>
        <w:t>وتثمين</w:t>
      </w:r>
      <w:r w:rsidRPr="00BA27A8">
        <w:rPr>
          <w:rFonts w:ascii="TraditionalArabic" w:cs="Traditional Arabic"/>
          <w:sz w:val="28"/>
          <w:szCs w:val="28"/>
        </w:rPr>
        <w:t xml:space="preserve"> </w:t>
      </w:r>
      <w:r w:rsidRPr="00BA27A8">
        <w:rPr>
          <w:rFonts w:ascii="TraditionalArabic" w:cs="Traditional Arabic" w:hint="cs"/>
          <w:sz w:val="28"/>
          <w:szCs w:val="28"/>
          <w:rtl/>
        </w:rPr>
        <w:t>إمكانيات</w:t>
      </w:r>
      <w:r w:rsidRPr="00BA27A8">
        <w:rPr>
          <w:rFonts w:ascii="TraditionalArabic" w:cs="Traditional Arabic"/>
          <w:sz w:val="28"/>
          <w:szCs w:val="28"/>
        </w:rPr>
        <w:t xml:space="preserve"> </w:t>
      </w:r>
      <w:r w:rsidRPr="00BA27A8">
        <w:rPr>
          <w:rFonts w:ascii="TraditionalArabic" w:cs="Traditional Arabic" w:hint="cs"/>
          <w:sz w:val="28"/>
          <w:szCs w:val="28"/>
          <w:rtl/>
        </w:rPr>
        <w:t>ومعارف</w:t>
      </w:r>
      <w:r w:rsidRPr="00BA27A8">
        <w:rPr>
          <w:rFonts w:ascii="TraditionalArabic" w:cs="Traditional Arabic"/>
          <w:sz w:val="28"/>
          <w:szCs w:val="28"/>
        </w:rPr>
        <w:t xml:space="preserve"> </w:t>
      </w:r>
      <w:r w:rsidRPr="00BA27A8">
        <w:rPr>
          <w:rFonts w:ascii="TraditionalArabic" w:cs="Traditional Arabic" w:hint="cs"/>
          <w:sz w:val="28"/>
          <w:szCs w:val="28"/>
          <w:rtl/>
        </w:rPr>
        <w:t>النساء</w:t>
      </w:r>
      <w:r w:rsidRPr="00BA27A8">
        <w:rPr>
          <w:rFonts w:ascii="TraditionalArabic" w:cs="Traditional Arabic"/>
          <w:sz w:val="28"/>
          <w:szCs w:val="28"/>
        </w:rPr>
        <w:t xml:space="preserve"> </w:t>
      </w:r>
      <w:r w:rsidRPr="00BA27A8">
        <w:rPr>
          <w:rFonts w:ascii="TraditionalArabic" w:cs="Traditional Arabic" w:hint="cs"/>
          <w:sz w:val="28"/>
          <w:szCs w:val="28"/>
          <w:rtl/>
        </w:rPr>
        <w:t>رئيسات</w:t>
      </w:r>
      <w:r w:rsidRPr="00BA27A8">
        <w:rPr>
          <w:rFonts w:ascii="TraditionalArabic" w:cs="Traditional Arabic"/>
          <w:sz w:val="28"/>
          <w:szCs w:val="28"/>
        </w:rPr>
        <w:t xml:space="preserve"> </w:t>
      </w:r>
      <w:r w:rsidRPr="00BA27A8">
        <w:rPr>
          <w:rFonts w:ascii="TraditionalArabic" w:cs="Traditional Arabic" w:hint="cs"/>
          <w:sz w:val="28"/>
          <w:szCs w:val="28"/>
          <w:rtl/>
        </w:rPr>
        <w:t>المؤسسات</w:t>
      </w:r>
      <w:r w:rsidRPr="00BA27A8">
        <w:rPr>
          <w:rFonts w:ascii="TraditionalArabic" w:cs="Traditional Arabic"/>
          <w:sz w:val="28"/>
          <w:szCs w:val="28"/>
        </w:rPr>
        <w:t xml:space="preserve"> </w:t>
      </w:r>
      <w:r w:rsidRPr="00BA27A8">
        <w:rPr>
          <w:rFonts w:ascii="TraditionalArabic" w:cs="Traditional Arabic" w:hint="cs"/>
          <w:sz w:val="28"/>
          <w:szCs w:val="28"/>
          <w:rtl/>
        </w:rPr>
        <w:t>في</w:t>
      </w:r>
      <w:r w:rsidRPr="00BA27A8">
        <w:rPr>
          <w:rFonts w:ascii="TraditionalArabic" w:cs="Traditional Arabic"/>
          <w:sz w:val="28"/>
          <w:szCs w:val="28"/>
        </w:rPr>
        <w:t xml:space="preserve"> </w:t>
      </w:r>
      <w:r w:rsidRPr="00BA27A8">
        <w:rPr>
          <w:rFonts w:ascii="TraditionalArabic" w:cs="Traditional Arabic" w:hint="cs"/>
          <w:sz w:val="28"/>
          <w:szCs w:val="28"/>
          <w:rtl/>
        </w:rPr>
        <w:t>جميع</w:t>
      </w:r>
      <w:r w:rsidRPr="00BA27A8">
        <w:rPr>
          <w:rFonts w:ascii="TraditionalArabic" w:cs="Traditional Arabic"/>
          <w:sz w:val="28"/>
          <w:szCs w:val="28"/>
        </w:rPr>
        <w:t xml:space="preserve"> </w:t>
      </w:r>
      <w:r w:rsidRPr="00BA27A8">
        <w:rPr>
          <w:rFonts w:ascii="TraditionalArabic" w:cs="Traditional Arabic" w:hint="cs"/>
          <w:sz w:val="28"/>
          <w:szCs w:val="28"/>
          <w:rtl/>
        </w:rPr>
        <w:t>مجالات</w:t>
      </w:r>
      <w:r w:rsidRPr="00BA27A8">
        <w:rPr>
          <w:rFonts w:ascii="TraditionalArabic" w:cs="Traditional Arabic"/>
          <w:sz w:val="28"/>
          <w:szCs w:val="28"/>
        </w:rPr>
        <w:t xml:space="preserve"> </w:t>
      </w:r>
      <w:r w:rsidR="00A7398F">
        <w:rPr>
          <w:rFonts w:ascii="TraditionalArabic" w:cs="Traditional Arabic" w:hint="cs"/>
          <w:sz w:val="28"/>
          <w:szCs w:val="28"/>
          <w:rtl/>
        </w:rPr>
        <w:t>النشاط</w:t>
      </w:r>
      <w:r w:rsidRPr="00BA27A8">
        <w:rPr>
          <w:rFonts w:ascii="TraditionalArabic" w:cs="Traditional Arabic" w:hint="cs"/>
          <w:sz w:val="28"/>
          <w:szCs w:val="28"/>
          <w:rtl/>
        </w:rPr>
        <w:t>؛</w:t>
      </w:r>
    </w:p>
    <w:p w:rsidR="00CE7B2A" w:rsidRDefault="00825FFD" w:rsidP="00E62493">
      <w:pPr>
        <w:pStyle w:val="ListParagraph"/>
        <w:numPr>
          <w:ilvl w:val="0"/>
          <w:numId w:val="13"/>
        </w:numPr>
        <w:bidi/>
        <w:jc w:val="lowKashida"/>
        <w:rPr>
          <w:rFonts w:ascii="TraditionalArabic" w:cs="Traditional Arabic"/>
          <w:sz w:val="28"/>
          <w:szCs w:val="28"/>
        </w:rPr>
      </w:pPr>
      <w:r w:rsidRPr="00CE7B2A">
        <w:rPr>
          <w:rFonts w:ascii="TraditionalArabic" w:cs="Traditional Arabic" w:hint="cs"/>
          <w:sz w:val="28"/>
          <w:szCs w:val="28"/>
          <w:rtl/>
        </w:rPr>
        <w:t>دعم</w:t>
      </w:r>
      <w:r w:rsidRPr="00CE7B2A">
        <w:rPr>
          <w:rFonts w:ascii="TraditionalArabic" w:cs="Traditional Arabic"/>
          <w:sz w:val="28"/>
          <w:szCs w:val="28"/>
        </w:rPr>
        <w:t xml:space="preserve"> </w:t>
      </w:r>
      <w:r w:rsidRPr="00CE7B2A">
        <w:rPr>
          <w:rFonts w:ascii="TraditionalArabic" w:cs="Traditional Arabic" w:hint="cs"/>
          <w:sz w:val="28"/>
          <w:szCs w:val="28"/>
          <w:rtl/>
        </w:rPr>
        <w:t>ومساندة</w:t>
      </w:r>
      <w:r w:rsidRPr="00CE7B2A">
        <w:rPr>
          <w:rFonts w:ascii="TraditionalArabic" w:cs="Traditional Arabic"/>
          <w:sz w:val="28"/>
          <w:szCs w:val="28"/>
        </w:rPr>
        <w:t xml:space="preserve"> </w:t>
      </w:r>
      <w:r w:rsidRPr="00CE7B2A">
        <w:rPr>
          <w:rFonts w:ascii="TraditionalArabic" w:cs="Traditional Arabic" w:hint="cs"/>
          <w:sz w:val="28"/>
          <w:szCs w:val="28"/>
          <w:rtl/>
        </w:rPr>
        <w:t>مشاريع</w:t>
      </w:r>
      <w:r w:rsidRPr="00CE7B2A">
        <w:rPr>
          <w:rFonts w:ascii="TraditionalArabic" w:cs="Traditional Arabic"/>
          <w:sz w:val="28"/>
          <w:szCs w:val="28"/>
        </w:rPr>
        <w:t xml:space="preserve"> </w:t>
      </w:r>
      <w:r w:rsidRPr="00CE7B2A">
        <w:rPr>
          <w:rFonts w:ascii="TraditionalArabic" w:cs="Traditional Arabic" w:hint="cs"/>
          <w:sz w:val="28"/>
          <w:szCs w:val="28"/>
          <w:rtl/>
        </w:rPr>
        <w:t>إنشاء</w:t>
      </w:r>
      <w:r w:rsidRPr="00CE7B2A">
        <w:rPr>
          <w:rFonts w:ascii="TraditionalArabic" w:cs="Traditional Arabic"/>
          <w:sz w:val="28"/>
          <w:szCs w:val="28"/>
        </w:rPr>
        <w:t xml:space="preserve"> </w:t>
      </w:r>
      <w:r w:rsidRPr="00CE7B2A">
        <w:rPr>
          <w:rFonts w:ascii="TraditionalArabic" w:cs="Traditional Arabic" w:hint="cs"/>
          <w:sz w:val="28"/>
          <w:szCs w:val="28"/>
          <w:rtl/>
        </w:rPr>
        <w:t>المؤسسات</w:t>
      </w:r>
      <w:r w:rsidRPr="00CE7B2A">
        <w:rPr>
          <w:rFonts w:ascii="TraditionalArabic" w:cs="Traditional Arabic"/>
          <w:sz w:val="28"/>
          <w:szCs w:val="28"/>
        </w:rPr>
        <w:t xml:space="preserve"> </w:t>
      </w:r>
      <w:r w:rsidRPr="00CE7B2A">
        <w:rPr>
          <w:rFonts w:ascii="TraditionalArabic" w:cs="Traditional Arabic" w:hint="cs"/>
          <w:sz w:val="28"/>
          <w:szCs w:val="28"/>
          <w:rtl/>
        </w:rPr>
        <w:t>النسوية،</w:t>
      </w:r>
      <w:r w:rsidRPr="00CE7B2A">
        <w:rPr>
          <w:rFonts w:ascii="TraditionalArabic" w:cs="Traditional Arabic"/>
          <w:sz w:val="28"/>
          <w:szCs w:val="28"/>
        </w:rPr>
        <w:t xml:space="preserve"> </w:t>
      </w:r>
      <w:r w:rsidRPr="00CE7B2A">
        <w:rPr>
          <w:rFonts w:ascii="TraditionalArabic" w:cs="Traditional Arabic" w:hint="cs"/>
          <w:sz w:val="28"/>
          <w:szCs w:val="28"/>
          <w:rtl/>
        </w:rPr>
        <w:t>من</w:t>
      </w:r>
      <w:r w:rsidRPr="00CE7B2A">
        <w:rPr>
          <w:rFonts w:ascii="TraditionalArabic" w:cs="Traditional Arabic"/>
          <w:sz w:val="28"/>
          <w:szCs w:val="28"/>
        </w:rPr>
        <w:t xml:space="preserve"> </w:t>
      </w:r>
      <w:r w:rsidRPr="00CE7B2A">
        <w:rPr>
          <w:rFonts w:ascii="TraditionalArabic" w:cs="Traditional Arabic" w:hint="cs"/>
          <w:sz w:val="28"/>
          <w:szCs w:val="28"/>
          <w:rtl/>
        </w:rPr>
        <w:t>خلال</w:t>
      </w:r>
      <w:r w:rsidRPr="00CE7B2A">
        <w:rPr>
          <w:rFonts w:ascii="TraditionalArabic" w:cs="Traditional Arabic"/>
          <w:sz w:val="28"/>
          <w:szCs w:val="28"/>
        </w:rPr>
        <w:t xml:space="preserve"> </w:t>
      </w:r>
      <w:r w:rsidRPr="00CE7B2A">
        <w:rPr>
          <w:rFonts w:ascii="TraditionalArabic" w:cs="Traditional Arabic" w:hint="cs"/>
          <w:sz w:val="28"/>
          <w:szCs w:val="28"/>
          <w:rtl/>
        </w:rPr>
        <w:t>منحهم</w:t>
      </w:r>
      <w:r w:rsidRPr="00CE7B2A">
        <w:rPr>
          <w:rFonts w:ascii="TraditionalArabic" w:cs="Traditional Arabic"/>
          <w:sz w:val="28"/>
          <w:szCs w:val="28"/>
        </w:rPr>
        <w:t xml:space="preserve"> </w:t>
      </w:r>
      <w:r w:rsidRPr="00CE7B2A">
        <w:rPr>
          <w:rFonts w:ascii="TraditionalArabic" w:cs="Traditional Arabic" w:hint="cs"/>
          <w:sz w:val="28"/>
          <w:szCs w:val="28"/>
          <w:rtl/>
        </w:rPr>
        <w:t>المعلومات،</w:t>
      </w:r>
      <w:r w:rsidRPr="00CE7B2A">
        <w:rPr>
          <w:rFonts w:ascii="TraditionalArabic" w:cs="Traditional Arabic"/>
          <w:sz w:val="28"/>
          <w:szCs w:val="28"/>
        </w:rPr>
        <w:t xml:space="preserve"> </w:t>
      </w:r>
      <w:r w:rsidRPr="00CE7B2A">
        <w:rPr>
          <w:rFonts w:ascii="TraditionalArabic" w:cs="Traditional Arabic" w:hint="cs"/>
          <w:sz w:val="28"/>
          <w:szCs w:val="28"/>
          <w:rtl/>
        </w:rPr>
        <w:t>التوجيه</w:t>
      </w:r>
      <w:r w:rsidRPr="00CE7B2A">
        <w:rPr>
          <w:rFonts w:ascii="TraditionalArabic" w:cs="Traditional Arabic"/>
          <w:sz w:val="28"/>
          <w:szCs w:val="28"/>
        </w:rPr>
        <w:t xml:space="preserve"> </w:t>
      </w:r>
      <w:r w:rsidRPr="00CE7B2A">
        <w:rPr>
          <w:rFonts w:ascii="TraditionalArabic" w:cs="Traditional Arabic" w:hint="cs"/>
          <w:sz w:val="28"/>
          <w:szCs w:val="28"/>
          <w:rtl/>
        </w:rPr>
        <w:t>والنصح</w:t>
      </w:r>
      <w:r w:rsidR="00A7398F">
        <w:rPr>
          <w:rFonts w:ascii="TraditionalArabic" w:cs="Traditional Arabic" w:hint="cs"/>
          <w:sz w:val="28"/>
          <w:szCs w:val="28"/>
          <w:rtl/>
        </w:rPr>
        <w:t>؛</w:t>
      </w:r>
    </w:p>
    <w:p w:rsidR="00CE7B2A" w:rsidRDefault="00825FFD" w:rsidP="00E62493">
      <w:pPr>
        <w:pStyle w:val="ListParagraph"/>
        <w:numPr>
          <w:ilvl w:val="0"/>
          <w:numId w:val="13"/>
        </w:numPr>
        <w:bidi/>
        <w:jc w:val="lowKashida"/>
        <w:rPr>
          <w:rFonts w:ascii="TraditionalArabic" w:cs="Traditional Arabic"/>
          <w:sz w:val="28"/>
          <w:szCs w:val="28"/>
        </w:rPr>
      </w:pPr>
      <w:r w:rsidRPr="00CE7B2A">
        <w:rPr>
          <w:rFonts w:ascii="TraditionalArabic" w:cs="Traditional Arabic" w:hint="cs"/>
          <w:sz w:val="28"/>
          <w:szCs w:val="28"/>
          <w:rtl/>
        </w:rPr>
        <w:t>تحديد</w:t>
      </w:r>
      <w:r w:rsidRPr="00CE7B2A">
        <w:rPr>
          <w:rFonts w:ascii="TraditionalArabic" w:cs="Traditional Arabic"/>
          <w:sz w:val="28"/>
          <w:szCs w:val="28"/>
        </w:rPr>
        <w:t xml:space="preserve"> </w:t>
      </w:r>
      <w:r w:rsidRPr="00CE7B2A">
        <w:rPr>
          <w:rFonts w:ascii="TraditionalArabic" w:cs="Traditional Arabic" w:hint="cs"/>
          <w:sz w:val="28"/>
          <w:szCs w:val="28"/>
          <w:rtl/>
        </w:rPr>
        <w:t>إمكانيات</w:t>
      </w:r>
      <w:r w:rsidRPr="00CE7B2A">
        <w:rPr>
          <w:rFonts w:ascii="TraditionalArabic" w:cs="Traditional Arabic"/>
          <w:sz w:val="28"/>
          <w:szCs w:val="28"/>
        </w:rPr>
        <w:t xml:space="preserve"> </w:t>
      </w:r>
      <w:r w:rsidRPr="00CE7B2A">
        <w:rPr>
          <w:rFonts w:ascii="TraditionalArabic" w:cs="Traditional Arabic" w:hint="cs"/>
          <w:sz w:val="28"/>
          <w:szCs w:val="28"/>
          <w:rtl/>
        </w:rPr>
        <w:t>الرعاية،</w:t>
      </w:r>
      <w:r w:rsidRPr="00CE7B2A">
        <w:rPr>
          <w:rFonts w:ascii="TraditionalArabic" w:cs="Traditional Arabic"/>
          <w:sz w:val="28"/>
          <w:szCs w:val="28"/>
        </w:rPr>
        <w:t xml:space="preserve"> </w:t>
      </w:r>
      <w:r w:rsidRPr="00CE7B2A">
        <w:rPr>
          <w:rFonts w:ascii="TraditionalArabic" w:cs="Traditional Arabic" w:hint="cs"/>
          <w:sz w:val="28"/>
          <w:szCs w:val="28"/>
          <w:rtl/>
        </w:rPr>
        <w:t>فرص</w:t>
      </w:r>
      <w:r w:rsidRPr="00CE7B2A">
        <w:rPr>
          <w:rFonts w:ascii="TraditionalArabic" w:cs="Traditional Arabic"/>
          <w:sz w:val="28"/>
          <w:szCs w:val="28"/>
        </w:rPr>
        <w:t xml:space="preserve"> </w:t>
      </w:r>
      <w:r w:rsidRPr="00CE7B2A">
        <w:rPr>
          <w:rFonts w:ascii="TraditionalArabic" w:cs="Traditional Arabic" w:hint="cs"/>
          <w:sz w:val="28"/>
          <w:szCs w:val="28"/>
          <w:rtl/>
        </w:rPr>
        <w:t>المناولة،</w:t>
      </w:r>
      <w:r w:rsidRPr="00CE7B2A">
        <w:rPr>
          <w:rFonts w:ascii="TraditionalArabic" w:cs="Traditional Arabic"/>
          <w:sz w:val="28"/>
          <w:szCs w:val="28"/>
        </w:rPr>
        <w:t xml:space="preserve"> </w:t>
      </w:r>
      <w:r w:rsidRPr="00CE7B2A">
        <w:rPr>
          <w:rFonts w:ascii="TraditionalArabic" w:cs="Traditional Arabic" w:hint="cs"/>
          <w:sz w:val="28"/>
          <w:szCs w:val="28"/>
          <w:rtl/>
        </w:rPr>
        <w:t>إعادة</w:t>
      </w:r>
      <w:r w:rsidRPr="00CE7B2A">
        <w:rPr>
          <w:rFonts w:ascii="TraditionalArabic" w:cs="Traditional Arabic"/>
          <w:sz w:val="28"/>
          <w:szCs w:val="28"/>
        </w:rPr>
        <w:t xml:space="preserve"> </w:t>
      </w:r>
      <w:r w:rsidRPr="00CE7B2A">
        <w:rPr>
          <w:rFonts w:ascii="TraditionalArabic" w:cs="Traditional Arabic" w:hint="cs"/>
          <w:sz w:val="28"/>
          <w:szCs w:val="28"/>
          <w:rtl/>
        </w:rPr>
        <w:t>إطلاق</w:t>
      </w:r>
      <w:r w:rsidRPr="00CE7B2A">
        <w:rPr>
          <w:rFonts w:ascii="TraditionalArabic" w:cs="Traditional Arabic"/>
          <w:sz w:val="28"/>
          <w:szCs w:val="28"/>
        </w:rPr>
        <w:t xml:space="preserve"> </w:t>
      </w:r>
      <w:r w:rsidRPr="00CE7B2A">
        <w:rPr>
          <w:rFonts w:ascii="TraditionalArabic" w:cs="Traditional Arabic" w:hint="cs"/>
          <w:sz w:val="28"/>
          <w:szCs w:val="28"/>
          <w:rtl/>
        </w:rPr>
        <w:t>الأعمال</w:t>
      </w:r>
      <w:r w:rsidRPr="00CE7B2A">
        <w:rPr>
          <w:rFonts w:ascii="TraditionalArabic" w:cs="Traditional Arabic"/>
          <w:sz w:val="28"/>
          <w:szCs w:val="28"/>
        </w:rPr>
        <w:t xml:space="preserve"> </w:t>
      </w:r>
      <w:r w:rsidRPr="00CE7B2A">
        <w:rPr>
          <w:rFonts w:ascii="TraditionalArabic" w:cs="Traditional Arabic" w:hint="cs"/>
          <w:sz w:val="28"/>
          <w:szCs w:val="28"/>
          <w:rtl/>
        </w:rPr>
        <w:t>والاستثمارات</w:t>
      </w:r>
      <w:r w:rsidR="00A7398F">
        <w:rPr>
          <w:rFonts w:ascii="TraditionalArabic" w:cs="Traditional Arabic" w:hint="cs"/>
          <w:sz w:val="28"/>
          <w:szCs w:val="28"/>
          <w:rtl/>
        </w:rPr>
        <w:t>؛</w:t>
      </w:r>
    </w:p>
    <w:p w:rsidR="00CE7B2A" w:rsidRDefault="00825FFD" w:rsidP="00E62493">
      <w:pPr>
        <w:pStyle w:val="ListParagraph"/>
        <w:numPr>
          <w:ilvl w:val="0"/>
          <w:numId w:val="13"/>
        </w:numPr>
        <w:bidi/>
        <w:jc w:val="lowKashida"/>
        <w:rPr>
          <w:rFonts w:ascii="TraditionalArabic" w:cs="Traditional Arabic"/>
          <w:sz w:val="28"/>
          <w:szCs w:val="28"/>
        </w:rPr>
      </w:pPr>
      <w:r w:rsidRPr="00CE7B2A">
        <w:rPr>
          <w:rFonts w:ascii="TraditionalArabic" w:cs="Traditional Arabic" w:hint="cs"/>
          <w:sz w:val="28"/>
          <w:szCs w:val="28"/>
          <w:rtl/>
        </w:rPr>
        <w:t>تنظيم</w:t>
      </w:r>
      <w:r w:rsidRPr="00CE7B2A">
        <w:rPr>
          <w:rFonts w:ascii="TraditionalArabic" w:cs="Traditional Arabic"/>
          <w:sz w:val="28"/>
          <w:szCs w:val="28"/>
        </w:rPr>
        <w:t xml:space="preserve"> </w:t>
      </w:r>
      <w:r w:rsidRPr="00CE7B2A">
        <w:rPr>
          <w:rFonts w:ascii="TraditionalArabic" w:cs="Traditional Arabic" w:hint="cs"/>
          <w:sz w:val="28"/>
          <w:szCs w:val="28"/>
          <w:rtl/>
        </w:rPr>
        <w:t>دورات</w:t>
      </w:r>
      <w:r w:rsidRPr="00CE7B2A">
        <w:rPr>
          <w:rFonts w:ascii="TraditionalArabic" w:cs="Traditional Arabic"/>
          <w:sz w:val="28"/>
          <w:szCs w:val="28"/>
        </w:rPr>
        <w:t xml:space="preserve"> </w:t>
      </w:r>
      <w:r w:rsidRPr="00CE7B2A">
        <w:rPr>
          <w:rFonts w:ascii="TraditionalArabic" w:cs="Traditional Arabic" w:hint="cs"/>
          <w:sz w:val="28"/>
          <w:szCs w:val="28"/>
          <w:rtl/>
        </w:rPr>
        <w:t>تكوينية</w:t>
      </w:r>
      <w:r w:rsidRPr="00CE7B2A">
        <w:rPr>
          <w:rFonts w:ascii="TraditionalArabic" w:cs="Traditional Arabic"/>
          <w:sz w:val="28"/>
          <w:szCs w:val="28"/>
        </w:rPr>
        <w:t xml:space="preserve"> </w:t>
      </w:r>
      <w:r w:rsidRPr="00CE7B2A">
        <w:rPr>
          <w:rFonts w:ascii="TraditionalArabic" w:cs="Traditional Arabic" w:hint="cs"/>
          <w:sz w:val="28"/>
          <w:szCs w:val="28"/>
          <w:rtl/>
        </w:rPr>
        <w:t>حسب</w:t>
      </w:r>
      <w:r w:rsidRPr="00CE7B2A">
        <w:rPr>
          <w:rFonts w:ascii="TraditionalArabic" w:cs="Traditional Arabic"/>
          <w:sz w:val="28"/>
          <w:szCs w:val="28"/>
        </w:rPr>
        <w:t xml:space="preserve"> </w:t>
      </w:r>
      <w:r w:rsidRPr="00CE7B2A">
        <w:rPr>
          <w:rFonts w:ascii="TraditionalArabic" w:cs="Traditional Arabic" w:hint="cs"/>
          <w:sz w:val="28"/>
          <w:szCs w:val="28"/>
          <w:rtl/>
        </w:rPr>
        <w:t>الطلب</w:t>
      </w:r>
      <w:r w:rsidRPr="00CE7B2A">
        <w:rPr>
          <w:rFonts w:ascii="TraditionalArabic" w:cs="Traditional Arabic"/>
          <w:sz w:val="28"/>
          <w:szCs w:val="28"/>
        </w:rPr>
        <w:t xml:space="preserve"> </w:t>
      </w:r>
      <w:r w:rsidRPr="00CE7B2A">
        <w:rPr>
          <w:rFonts w:ascii="TraditionalArabic" w:cs="Traditional Arabic" w:hint="cs"/>
          <w:sz w:val="28"/>
          <w:szCs w:val="28"/>
          <w:rtl/>
        </w:rPr>
        <w:t>واحتياجات</w:t>
      </w:r>
      <w:r w:rsidRPr="00CE7B2A">
        <w:rPr>
          <w:rFonts w:ascii="TraditionalArabic" w:cs="Traditional Arabic"/>
          <w:sz w:val="28"/>
          <w:szCs w:val="28"/>
        </w:rPr>
        <w:t xml:space="preserve"> </w:t>
      </w:r>
      <w:r w:rsidRPr="00CE7B2A">
        <w:rPr>
          <w:rFonts w:ascii="TraditionalArabic" w:cs="Traditional Arabic" w:hint="cs"/>
          <w:sz w:val="28"/>
          <w:szCs w:val="28"/>
          <w:rtl/>
        </w:rPr>
        <w:t>النساء</w:t>
      </w:r>
      <w:r w:rsidRPr="00CE7B2A">
        <w:rPr>
          <w:rFonts w:ascii="TraditionalArabic" w:cs="Traditional Arabic"/>
          <w:sz w:val="28"/>
          <w:szCs w:val="28"/>
        </w:rPr>
        <w:t xml:space="preserve"> </w:t>
      </w:r>
      <w:r w:rsidRPr="00CE7B2A">
        <w:rPr>
          <w:rFonts w:ascii="TraditionalArabic" w:cs="Traditional Arabic" w:hint="cs"/>
          <w:sz w:val="28"/>
          <w:szCs w:val="28"/>
          <w:rtl/>
        </w:rPr>
        <w:t>المقاولات،</w:t>
      </w:r>
      <w:r w:rsidRPr="00CE7B2A">
        <w:rPr>
          <w:rFonts w:ascii="TraditionalArabic" w:cs="Traditional Arabic"/>
          <w:sz w:val="28"/>
          <w:szCs w:val="28"/>
        </w:rPr>
        <w:t xml:space="preserve"> </w:t>
      </w:r>
      <w:r w:rsidRPr="00CE7B2A">
        <w:rPr>
          <w:rFonts w:ascii="TraditionalArabic" w:cs="Traditional Arabic" w:hint="cs"/>
          <w:sz w:val="28"/>
          <w:szCs w:val="28"/>
          <w:rtl/>
        </w:rPr>
        <w:t>البحث</w:t>
      </w:r>
      <w:r w:rsidRPr="00CE7B2A">
        <w:rPr>
          <w:rFonts w:ascii="TraditionalArabic" w:cs="Traditional Arabic"/>
          <w:sz w:val="28"/>
          <w:szCs w:val="28"/>
        </w:rPr>
        <w:t xml:space="preserve"> </w:t>
      </w:r>
      <w:r w:rsidRPr="00CE7B2A">
        <w:rPr>
          <w:rFonts w:ascii="TraditionalArabic" w:cs="Traditional Arabic" w:hint="cs"/>
          <w:sz w:val="28"/>
          <w:szCs w:val="28"/>
          <w:rtl/>
        </w:rPr>
        <w:t>عن</w:t>
      </w:r>
      <w:r w:rsidRPr="00CE7B2A">
        <w:rPr>
          <w:rFonts w:ascii="TraditionalArabic" w:cs="Traditional Arabic"/>
          <w:sz w:val="28"/>
          <w:szCs w:val="28"/>
        </w:rPr>
        <w:t xml:space="preserve"> </w:t>
      </w:r>
      <w:r w:rsidRPr="00CE7B2A">
        <w:rPr>
          <w:rFonts w:ascii="TraditionalArabic" w:cs="Traditional Arabic" w:hint="cs"/>
          <w:sz w:val="28"/>
          <w:szCs w:val="28"/>
          <w:rtl/>
        </w:rPr>
        <w:t>إمكانية</w:t>
      </w:r>
      <w:r w:rsidRPr="00CE7B2A">
        <w:rPr>
          <w:rFonts w:ascii="TraditionalArabic" w:cs="Traditional Arabic"/>
          <w:sz w:val="28"/>
          <w:szCs w:val="28"/>
        </w:rPr>
        <w:t xml:space="preserve"> </w:t>
      </w:r>
      <w:r w:rsidRPr="00CE7B2A">
        <w:rPr>
          <w:rFonts w:ascii="TraditionalArabic" w:cs="Traditional Arabic" w:hint="cs"/>
          <w:sz w:val="28"/>
          <w:szCs w:val="28"/>
          <w:rtl/>
        </w:rPr>
        <w:t>تمويل</w:t>
      </w:r>
      <w:r w:rsidRPr="00CE7B2A">
        <w:rPr>
          <w:rFonts w:ascii="TraditionalArabic" w:cs="Traditional Arabic"/>
          <w:sz w:val="28"/>
          <w:szCs w:val="28"/>
        </w:rPr>
        <w:t xml:space="preserve"> </w:t>
      </w:r>
      <w:r w:rsidRPr="00CE7B2A">
        <w:rPr>
          <w:rFonts w:ascii="TraditionalArabic" w:cs="Traditional Arabic" w:hint="cs"/>
          <w:sz w:val="28"/>
          <w:szCs w:val="28"/>
          <w:rtl/>
        </w:rPr>
        <w:t>النساء</w:t>
      </w:r>
      <w:r w:rsidRPr="00CE7B2A">
        <w:rPr>
          <w:rFonts w:ascii="TraditionalArabic" w:cs="Traditional Arabic"/>
          <w:sz w:val="28"/>
          <w:szCs w:val="28"/>
        </w:rPr>
        <w:t xml:space="preserve"> </w:t>
      </w:r>
      <w:r w:rsidRPr="00CE7B2A">
        <w:rPr>
          <w:rFonts w:ascii="TraditionalArabic" w:cs="Traditional Arabic" w:hint="cs"/>
          <w:sz w:val="28"/>
          <w:szCs w:val="28"/>
          <w:rtl/>
        </w:rPr>
        <w:t>من</w:t>
      </w:r>
      <w:r w:rsidRPr="00CE7B2A">
        <w:rPr>
          <w:rFonts w:ascii="TraditionalArabic" w:cs="Traditional Arabic"/>
          <w:sz w:val="28"/>
          <w:szCs w:val="28"/>
        </w:rPr>
        <w:t xml:space="preserve"> </w:t>
      </w:r>
      <w:r w:rsidRPr="00CE7B2A">
        <w:rPr>
          <w:rFonts w:ascii="TraditionalArabic" w:cs="Traditional Arabic" w:hint="cs"/>
          <w:sz w:val="28"/>
          <w:szCs w:val="28"/>
          <w:rtl/>
        </w:rPr>
        <w:t>طرف</w:t>
      </w:r>
      <w:r w:rsidRPr="00CE7B2A">
        <w:rPr>
          <w:rFonts w:ascii="TraditionalArabic" w:cs="Traditional Arabic"/>
          <w:sz w:val="28"/>
          <w:szCs w:val="28"/>
        </w:rPr>
        <w:t xml:space="preserve"> </w:t>
      </w:r>
      <w:r w:rsidRPr="00CE7B2A">
        <w:rPr>
          <w:rFonts w:ascii="TraditionalArabic" w:cs="Traditional Arabic" w:hint="cs"/>
          <w:sz w:val="28"/>
          <w:szCs w:val="28"/>
          <w:rtl/>
        </w:rPr>
        <w:t>مانحي</w:t>
      </w:r>
      <w:r w:rsidRPr="00CE7B2A">
        <w:rPr>
          <w:rFonts w:ascii="TraditionalArabic" w:cs="Traditional Arabic"/>
          <w:sz w:val="28"/>
          <w:szCs w:val="28"/>
        </w:rPr>
        <w:t xml:space="preserve"> </w:t>
      </w:r>
      <w:r w:rsidRPr="00CE7B2A">
        <w:rPr>
          <w:rFonts w:ascii="TraditionalArabic" w:cs="Traditional Arabic" w:hint="cs"/>
          <w:sz w:val="28"/>
          <w:szCs w:val="28"/>
          <w:rtl/>
        </w:rPr>
        <w:t>القروض</w:t>
      </w:r>
      <w:r w:rsidRPr="00CE7B2A">
        <w:rPr>
          <w:rFonts w:ascii="TraditionalArabic" w:cs="Traditional Arabic"/>
          <w:sz w:val="28"/>
          <w:szCs w:val="28"/>
        </w:rPr>
        <w:t xml:space="preserve"> </w:t>
      </w:r>
      <w:r w:rsidRPr="00CE7B2A">
        <w:rPr>
          <w:rFonts w:ascii="TraditionalArabic" w:cs="Traditional Arabic" w:hint="cs"/>
          <w:sz w:val="28"/>
          <w:szCs w:val="28"/>
          <w:rtl/>
        </w:rPr>
        <w:t>على</w:t>
      </w:r>
      <w:r w:rsidRPr="00CE7B2A">
        <w:rPr>
          <w:rFonts w:ascii="TraditionalArabic" w:cs="Traditional Arabic"/>
          <w:sz w:val="28"/>
          <w:szCs w:val="28"/>
        </w:rPr>
        <w:t xml:space="preserve"> </w:t>
      </w:r>
      <w:r w:rsidRPr="00CE7B2A">
        <w:rPr>
          <w:rFonts w:ascii="TraditionalArabic" w:cs="Traditional Arabic" w:hint="cs"/>
          <w:sz w:val="28"/>
          <w:szCs w:val="28"/>
          <w:rtl/>
        </w:rPr>
        <w:t>المستوى</w:t>
      </w:r>
      <w:r w:rsidRPr="00CE7B2A">
        <w:rPr>
          <w:rFonts w:ascii="TraditionalArabic" w:cs="Traditional Arabic"/>
          <w:sz w:val="28"/>
          <w:szCs w:val="28"/>
        </w:rPr>
        <w:t xml:space="preserve"> </w:t>
      </w:r>
      <w:r w:rsidRPr="00CE7B2A">
        <w:rPr>
          <w:rFonts w:ascii="TraditionalArabic" w:cs="Traditional Arabic" w:hint="cs"/>
          <w:sz w:val="28"/>
          <w:szCs w:val="28"/>
          <w:rtl/>
        </w:rPr>
        <w:t>الوطني</w:t>
      </w:r>
      <w:r w:rsidRPr="00CE7B2A">
        <w:rPr>
          <w:rFonts w:ascii="TraditionalArabic" w:cs="Traditional Arabic"/>
          <w:sz w:val="28"/>
          <w:szCs w:val="28"/>
        </w:rPr>
        <w:t xml:space="preserve"> </w:t>
      </w:r>
      <w:r w:rsidRPr="00CE7B2A">
        <w:rPr>
          <w:rFonts w:ascii="TraditionalArabic" w:cs="Traditional Arabic" w:hint="cs"/>
          <w:sz w:val="28"/>
          <w:szCs w:val="28"/>
          <w:rtl/>
        </w:rPr>
        <w:t>والخارجي</w:t>
      </w:r>
      <w:r w:rsidR="00A7398F">
        <w:rPr>
          <w:rFonts w:ascii="TraditionalArabic" w:cs="Traditional Arabic" w:hint="cs"/>
          <w:sz w:val="28"/>
          <w:szCs w:val="28"/>
          <w:rtl/>
        </w:rPr>
        <w:t>؛</w:t>
      </w:r>
    </w:p>
    <w:p w:rsidR="003220F2" w:rsidRPr="00CE7B2A" w:rsidRDefault="003220F2" w:rsidP="00E62493">
      <w:pPr>
        <w:pStyle w:val="ListParagraph"/>
        <w:numPr>
          <w:ilvl w:val="0"/>
          <w:numId w:val="13"/>
        </w:numPr>
        <w:bidi/>
        <w:jc w:val="lowKashida"/>
        <w:rPr>
          <w:rFonts w:ascii="TraditionalArabic" w:cs="Traditional Arabic"/>
          <w:sz w:val="28"/>
          <w:szCs w:val="28"/>
          <w:rtl/>
        </w:rPr>
      </w:pPr>
      <w:r w:rsidRPr="00CE7B2A">
        <w:rPr>
          <w:rFonts w:ascii="TraditionalArabic" w:cs="Traditional Arabic" w:hint="cs"/>
          <w:sz w:val="28"/>
          <w:szCs w:val="28"/>
          <w:rtl/>
        </w:rPr>
        <w:t>تنظيم</w:t>
      </w:r>
      <w:r w:rsidRPr="00CE7B2A">
        <w:rPr>
          <w:rFonts w:ascii="TraditionalArabic" w:cs="Traditional Arabic"/>
          <w:sz w:val="28"/>
          <w:szCs w:val="28"/>
        </w:rPr>
        <w:t xml:space="preserve"> </w:t>
      </w:r>
      <w:r w:rsidRPr="00CE7B2A">
        <w:rPr>
          <w:rFonts w:ascii="TraditionalArabic" w:cs="Traditional Arabic" w:hint="cs"/>
          <w:sz w:val="28"/>
          <w:szCs w:val="28"/>
          <w:rtl/>
        </w:rPr>
        <w:t>الملتقيات</w:t>
      </w:r>
      <w:r w:rsidRPr="00CE7B2A">
        <w:rPr>
          <w:rFonts w:ascii="TraditionalArabic" w:cs="Traditional Arabic"/>
          <w:sz w:val="28"/>
          <w:szCs w:val="28"/>
        </w:rPr>
        <w:t xml:space="preserve"> </w:t>
      </w:r>
      <w:r w:rsidRPr="00CE7B2A">
        <w:rPr>
          <w:rFonts w:ascii="TraditionalArabic" w:cs="Traditional Arabic" w:hint="cs"/>
          <w:sz w:val="28"/>
          <w:szCs w:val="28"/>
          <w:rtl/>
        </w:rPr>
        <w:t>حول</w:t>
      </w:r>
      <w:r w:rsidRPr="00CE7B2A">
        <w:rPr>
          <w:rFonts w:ascii="TraditionalArabic" w:cs="Traditional Arabic"/>
          <w:sz w:val="28"/>
          <w:szCs w:val="28"/>
        </w:rPr>
        <w:t xml:space="preserve"> </w:t>
      </w:r>
      <w:r w:rsidRPr="00CE7B2A">
        <w:rPr>
          <w:rFonts w:ascii="TraditionalArabic" w:cs="Traditional Arabic" w:hint="cs"/>
          <w:sz w:val="28"/>
          <w:szCs w:val="28"/>
          <w:rtl/>
        </w:rPr>
        <w:t>المقاولاتية</w:t>
      </w:r>
      <w:r w:rsidRPr="00CE7B2A">
        <w:rPr>
          <w:rFonts w:ascii="TraditionalArabic" w:cs="Traditional Arabic"/>
          <w:sz w:val="28"/>
          <w:szCs w:val="28"/>
        </w:rPr>
        <w:t xml:space="preserve"> </w:t>
      </w:r>
      <w:r w:rsidRPr="00CE7B2A">
        <w:rPr>
          <w:rFonts w:ascii="TraditionalArabic" w:cs="Traditional Arabic" w:hint="cs"/>
          <w:sz w:val="28"/>
          <w:szCs w:val="28"/>
          <w:rtl/>
        </w:rPr>
        <w:t>النسوية</w:t>
      </w:r>
      <w:r w:rsidRPr="00CE7B2A">
        <w:rPr>
          <w:rFonts w:ascii="TraditionalArabic" w:cs="Traditional Arabic"/>
          <w:sz w:val="28"/>
          <w:szCs w:val="28"/>
        </w:rPr>
        <w:t xml:space="preserve"> </w:t>
      </w:r>
      <w:r w:rsidRPr="00CE7B2A">
        <w:rPr>
          <w:rFonts w:ascii="TraditionalArabic" w:cs="Traditional Arabic" w:hint="cs"/>
          <w:sz w:val="28"/>
          <w:szCs w:val="28"/>
          <w:rtl/>
        </w:rPr>
        <w:t>والمشاركة</w:t>
      </w:r>
      <w:r w:rsidRPr="00CE7B2A">
        <w:rPr>
          <w:rFonts w:ascii="TraditionalArabic" w:cs="Traditional Arabic"/>
          <w:sz w:val="28"/>
          <w:szCs w:val="28"/>
        </w:rPr>
        <w:t xml:space="preserve"> </w:t>
      </w:r>
      <w:r w:rsidRPr="00CE7B2A">
        <w:rPr>
          <w:rFonts w:ascii="TraditionalArabic" w:cs="Traditional Arabic" w:hint="cs"/>
          <w:sz w:val="28"/>
          <w:szCs w:val="28"/>
          <w:rtl/>
        </w:rPr>
        <w:t>في</w:t>
      </w:r>
      <w:r w:rsidRPr="00CE7B2A">
        <w:rPr>
          <w:rFonts w:ascii="TraditionalArabic" w:cs="Traditional Arabic"/>
          <w:sz w:val="28"/>
          <w:szCs w:val="28"/>
        </w:rPr>
        <w:t xml:space="preserve"> </w:t>
      </w:r>
      <w:r w:rsidRPr="00CE7B2A">
        <w:rPr>
          <w:rFonts w:ascii="TraditionalArabic" w:cs="Traditional Arabic" w:hint="cs"/>
          <w:sz w:val="28"/>
          <w:szCs w:val="28"/>
          <w:rtl/>
        </w:rPr>
        <w:t>مختلف</w:t>
      </w:r>
      <w:r w:rsidRPr="00CE7B2A">
        <w:rPr>
          <w:rFonts w:ascii="TraditionalArabic" w:cs="Traditional Arabic"/>
          <w:sz w:val="28"/>
          <w:szCs w:val="28"/>
        </w:rPr>
        <w:t xml:space="preserve"> </w:t>
      </w:r>
      <w:r w:rsidRPr="00CE7B2A">
        <w:rPr>
          <w:rFonts w:ascii="TraditionalArabic" w:cs="Traditional Arabic" w:hint="cs"/>
          <w:sz w:val="28"/>
          <w:szCs w:val="28"/>
          <w:rtl/>
        </w:rPr>
        <w:t>التظاهرات</w:t>
      </w:r>
      <w:r w:rsidRPr="00CE7B2A">
        <w:rPr>
          <w:rFonts w:ascii="TraditionalArabic" w:cs="Traditional Arabic"/>
          <w:sz w:val="28"/>
          <w:szCs w:val="28"/>
        </w:rPr>
        <w:t xml:space="preserve"> </w:t>
      </w:r>
      <w:r w:rsidRPr="00CE7B2A">
        <w:rPr>
          <w:rFonts w:ascii="TraditionalArabic" w:cs="Traditional Arabic" w:hint="cs"/>
          <w:sz w:val="28"/>
          <w:szCs w:val="28"/>
          <w:rtl/>
        </w:rPr>
        <w:t>الوطنية</w:t>
      </w:r>
      <w:r w:rsidRPr="00CE7B2A">
        <w:rPr>
          <w:rFonts w:ascii="TraditionalArabic" w:cs="Traditional Arabic"/>
          <w:sz w:val="28"/>
          <w:szCs w:val="28"/>
        </w:rPr>
        <w:t xml:space="preserve"> </w:t>
      </w:r>
      <w:r w:rsidRPr="00CE7B2A">
        <w:rPr>
          <w:rFonts w:ascii="TraditionalArabic" w:cs="Traditional Arabic" w:hint="cs"/>
          <w:sz w:val="28"/>
          <w:szCs w:val="28"/>
          <w:rtl/>
        </w:rPr>
        <w:t>والدولية</w:t>
      </w:r>
      <w:r w:rsidR="00A7398F">
        <w:rPr>
          <w:rFonts w:ascii="TraditionalArabic" w:cs="Traditional Arabic" w:hint="cs"/>
          <w:sz w:val="28"/>
          <w:szCs w:val="28"/>
          <w:rtl/>
        </w:rPr>
        <w:t>؛</w:t>
      </w:r>
    </w:p>
    <w:p w:rsidR="00A7398F" w:rsidRDefault="00EA6DD1" w:rsidP="00E62493">
      <w:pPr>
        <w:autoSpaceDE w:val="0"/>
        <w:autoSpaceDN w:val="0"/>
        <w:bidi/>
        <w:adjustRightInd w:val="0"/>
        <w:spacing w:after="0" w:line="240" w:lineRule="auto"/>
        <w:jc w:val="lowKashida"/>
        <w:rPr>
          <w:rFonts w:ascii="TraditionalArabic" w:cs="Traditional Arabic"/>
          <w:b/>
          <w:bCs/>
          <w:sz w:val="28"/>
          <w:szCs w:val="28"/>
          <w:rtl/>
        </w:rPr>
      </w:pPr>
      <w:r w:rsidRPr="00272333">
        <w:rPr>
          <w:rFonts w:ascii="TraditionalArabic" w:cs="Traditional Arabic" w:hint="cs"/>
          <w:b/>
          <w:bCs/>
          <w:sz w:val="28"/>
          <w:szCs w:val="28"/>
          <w:rtl/>
        </w:rPr>
        <w:t xml:space="preserve">3-2 </w:t>
      </w:r>
      <w:r w:rsidR="00D644E0">
        <w:rPr>
          <w:rFonts w:ascii="TraditionalArabic" w:cs="Traditional Arabic" w:hint="cs"/>
          <w:b/>
          <w:bCs/>
          <w:sz w:val="28"/>
          <w:szCs w:val="28"/>
          <w:rtl/>
        </w:rPr>
        <w:t>)</w:t>
      </w:r>
      <w:r w:rsidR="00A36036" w:rsidRPr="00272333">
        <w:rPr>
          <w:rFonts w:ascii="TraditionalArabic" w:cs="Traditional Arabic" w:hint="cs"/>
          <w:b/>
          <w:bCs/>
          <w:sz w:val="28"/>
          <w:szCs w:val="28"/>
          <w:rtl/>
        </w:rPr>
        <w:t xml:space="preserve"> جمعية</w:t>
      </w:r>
      <w:r w:rsidR="00A36036" w:rsidRPr="00272333">
        <w:rPr>
          <w:rFonts w:ascii="TraditionalArabic" w:cs="Traditional Arabic"/>
          <w:b/>
          <w:bCs/>
          <w:sz w:val="28"/>
          <w:szCs w:val="28"/>
        </w:rPr>
        <w:t xml:space="preserve"> </w:t>
      </w:r>
      <w:r w:rsidR="00A36036" w:rsidRPr="00272333">
        <w:rPr>
          <w:rFonts w:ascii="TraditionalArabic" w:cs="Traditional Arabic" w:hint="cs"/>
          <w:b/>
          <w:bCs/>
          <w:sz w:val="28"/>
          <w:szCs w:val="28"/>
          <w:rtl/>
        </w:rPr>
        <w:t>الجزائريات</w:t>
      </w:r>
      <w:r w:rsidR="00A36036" w:rsidRPr="00272333">
        <w:rPr>
          <w:rFonts w:ascii="TraditionalArabic" w:cs="Traditional Arabic"/>
          <w:b/>
          <w:bCs/>
          <w:sz w:val="28"/>
          <w:szCs w:val="28"/>
        </w:rPr>
        <w:t xml:space="preserve"> </w:t>
      </w:r>
      <w:r w:rsidR="00A36036" w:rsidRPr="00272333">
        <w:rPr>
          <w:rFonts w:ascii="TraditionalArabic" w:cs="Traditional Arabic" w:hint="cs"/>
          <w:b/>
          <w:bCs/>
          <w:sz w:val="28"/>
          <w:szCs w:val="28"/>
          <w:rtl/>
        </w:rPr>
        <w:t>المسيرات</w:t>
      </w:r>
      <w:r w:rsidR="00A36036" w:rsidRPr="00272333">
        <w:rPr>
          <w:rFonts w:ascii="TraditionalArabic" w:cs="Traditional Arabic"/>
          <w:b/>
          <w:bCs/>
          <w:sz w:val="28"/>
          <w:szCs w:val="28"/>
        </w:rPr>
        <w:t xml:space="preserve"> </w:t>
      </w:r>
      <w:r w:rsidR="00A36036" w:rsidRPr="00272333">
        <w:rPr>
          <w:rFonts w:ascii="TraditionalArabic" w:cs="Traditional Arabic" w:hint="cs"/>
          <w:b/>
          <w:bCs/>
          <w:sz w:val="28"/>
          <w:szCs w:val="28"/>
          <w:rtl/>
        </w:rPr>
        <w:t>وسيدات</w:t>
      </w:r>
      <w:r w:rsidR="00A36036" w:rsidRPr="00272333">
        <w:rPr>
          <w:rFonts w:ascii="TraditionalArabic" w:cs="Traditional Arabic"/>
          <w:b/>
          <w:bCs/>
          <w:sz w:val="28"/>
          <w:szCs w:val="28"/>
        </w:rPr>
        <w:t xml:space="preserve"> </w:t>
      </w:r>
      <w:r w:rsidR="00A36036" w:rsidRPr="00272333">
        <w:rPr>
          <w:rFonts w:ascii="TraditionalArabic" w:cs="Traditional Arabic" w:hint="cs"/>
          <w:b/>
          <w:bCs/>
          <w:sz w:val="28"/>
          <w:szCs w:val="28"/>
          <w:rtl/>
        </w:rPr>
        <w:t>الأعمال</w:t>
      </w:r>
    </w:p>
    <w:p w:rsidR="00E61E48" w:rsidRPr="00272333" w:rsidRDefault="00A36036" w:rsidP="00E62493">
      <w:pPr>
        <w:autoSpaceDE w:val="0"/>
        <w:autoSpaceDN w:val="0"/>
        <w:bidi/>
        <w:adjustRightInd w:val="0"/>
        <w:spacing w:after="0" w:line="240" w:lineRule="auto"/>
        <w:ind w:firstLine="793"/>
        <w:jc w:val="lowKashida"/>
        <w:rPr>
          <w:rFonts w:ascii="TraditionalArabic" w:cs="Traditional Arabic"/>
          <w:sz w:val="28"/>
          <w:szCs w:val="28"/>
          <w:rtl/>
        </w:rPr>
      </w:pPr>
      <w:r w:rsidRPr="00272333">
        <w:rPr>
          <w:rFonts w:ascii="TraditionalArabic" w:cs="Traditional Arabic" w:hint="cs"/>
          <w:sz w:val="28"/>
          <w:szCs w:val="28"/>
          <w:rtl/>
        </w:rPr>
        <w:t>أنشئت</w:t>
      </w:r>
      <w:r w:rsidRPr="00272333">
        <w:rPr>
          <w:rFonts w:ascii="TraditionalArabic" w:cs="Traditional Arabic"/>
          <w:sz w:val="28"/>
          <w:szCs w:val="28"/>
        </w:rPr>
        <w:t xml:space="preserve"> </w:t>
      </w:r>
      <w:r w:rsidRPr="00272333">
        <w:rPr>
          <w:rFonts w:ascii="TraditionalArabic" w:cs="Traditional Arabic" w:hint="cs"/>
          <w:sz w:val="28"/>
          <w:szCs w:val="28"/>
          <w:rtl/>
        </w:rPr>
        <w:t>في</w:t>
      </w:r>
      <w:r w:rsidRPr="00272333">
        <w:rPr>
          <w:rFonts w:ascii="TraditionalArabic" w:cs="Traditional Arabic"/>
          <w:sz w:val="28"/>
          <w:szCs w:val="28"/>
        </w:rPr>
        <w:t xml:space="preserve"> </w:t>
      </w:r>
      <w:r w:rsidRPr="00272333">
        <w:rPr>
          <w:rFonts w:ascii="TraditionalArabic" w:cs="Traditional Arabic" w:hint="cs"/>
          <w:sz w:val="28"/>
          <w:szCs w:val="28"/>
          <w:rtl/>
        </w:rPr>
        <w:t xml:space="preserve"> عام </w:t>
      </w:r>
      <w:r w:rsidRPr="00D644E0">
        <w:rPr>
          <w:rFonts w:asciiTheme="majorBidi" w:hAnsiTheme="majorBidi" w:cstheme="majorBidi"/>
          <w:sz w:val="26"/>
          <w:szCs w:val="24"/>
          <w:rtl/>
        </w:rPr>
        <w:t>2005</w:t>
      </w:r>
      <w:r w:rsidRPr="00D644E0">
        <w:rPr>
          <w:rFonts w:ascii="TraditionalArabic" w:cs="Traditional Arabic" w:hint="cs"/>
          <w:sz w:val="26"/>
          <w:szCs w:val="24"/>
          <w:rtl/>
        </w:rPr>
        <w:t xml:space="preserve"> </w:t>
      </w:r>
      <w:r w:rsidRPr="00272333">
        <w:rPr>
          <w:rFonts w:ascii="TraditionalArabic" w:cs="Traditional Arabic" w:hint="cs"/>
          <w:sz w:val="28"/>
          <w:szCs w:val="28"/>
          <w:rtl/>
        </w:rPr>
        <w:t>هدفها تشجيع</w:t>
      </w:r>
      <w:r w:rsidRPr="00272333">
        <w:rPr>
          <w:rFonts w:ascii="TraditionalArabic" w:cs="Traditional Arabic"/>
          <w:sz w:val="28"/>
          <w:szCs w:val="28"/>
        </w:rPr>
        <w:t xml:space="preserve"> </w:t>
      </w:r>
      <w:r w:rsidRPr="00272333">
        <w:rPr>
          <w:rFonts w:ascii="TraditionalArabic" w:cs="Traditional Arabic" w:hint="cs"/>
          <w:sz w:val="28"/>
          <w:szCs w:val="28"/>
          <w:rtl/>
        </w:rPr>
        <w:t>عضوية</w:t>
      </w:r>
      <w:r w:rsidRPr="00272333">
        <w:rPr>
          <w:rFonts w:ascii="TraditionalArabic" w:cs="Traditional Arabic"/>
          <w:sz w:val="28"/>
          <w:szCs w:val="28"/>
        </w:rPr>
        <w:t xml:space="preserve"> </w:t>
      </w:r>
      <w:r w:rsidRPr="00272333">
        <w:rPr>
          <w:rFonts w:ascii="TraditionalArabic" w:cs="Traditional Arabic" w:hint="cs"/>
          <w:sz w:val="28"/>
          <w:szCs w:val="28"/>
          <w:rtl/>
        </w:rPr>
        <w:t>سيدات</w:t>
      </w:r>
      <w:r w:rsidRPr="00272333">
        <w:rPr>
          <w:rFonts w:ascii="TraditionalArabic" w:cs="Traditional Arabic"/>
          <w:sz w:val="28"/>
          <w:szCs w:val="28"/>
        </w:rPr>
        <w:t xml:space="preserve"> </w:t>
      </w:r>
      <w:r w:rsidRPr="00272333">
        <w:rPr>
          <w:rFonts w:ascii="TraditionalArabic" w:cs="Traditional Arabic" w:hint="cs"/>
          <w:sz w:val="28"/>
          <w:szCs w:val="28"/>
          <w:rtl/>
        </w:rPr>
        <w:t>الأعمال في</w:t>
      </w:r>
      <w:r w:rsidRPr="00272333">
        <w:rPr>
          <w:rFonts w:ascii="TraditionalArabic" w:cs="Traditional Arabic"/>
          <w:sz w:val="28"/>
          <w:szCs w:val="28"/>
        </w:rPr>
        <w:t xml:space="preserve"> </w:t>
      </w:r>
      <w:r w:rsidRPr="00272333">
        <w:rPr>
          <w:rFonts w:ascii="TraditionalArabic" w:cs="Traditional Arabic" w:hint="cs"/>
          <w:sz w:val="28"/>
          <w:szCs w:val="28"/>
          <w:rtl/>
        </w:rPr>
        <w:t>الغرفة</w:t>
      </w:r>
      <w:r w:rsidRPr="00272333">
        <w:rPr>
          <w:rFonts w:ascii="TraditionalArabic" w:cs="Traditional Arabic"/>
          <w:sz w:val="28"/>
          <w:szCs w:val="28"/>
        </w:rPr>
        <w:t xml:space="preserve"> </w:t>
      </w:r>
      <w:r w:rsidRPr="00272333">
        <w:rPr>
          <w:rFonts w:ascii="TraditionalArabic" w:cs="Traditional Arabic" w:hint="cs"/>
          <w:sz w:val="28"/>
          <w:szCs w:val="28"/>
          <w:rtl/>
        </w:rPr>
        <w:t>التجارية</w:t>
      </w:r>
      <w:r w:rsidRPr="00272333">
        <w:rPr>
          <w:rFonts w:ascii="TraditionalArabic" w:cs="Traditional Arabic"/>
          <w:sz w:val="28"/>
          <w:szCs w:val="28"/>
        </w:rPr>
        <w:t xml:space="preserve"> </w:t>
      </w:r>
      <w:r w:rsidRPr="00272333">
        <w:rPr>
          <w:rFonts w:ascii="TraditionalArabic" w:cs="Traditional Arabic" w:hint="cs"/>
          <w:sz w:val="28"/>
          <w:szCs w:val="28"/>
          <w:rtl/>
        </w:rPr>
        <w:t>والمهنية</w:t>
      </w:r>
      <w:r w:rsidRPr="00272333">
        <w:rPr>
          <w:rFonts w:ascii="TraditionalArabic" w:cs="Traditional Arabic"/>
          <w:sz w:val="28"/>
          <w:szCs w:val="28"/>
        </w:rPr>
        <w:t xml:space="preserve"> </w:t>
      </w:r>
      <w:r w:rsidRPr="00272333">
        <w:rPr>
          <w:rFonts w:ascii="TraditionalArabic" w:cs="Traditional Arabic" w:hint="cs"/>
          <w:sz w:val="28"/>
          <w:szCs w:val="28"/>
          <w:rtl/>
        </w:rPr>
        <w:t>والجمعيات</w:t>
      </w:r>
      <w:r w:rsidRPr="00272333">
        <w:rPr>
          <w:rFonts w:ascii="TraditionalArabic" w:cs="Traditional Arabic"/>
          <w:sz w:val="28"/>
          <w:szCs w:val="28"/>
        </w:rPr>
        <w:t xml:space="preserve"> </w:t>
      </w:r>
      <w:r w:rsidR="00A43A65">
        <w:rPr>
          <w:rFonts w:ascii="TraditionalArabic" w:cs="Traditional Arabic" w:hint="cs"/>
          <w:sz w:val="28"/>
          <w:szCs w:val="28"/>
          <w:rtl/>
        </w:rPr>
        <w:t>التجارية، ك</w:t>
      </w:r>
      <w:r w:rsidR="00A43A65">
        <w:rPr>
          <w:rFonts w:ascii="Calibri" w:hAnsi="Calibri" w:cs="Traditional Arabic" w:hint="cs"/>
          <w:sz w:val="28"/>
          <w:szCs w:val="28"/>
          <w:rtl/>
        </w:rPr>
        <w:t xml:space="preserve">ما </w:t>
      </w:r>
      <w:r w:rsidR="00A43A65">
        <w:rPr>
          <w:rFonts w:ascii="TraditionalArabic" w:cs="Traditional Arabic" w:hint="cs"/>
          <w:sz w:val="28"/>
          <w:szCs w:val="28"/>
          <w:rtl/>
        </w:rPr>
        <w:t>تسعى إلى</w:t>
      </w:r>
      <w:r w:rsidRPr="00272333">
        <w:rPr>
          <w:rFonts w:ascii="TraditionalArabic" w:cs="Traditional Arabic"/>
          <w:sz w:val="28"/>
          <w:szCs w:val="28"/>
        </w:rPr>
        <w:t xml:space="preserve"> </w:t>
      </w:r>
      <w:r w:rsidRPr="00272333">
        <w:rPr>
          <w:rFonts w:ascii="TraditionalArabic" w:cs="Traditional Arabic" w:hint="cs"/>
          <w:sz w:val="28"/>
          <w:szCs w:val="28"/>
          <w:rtl/>
        </w:rPr>
        <w:t>توفير</w:t>
      </w:r>
      <w:r w:rsidRPr="00272333">
        <w:rPr>
          <w:rFonts w:ascii="TraditionalArabic" w:cs="Traditional Arabic"/>
          <w:sz w:val="28"/>
          <w:szCs w:val="28"/>
        </w:rPr>
        <w:t xml:space="preserve"> </w:t>
      </w:r>
      <w:r w:rsidRPr="00272333">
        <w:rPr>
          <w:rFonts w:ascii="TraditionalArabic" w:cs="Traditional Arabic" w:hint="cs"/>
          <w:sz w:val="28"/>
          <w:szCs w:val="28"/>
          <w:rtl/>
        </w:rPr>
        <w:t>إمكانيات</w:t>
      </w:r>
      <w:r w:rsidRPr="00272333">
        <w:rPr>
          <w:rFonts w:ascii="TraditionalArabic" w:cs="Traditional Arabic"/>
          <w:sz w:val="28"/>
          <w:szCs w:val="28"/>
        </w:rPr>
        <w:t xml:space="preserve"> </w:t>
      </w:r>
      <w:r w:rsidRPr="00272333">
        <w:rPr>
          <w:rFonts w:ascii="TraditionalArabic" w:cs="Traditional Arabic" w:hint="cs"/>
          <w:sz w:val="28"/>
          <w:szCs w:val="28"/>
          <w:rtl/>
        </w:rPr>
        <w:t>جديدة</w:t>
      </w:r>
      <w:r w:rsidRPr="00272333">
        <w:rPr>
          <w:rFonts w:ascii="TraditionalArabic" w:cs="Traditional Arabic"/>
          <w:sz w:val="28"/>
          <w:szCs w:val="28"/>
        </w:rPr>
        <w:t xml:space="preserve"> </w:t>
      </w:r>
      <w:r w:rsidRPr="00272333">
        <w:rPr>
          <w:rFonts w:ascii="TraditionalArabic" w:cs="Traditional Arabic" w:hint="cs"/>
          <w:sz w:val="28"/>
          <w:szCs w:val="28"/>
          <w:rtl/>
        </w:rPr>
        <w:t>لسيدات</w:t>
      </w:r>
      <w:r w:rsidRPr="00272333">
        <w:rPr>
          <w:rFonts w:ascii="TraditionalArabic" w:cs="Traditional Arabic"/>
          <w:sz w:val="28"/>
          <w:szCs w:val="28"/>
        </w:rPr>
        <w:t xml:space="preserve"> </w:t>
      </w:r>
      <w:r w:rsidRPr="00272333">
        <w:rPr>
          <w:rFonts w:ascii="TraditionalArabic" w:cs="Traditional Arabic" w:hint="cs"/>
          <w:sz w:val="28"/>
          <w:szCs w:val="28"/>
          <w:rtl/>
        </w:rPr>
        <w:t>الأعمال</w:t>
      </w:r>
      <w:r w:rsidRPr="00272333">
        <w:rPr>
          <w:rFonts w:ascii="TraditionalArabic" w:cs="Traditional Arabic" w:hint="cs"/>
          <w:sz w:val="28"/>
          <w:szCs w:val="28"/>
          <w:rtl/>
          <w:lang w:bidi="ar-DZ"/>
        </w:rPr>
        <w:t xml:space="preserve"> </w:t>
      </w:r>
      <w:r w:rsidRPr="00272333">
        <w:rPr>
          <w:rFonts w:ascii="TraditionalArabic" w:cs="Traditional Arabic" w:hint="cs"/>
          <w:sz w:val="28"/>
          <w:szCs w:val="28"/>
          <w:rtl/>
        </w:rPr>
        <w:t>وأصحاب</w:t>
      </w:r>
      <w:r w:rsidRPr="00272333">
        <w:rPr>
          <w:rFonts w:ascii="TraditionalArabic" w:cs="Traditional Arabic"/>
          <w:sz w:val="28"/>
          <w:szCs w:val="28"/>
        </w:rPr>
        <w:t xml:space="preserve"> </w:t>
      </w:r>
      <w:r w:rsidRPr="00272333">
        <w:rPr>
          <w:rFonts w:ascii="TraditionalArabic" w:cs="Traditional Arabic" w:hint="cs"/>
          <w:sz w:val="28"/>
          <w:szCs w:val="28"/>
          <w:rtl/>
        </w:rPr>
        <w:t>المهن</w:t>
      </w:r>
      <w:r w:rsidRPr="00272333">
        <w:rPr>
          <w:rFonts w:ascii="TraditionalArabic" w:cs="Traditional Arabic"/>
          <w:sz w:val="28"/>
          <w:szCs w:val="28"/>
        </w:rPr>
        <w:t xml:space="preserve"> </w:t>
      </w:r>
      <w:r w:rsidRPr="00272333">
        <w:rPr>
          <w:rFonts w:ascii="TraditionalArabic" w:cs="Traditional Arabic" w:hint="cs"/>
          <w:sz w:val="28"/>
          <w:szCs w:val="28"/>
          <w:rtl/>
        </w:rPr>
        <w:t>الصغيرة</w:t>
      </w:r>
      <w:r w:rsidRPr="00272333">
        <w:rPr>
          <w:rFonts w:ascii="TraditionalArabic" w:cs="Traditional Arabic"/>
          <w:sz w:val="28"/>
          <w:szCs w:val="28"/>
        </w:rPr>
        <w:t xml:space="preserve"> </w:t>
      </w:r>
      <w:r w:rsidRPr="00272333">
        <w:rPr>
          <w:rFonts w:ascii="TraditionalArabic" w:cs="Traditional Arabic" w:hint="cs"/>
          <w:sz w:val="28"/>
          <w:szCs w:val="28"/>
          <w:rtl/>
        </w:rPr>
        <w:t>الجزائريات</w:t>
      </w:r>
      <w:r w:rsidRPr="00272333">
        <w:rPr>
          <w:rFonts w:ascii="TraditionalArabic" w:cs="Traditional Arabic"/>
          <w:sz w:val="28"/>
          <w:szCs w:val="28"/>
        </w:rPr>
        <w:t xml:space="preserve"> </w:t>
      </w:r>
      <w:r w:rsidRPr="00272333">
        <w:rPr>
          <w:rFonts w:ascii="TraditionalArabic" w:cs="Traditional Arabic" w:hint="cs"/>
          <w:sz w:val="28"/>
          <w:szCs w:val="28"/>
          <w:rtl/>
        </w:rPr>
        <w:t>لربطهن</w:t>
      </w:r>
      <w:r w:rsidRPr="00272333">
        <w:rPr>
          <w:rFonts w:ascii="TraditionalArabic" w:cs="Traditional Arabic"/>
          <w:sz w:val="28"/>
          <w:szCs w:val="28"/>
        </w:rPr>
        <w:t xml:space="preserve"> </w:t>
      </w:r>
      <w:r w:rsidRPr="00272333">
        <w:rPr>
          <w:rFonts w:ascii="TraditionalArabic" w:cs="Traditional Arabic" w:hint="cs"/>
          <w:sz w:val="28"/>
          <w:szCs w:val="28"/>
          <w:rtl/>
        </w:rPr>
        <w:t>بعالم</w:t>
      </w:r>
      <w:r w:rsidRPr="00272333">
        <w:rPr>
          <w:rFonts w:ascii="TraditionalArabic" w:cs="Traditional Arabic"/>
          <w:sz w:val="28"/>
          <w:szCs w:val="28"/>
        </w:rPr>
        <w:t xml:space="preserve"> </w:t>
      </w:r>
      <w:r w:rsidRPr="00272333">
        <w:rPr>
          <w:rFonts w:ascii="TraditionalArabic" w:cs="Traditional Arabic" w:hint="cs"/>
          <w:sz w:val="28"/>
          <w:szCs w:val="28"/>
          <w:rtl/>
        </w:rPr>
        <w:t>الأعمال</w:t>
      </w:r>
      <w:r w:rsidRPr="00272333">
        <w:rPr>
          <w:rFonts w:ascii="TraditionalArabic" w:cs="Traditional Arabic"/>
          <w:sz w:val="28"/>
          <w:szCs w:val="28"/>
        </w:rPr>
        <w:t xml:space="preserve"> </w:t>
      </w:r>
      <w:r w:rsidRPr="00272333">
        <w:rPr>
          <w:rFonts w:ascii="TraditionalArabic" w:cs="Traditional Arabic" w:hint="cs"/>
          <w:sz w:val="28"/>
          <w:szCs w:val="28"/>
          <w:rtl/>
        </w:rPr>
        <w:t>ومساعد</w:t>
      </w:r>
      <w:r w:rsidRPr="00272333">
        <w:rPr>
          <w:rFonts w:ascii="Calibri" w:hAnsi="Calibri" w:cs="Traditional Arabic" w:hint="cs"/>
          <w:sz w:val="28"/>
          <w:szCs w:val="28"/>
          <w:rtl/>
        </w:rPr>
        <w:t>تهن</w:t>
      </w:r>
      <w:r w:rsidRPr="00272333">
        <w:rPr>
          <w:rFonts w:ascii="TraditionalArabic" w:cs="Traditional Arabic"/>
          <w:sz w:val="28"/>
          <w:szCs w:val="28"/>
        </w:rPr>
        <w:t xml:space="preserve"> </w:t>
      </w:r>
      <w:r w:rsidRPr="00272333">
        <w:rPr>
          <w:rFonts w:ascii="TraditionalArabic" w:cs="Traditional Arabic" w:hint="cs"/>
          <w:sz w:val="28"/>
          <w:szCs w:val="28"/>
          <w:rtl/>
        </w:rPr>
        <w:t>في</w:t>
      </w:r>
      <w:r w:rsidRPr="00272333">
        <w:rPr>
          <w:rFonts w:ascii="TraditionalArabic" w:cs="Traditional Arabic"/>
          <w:sz w:val="28"/>
          <w:szCs w:val="28"/>
        </w:rPr>
        <w:t xml:space="preserve"> </w:t>
      </w:r>
      <w:r w:rsidRPr="00272333">
        <w:rPr>
          <w:rFonts w:ascii="TraditionalArabic" w:cs="Traditional Arabic" w:hint="cs"/>
          <w:sz w:val="28"/>
          <w:szCs w:val="28"/>
          <w:rtl/>
        </w:rPr>
        <w:t>أعمالهن</w:t>
      </w:r>
      <w:r w:rsidRPr="00272333">
        <w:rPr>
          <w:rFonts w:ascii="TraditionalArabic" w:cs="Traditional Arabic"/>
          <w:sz w:val="28"/>
          <w:szCs w:val="28"/>
        </w:rPr>
        <w:t xml:space="preserve"> </w:t>
      </w:r>
      <w:r w:rsidRPr="00272333">
        <w:rPr>
          <w:rFonts w:ascii="TraditionalArabic" w:cs="Traditional Arabic" w:hint="cs"/>
          <w:sz w:val="28"/>
          <w:szCs w:val="28"/>
          <w:rtl/>
        </w:rPr>
        <w:t>التجارية</w:t>
      </w:r>
      <w:r w:rsidRPr="00272333">
        <w:rPr>
          <w:rFonts w:ascii="TraditionalArabic" w:cs="Traditional Arabic"/>
          <w:sz w:val="28"/>
          <w:szCs w:val="28"/>
        </w:rPr>
        <w:t xml:space="preserve"> </w:t>
      </w:r>
      <w:r w:rsidRPr="00272333">
        <w:rPr>
          <w:rFonts w:ascii="TraditionalArabic" w:cs="Traditional Arabic" w:hint="cs"/>
          <w:sz w:val="28"/>
          <w:szCs w:val="28"/>
          <w:rtl/>
        </w:rPr>
        <w:t>المتزايدة كما تهدف</w:t>
      </w:r>
      <w:r w:rsidRPr="00272333">
        <w:rPr>
          <w:rFonts w:ascii="TraditionalArabic" w:cs="Traditional Arabic"/>
          <w:sz w:val="28"/>
          <w:szCs w:val="28"/>
        </w:rPr>
        <w:t xml:space="preserve"> </w:t>
      </w:r>
      <w:r w:rsidRPr="00272333">
        <w:rPr>
          <w:rFonts w:ascii="TraditionalArabic" w:cs="Traditional Arabic" w:hint="cs"/>
          <w:sz w:val="28"/>
          <w:szCs w:val="28"/>
          <w:rtl/>
        </w:rPr>
        <w:t>الجمعية</w:t>
      </w:r>
      <w:r w:rsidRPr="00272333">
        <w:rPr>
          <w:rFonts w:ascii="TraditionalArabic" w:cs="Traditional Arabic" w:hint="cs"/>
          <w:sz w:val="28"/>
          <w:szCs w:val="28"/>
          <w:rtl/>
          <w:lang w:bidi="ar-DZ"/>
        </w:rPr>
        <w:t xml:space="preserve"> </w:t>
      </w:r>
      <w:r w:rsidRPr="00272333">
        <w:rPr>
          <w:rFonts w:ascii="TraditionalArabic" w:cs="Traditional Arabic" w:hint="cs"/>
          <w:sz w:val="28"/>
          <w:szCs w:val="28"/>
          <w:rtl/>
        </w:rPr>
        <w:t>إلى</w:t>
      </w:r>
      <w:r w:rsidRPr="00272333">
        <w:rPr>
          <w:rFonts w:ascii="TraditionalArabic" w:cs="Traditional Arabic"/>
          <w:sz w:val="28"/>
          <w:szCs w:val="28"/>
        </w:rPr>
        <w:t xml:space="preserve"> </w:t>
      </w:r>
      <w:r w:rsidRPr="00272333">
        <w:rPr>
          <w:rFonts w:ascii="TraditionalArabic" w:cs="Traditional Arabic" w:hint="cs"/>
          <w:sz w:val="28"/>
          <w:szCs w:val="28"/>
          <w:rtl/>
        </w:rPr>
        <w:t>إنشاء</w:t>
      </w:r>
      <w:r w:rsidRPr="00272333">
        <w:rPr>
          <w:rFonts w:ascii="TraditionalArabic" w:cs="Traditional Arabic"/>
          <w:sz w:val="28"/>
          <w:szCs w:val="28"/>
        </w:rPr>
        <w:t xml:space="preserve"> </w:t>
      </w:r>
      <w:r w:rsidRPr="00272333">
        <w:rPr>
          <w:rFonts w:ascii="TraditionalArabic" w:cs="Traditional Arabic" w:hint="cs"/>
          <w:sz w:val="28"/>
          <w:szCs w:val="28"/>
          <w:rtl/>
        </w:rPr>
        <w:t>أطر</w:t>
      </w:r>
      <w:r w:rsidRPr="00272333">
        <w:rPr>
          <w:rFonts w:ascii="TraditionalArabic" w:cs="Traditional Arabic"/>
          <w:sz w:val="28"/>
          <w:szCs w:val="28"/>
        </w:rPr>
        <w:t xml:space="preserve"> </w:t>
      </w:r>
      <w:r w:rsidRPr="00272333">
        <w:rPr>
          <w:rFonts w:ascii="TraditionalArabic" w:cs="Traditional Arabic" w:hint="cs"/>
          <w:sz w:val="28"/>
          <w:szCs w:val="28"/>
          <w:rtl/>
        </w:rPr>
        <w:t>فكرية،</w:t>
      </w:r>
      <w:r w:rsidRPr="00272333">
        <w:rPr>
          <w:rFonts w:ascii="TraditionalArabic" w:cs="Traditional Arabic"/>
          <w:sz w:val="28"/>
          <w:szCs w:val="28"/>
        </w:rPr>
        <w:t xml:space="preserve"> </w:t>
      </w:r>
      <w:r w:rsidRPr="00272333">
        <w:rPr>
          <w:rFonts w:ascii="TraditionalArabic" w:cs="Traditional Arabic" w:hint="cs"/>
          <w:sz w:val="28"/>
          <w:szCs w:val="28"/>
          <w:rtl/>
        </w:rPr>
        <w:t>تدريب</w:t>
      </w:r>
      <w:r w:rsidRPr="00272333">
        <w:rPr>
          <w:rFonts w:ascii="TraditionalArabic" w:cs="Traditional Arabic"/>
          <w:sz w:val="28"/>
          <w:szCs w:val="28"/>
        </w:rPr>
        <w:t xml:space="preserve"> </w:t>
      </w:r>
      <w:r w:rsidRPr="00272333">
        <w:rPr>
          <w:rFonts w:ascii="TraditionalArabic" w:cs="Traditional Arabic" w:hint="cs"/>
          <w:sz w:val="28"/>
          <w:szCs w:val="28"/>
          <w:rtl/>
        </w:rPr>
        <w:t>سيدات</w:t>
      </w:r>
      <w:r w:rsidRPr="00272333">
        <w:rPr>
          <w:rFonts w:ascii="TraditionalArabic" w:cs="Traditional Arabic"/>
          <w:sz w:val="28"/>
          <w:szCs w:val="28"/>
        </w:rPr>
        <w:t xml:space="preserve"> </w:t>
      </w:r>
      <w:r w:rsidRPr="00272333">
        <w:rPr>
          <w:rFonts w:ascii="TraditionalArabic" w:cs="Traditional Arabic" w:hint="cs"/>
          <w:sz w:val="28"/>
          <w:szCs w:val="28"/>
          <w:rtl/>
        </w:rPr>
        <w:t>الأعمال</w:t>
      </w:r>
      <w:r w:rsidRPr="00272333">
        <w:rPr>
          <w:rFonts w:ascii="TraditionalArabic" w:cs="Traditional Arabic"/>
          <w:sz w:val="28"/>
          <w:szCs w:val="28"/>
        </w:rPr>
        <w:t xml:space="preserve"> </w:t>
      </w:r>
      <w:r w:rsidRPr="00272333">
        <w:rPr>
          <w:rFonts w:ascii="TraditionalArabic" w:cs="Traditional Arabic" w:hint="cs"/>
          <w:sz w:val="28"/>
          <w:szCs w:val="28"/>
          <w:rtl/>
        </w:rPr>
        <w:t>على</w:t>
      </w:r>
      <w:r w:rsidRPr="00272333">
        <w:rPr>
          <w:rFonts w:ascii="TraditionalArabic" w:cs="Traditional Arabic"/>
          <w:sz w:val="28"/>
          <w:szCs w:val="28"/>
        </w:rPr>
        <w:t xml:space="preserve"> </w:t>
      </w:r>
      <w:r w:rsidRPr="00272333">
        <w:rPr>
          <w:rFonts w:ascii="TraditionalArabic" w:cs="Traditional Arabic" w:hint="cs"/>
          <w:sz w:val="28"/>
          <w:szCs w:val="28"/>
          <w:rtl/>
        </w:rPr>
        <w:t>استخدام</w:t>
      </w:r>
      <w:r w:rsidRPr="00272333">
        <w:rPr>
          <w:rFonts w:ascii="TraditionalArabic" w:cs="Traditional Arabic"/>
          <w:sz w:val="28"/>
          <w:szCs w:val="28"/>
        </w:rPr>
        <w:t xml:space="preserve"> </w:t>
      </w:r>
      <w:r w:rsidRPr="00272333">
        <w:rPr>
          <w:rFonts w:ascii="TraditionalArabic" w:cs="Traditional Arabic" w:hint="cs"/>
          <w:sz w:val="28"/>
          <w:szCs w:val="28"/>
          <w:rtl/>
        </w:rPr>
        <w:t>أدوات</w:t>
      </w:r>
      <w:r w:rsidRPr="00272333">
        <w:rPr>
          <w:rFonts w:ascii="TraditionalArabic" w:cs="Traditional Arabic"/>
          <w:sz w:val="28"/>
          <w:szCs w:val="28"/>
        </w:rPr>
        <w:t xml:space="preserve"> </w:t>
      </w:r>
      <w:r w:rsidRPr="00272333">
        <w:rPr>
          <w:rFonts w:ascii="TraditionalArabic" w:cs="Traditional Arabic" w:hint="cs"/>
          <w:sz w:val="28"/>
          <w:szCs w:val="28"/>
          <w:rtl/>
        </w:rPr>
        <w:t>جديدة</w:t>
      </w:r>
      <w:r w:rsidRPr="00272333">
        <w:rPr>
          <w:rFonts w:ascii="TraditionalArabic" w:cs="Traditional Arabic"/>
          <w:sz w:val="28"/>
          <w:szCs w:val="28"/>
        </w:rPr>
        <w:t xml:space="preserve"> </w:t>
      </w:r>
      <w:r w:rsidRPr="00272333">
        <w:rPr>
          <w:rFonts w:ascii="TraditionalArabic" w:cs="Traditional Arabic" w:hint="cs"/>
          <w:sz w:val="28"/>
          <w:szCs w:val="28"/>
          <w:rtl/>
        </w:rPr>
        <w:t>للإدارة،</w:t>
      </w:r>
      <w:r w:rsidRPr="00272333">
        <w:rPr>
          <w:rFonts w:ascii="TraditionalArabic" w:cs="Traditional Arabic"/>
          <w:sz w:val="28"/>
          <w:szCs w:val="28"/>
        </w:rPr>
        <w:t xml:space="preserve"> </w:t>
      </w:r>
      <w:r w:rsidRPr="00272333">
        <w:rPr>
          <w:rFonts w:ascii="TraditionalArabic" w:cs="Traditional Arabic" w:hint="cs"/>
          <w:sz w:val="28"/>
          <w:szCs w:val="28"/>
          <w:rtl/>
        </w:rPr>
        <w:t>وإنشاء</w:t>
      </w:r>
      <w:r w:rsidRPr="00272333">
        <w:rPr>
          <w:rFonts w:ascii="TraditionalArabic" w:cs="Traditional Arabic"/>
          <w:sz w:val="28"/>
          <w:szCs w:val="28"/>
        </w:rPr>
        <w:t xml:space="preserve"> </w:t>
      </w:r>
      <w:r w:rsidRPr="00272333">
        <w:rPr>
          <w:rFonts w:ascii="TraditionalArabic" w:cs="Traditional Arabic" w:hint="cs"/>
          <w:sz w:val="28"/>
          <w:szCs w:val="28"/>
          <w:rtl/>
        </w:rPr>
        <w:t>شبكة</w:t>
      </w:r>
      <w:r w:rsidRPr="00272333">
        <w:rPr>
          <w:rFonts w:ascii="TraditionalArabic" w:cs="Traditional Arabic" w:hint="cs"/>
          <w:sz w:val="28"/>
          <w:szCs w:val="28"/>
          <w:rtl/>
          <w:lang w:bidi="ar-DZ"/>
        </w:rPr>
        <w:t xml:space="preserve"> </w:t>
      </w:r>
      <w:r w:rsidRPr="00272333">
        <w:rPr>
          <w:rFonts w:ascii="TraditionalArabic" w:cs="Traditional Arabic" w:hint="cs"/>
          <w:sz w:val="28"/>
          <w:szCs w:val="28"/>
          <w:rtl/>
        </w:rPr>
        <w:t>لتبادل</w:t>
      </w:r>
      <w:r w:rsidRPr="00272333">
        <w:rPr>
          <w:rFonts w:ascii="TraditionalArabic" w:cs="Traditional Arabic"/>
          <w:sz w:val="28"/>
          <w:szCs w:val="28"/>
        </w:rPr>
        <w:t xml:space="preserve"> </w:t>
      </w:r>
      <w:r w:rsidRPr="00272333">
        <w:rPr>
          <w:rFonts w:ascii="TraditionalArabic" w:cs="Traditional Arabic" w:hint="cs"/>
          <w:sz w:val="28"/>
          <w:szCs w:val="28"/>
          <w:rtl/>
        </w:rPr>
        <w:t>الخبرات</w:t>
      </w:r>
      <w:r w:rsidRPr="00272333">
        <w:rPr>
          <w:rFonts w:ascii="TraditionalArabic" w:cs="Traditional Arabic"/>
          <w:sz w:val="28"/>
          <w:szCs w:val="28"/>
        </w:rPr>
        <w:t xml:space="preserve"> </w:t>
      </w:r>
      <w:r w:rsidRPr="00272333">
        <w:rPr>
          <w:rFonts w:ascii="TraditionalArabic" w:cs="Traditional Arabic" w:hint="cs"/>
          <w:sz w:val="28"/>
          <w:szCs w:val="28"/>
          <w:rtl/>
        </w:rPr>
        <w:t>والمعارف</w:t>
      </w:r>
      <w:r w:rsidR="00086FE9">
        <w:rPr>
          <w:rFonts w:ascii="TraditionalArabic" w:cs="Traditional Arabic" w:hint="cs"/>
          <w:sz w:val="28"/>
          <w:szCs w:val="28"/>
          <w:rtl/>
        </w:rPr>
        <w:t>، إ</w:t>
      </w:r>
      <w:r w:rsidRPr="00272333">
        <w:rPr>
          <w:rFonts w:ascii="TraditionalArabic" w:cs="Traditional Arabic" w:hint="cs"/>
          <w:sz w:val="28"/>
          <w:szCs w:val="28"/>
          <w:rtl/>
        </w:rPr>
        <w:t>ذ</w:t>
      </w:r>
      <w:r w:rsidRPr="00272333">
        <w:rPr>
          <w:rFonts w:ascii="TraditionalArabic" w:cs="Traditional Arabic"/>
          <w:sz w:val="28"/>
          <w:szCs w:val="28"/>
        </w:rPr>
        <w:t xml:space="preserve"> </w:t>
      </w:r>
      <w:r w:rsidRPr="00272333">
        <w:rPr>
          <w:rFonts w:ascii="TraditionalArabic" w:cs="Traditional Arabic" w:hint="cs"/>
          <w:sz w:val="28"/>
          <w:szCs w:val="28"/>
          <w:rtl/>
        </w:rPr>
        <w:t>أن</w:t>
      </w:r>
      <w:r w:rsidRPr="00272333">
        <w:rPr>
          <w:rFonts w:ascii="TraditionalArabic" w:cs="Traditional Arabic"/>
          <w:sz w:val="28"/>
          <w:szCs w:val="28"/>
        </w:rPr>
        <w:t xml:space="preserve"> </w:t>
      </w:r>
      <w:r w:rsidRPr="00272333">
        <w:rPr>
          <w:rFonts w:ascii="TraditionalArabic" w:cs="Traditional Arabic" w:hint="cs"/>
          <w:sz w:val="28"/>
          <w:szCs w:val="28"/>
          <w:rtl/>
        </w:rPr>
        <w:t>التواصل</w:t>
      </w:r>
      <w:r w:rsidRPr="00272333">
        <w:rPr>
          <w:rFonts w:ascii="TraditionalArabic" w:cs="Traditional Arabic"/>
          <w:sz w:val="28"/>
          <w:szCs w:val="28"/>
        </w:rPr>
        <w:t xml:space="preserve"> </w:t>
      </w:r>
      <w:r w:rsidRPr="00272333">
        <w:rPr>
          <w:rFonts w:ascii="TraditionalArabic" w:cs="Traditional Arabic" w:hint="cs"/>
          <w:sz w:val="28"/>
          <w:szCs w:val="28"/>
          <w:rtl/>
        </w:rPr>
        <w:t>بين</w:t>
      </w:r>
      <w:r w:rsidRPr="00272333">
        <w:rPr>
          <w:rFonts w:ascii="TraditionalArabic" w:cs="Traditional Arabic"/>
          <w:sz w:val="28"/>
          <w:szCs w:val="28"/>
        </w:rPr>
        <w:t xml:space="preserve"> </w:t>
      </w:r>
      <w:r w:rsidRPr="00272333">
        <w:rPr>
          <w:rFonts w:ascii="TraditionalArabic" w:cs="Traditional Arabic" w:hint="cs"/>
          <w:sz w:val="28"/>
          <w:szCs w:val="28"/>
          <w:rtl/>
        </w:rPr>
        <w:t>سيدات</w:t>
      </w:r>
      <w:r w:rsidRPr="00272333">
        <w:rPr>
          <w:rFonts w:ascii="TraditionalArabic" w:cs="Traditional Arabic"/>
          <w:sz w:val="28"/>
          <w:szCs w:val="28"/>
        </w:rPr>
        <w:t xml:space="preserve"> </w:t>
      </w:r>
      <w:r w:rsidRPr="00272333">
        <w:rPr>
          <w:rFonts w:ascii="TraditionalArabic" w:cs="Traditional Arabic" w:hint="cs"/>
          <w:sz w:val="28"/>
          <w:szCs w:val="28"/>
          <w:rtl/>
        </w:rPr>
        <w:t>الأعمال</w:t>
      </w:r>
      <w:r w:rsidRPr="00272333">
        <w:rPr>
          <w:rFonts w:ascii="TraditionalArabic" w:cs="Traditional Arabic"/>
          <w:sz w:val="28"/>
          <w:szCs w:val="28"/>
        </w:rPr>
        <w:t xml:space="preserve"> </w:t>
      </w:r>
      <w:r w:rsidRPr="00272333">
        <w:rPr>
          <w:rFonts w:ascii="TraditionalArabic" w:cs="Traditional Arabic" w:hint="cs"/>
          <w:sz w:val="28"/>
          <w:szCs w:val="28"/>
          <w:rtl/>
        </w:rPr>
        <w:t>وتبادل</w:t>
      </w:r>
      <w:r w:rsidRPr="00272333">
        <w:rPr>
          <w:rFonts w:ascii="TraditionalArabic" w:cs="Traditional Arabic"/>
          <w:sz w:val="28"/>
          <w:szCs w:val="28"/>
        </w:rPr>
        <w:t xml:space="preserve"> </w:t>
      </w:r>
      <w:r w:rsidRPr="00272333">
        <w:rPr>
          <w:rFonts w:ascii="TraditionalArabic" w:cs="Traditional Arabic" w:hint="cs"/>
          <w:sz w:val="28"/>
          <w:szCs w:val="28"/>
          <w:rtl/>
        </w:rPr>
        <w:t>الخبرات</w:t>
      </w:r>
      <w:r w:rsidRPr="00272333">
        <w:rPr>
          <w:rFonts w:ascii="TraditionalArabic" w:cs="Traditional Arabic"/>
          <w:sz w:val="28"/>
          <w:szCs w:val="28"/>
        </w:rPr>
        <w:t xml:space="preserve"> </w:t>
      </w:r>
      <w:r w:rsidRPr="00272333">
        <w:rPr>
          <w:rFonts w:ascii="TraditionalArabic" w:cs="Traditional Arabic" w:hint="cs"/>
          <w:sz w:val="28"/>
          <w:szCs w:val="28"/>
          <w:rtl/>
        </w:rPr>
        <w:t>والمعارف</w:t>
      </w:r>
      <w:r w:rsidRPr="00272333">
        <w:rPr>
          <w:rFonts w:ascii="TraditionalArabic" w:cs="Traditional Arabic"/>
          <w:sz w:val="28"/>
          <w:szCs w:val="28"/>
        </w:rPr>
        <w:t xml:space="preserve"> </w:t>
      </w:r>
      <w:r w:rsidRPr="00272333">
        <w:rPr>
          <w:rFonts w:ascii="TraditionalArabic" w:cs="Traditional Arabic" w:hint="cs"/>
          <w:sz w:val="28"/>
          <w:szCs w:val="28"/>
          <w:rtl/>
        </w:rPr>
        <w:t>من</w:t>
      </w:r>
      <w:r w:rsidRPr="00272333">
        <w:rPr>
          <w:rFonts w:ascii="TraditionalArabic" w:cs="Traditional Arabic"/>
          <w:sz w:val="28"/>
          <w:szCs w:val="28"/>
        </w:rPr>
        <w:t xml:space="preserve"> </w:t>
      </w:r>
      <w:r w:rsidRPr="00272333">
        <w:rPr>
          <w:rFonts w:ascii="TraditionalArabic" w:cs="Traditional Arabic" w:hint="cs"/>
          <w:sz w:val="28"/>
          <w:szCs w:val="28"/>
          <w:rtl/>
        </w:rPr>
        <w:t>شأنه</w:t>
      </w:r>
      <w:r w:rsidRPr="00272333">
        <w:rPr>
          <w:rFonts w:ascii="TraditionalArabic" w:cs="Traditional Arabic"/>
          <w:sz w:val="28"/>
          <w:szCs w:val="28"/>
        </w:rPr>
        <w:t xml:space="preserve"> </w:t>
      </w:r>
      <w:r w:rsidRPr="00272333">
        <w:rPr>
          <w:rFonts w:ascii="TraditionalArabic" w:cs="Traditional Arabic" w:hint="cs"/>
          <w:sz w:val="28"/>
          <w:szCs w:val="28"/>
          <w:rtl/>
        </w:rPr>
        <w:t>أن</w:t>
      </w:r>
      <w:r w:rsidRPr="00272333">
        <w:rPr>
          <w:rFonts w:ascii="TraditionalArabic" w:cs="Traditional Arabic"/>
          <w:sz w:val="28"/>
          <w:szCs w:val="28"/>
        </w:rPr>
        <w:t xml:space="preserve"> </w:t>
      </w:r>
      <w:r w:rsidRPr="00272333">
        <w:rPr>
          <w:rFonts w:ascii="TraditionalArabic" w:cs="Traditional Arabic" w:hint="cs"/>
          <w:sz w:val="28"/>
          <w:szCs w:val="28"/>
          <w:rtl/>
        </w:rPr>
        <w:t>يؤدي</w:t>
      </w:r>
      <w:r w:rsidRPr="00272333">
        <w:rPr>
          <w:rFonts w:ascii="TraditionalArabic" w:cs="Traditional Arabic"/>
          <w:sz w:val="28"/>
          <w:szCs w:val="28"/>
        </w:rPr>
        <w:t xml:space="preserve"> </w:t>
      </w:r>
      <w:r w:rsidRPr="00272333">
        <w:rPr>
          <w:rFonts w:ascii="TraditionalArabic" w:cs="Traditional Arabic" w:hint="cs"/>
          <w:sz w:val="28"/>
          <w:szCs w:val="28"/>
          <w:rtl/>
        </w:rPr>
        <w:t>إلى</w:t>
      </w:r>
      <w:r w:rsidRPr="00272333">
        <w:rPr>
          <w:rFonts w:ascii="TraditionalArabic" w:cs="Traditional Arabic"/>
          <w:sz w:val="28"/>
          <w:szCs w:val="28"/>
        </w:rPr>
        <w:t xml:space="preserve"> </w:t>
      </w:r>
      <w:r w:rsidRPr="00272333">
        <w:rPr>
          <w:rFonts w:ascii="TraditionalArabic" w:cs="Traditional Arabic" w:hint="cs"/>
          <w:sz w:val="28"/>
          <w:szCs w:val="28"/>
          <w:rtl/>
        </w:rPr>
        <w:t>تحسين</w:t>
      </w:r>
      <w:r w:rsidRPr="00272333">
        <w:rPr>
          <w:rFonts w:ascii="TraditionalArabic" w:cs="Traditional Arabic"/>
          <w:sz w:val="28"/>
          <w:szCs w:val="28"/>
        </w:rPr>
        <w:t xml:space="preserve"> </w:t>
      </w:r>
      <w:r w:rsidRPr="00272333">
        <w:rPr>
          <w:rFonts w:ascii="TraditionalArabic" w:cs="Traditional Arabic" w:hint="cs"/>
          <w:sz w:val="28"/>
          <w:szCs w:val="28"/>
          <w:rtl/>
        </w:rPr>
        <w:t>التعاون</w:t>
      </w:r>
      <w:r w:rsidRPr="00272333">
        <w:rPr>
          <w:rFonts w:ascii="TraditionalArabic" w:cs="Traditional Arabic" w:hint="cs"/>
          <w:sz w:val="28"/>
          <w:szCs w:val="28"/>
          <w:rtl/>
          <w:lang w:bidi="ar-DZ"/>
        </w:rPr>
        <w:t xml:space="preserve"> </w:t>
      </w:r>
      <w:r w:rsidRPr="00272333">
        <w:rPr>
          <w:rFonts w:ascii="TraditionalArabic" w:cs="Traditional Arabic" w:hint="cs"/>
          <w:sz w:val="28"/>
          <w:szCs w:val="28"/>
          <w:rtl/>
        </w:rPr>
        <w:t>ورفع</w:t>
      </w:r>
      <w:r w:rsidRPr="00272333">
        <w:rPr>
          <w:rFonts w:ascii="TraditionalArabic" w:cs="Traditional Arabic"/>
          <w:sz w:val="28"/>
          <w:szCs w:val="28"/>
        </w:rPr>
        <w:t xml:space="preserve"> </w:t>
      </w:r>
      <w:r w:rsidRPr="00272333">
        <w:rPr>
          <w:rFonts w:ascii="TraditionalArabic" w:cs="Traditional Arabic" w:hint="cs"/>
          <w:sz w:val="28"/>
          <w:szCs w:val="28"/>
          <w:rtl/>
        </w:rPr>
        <w:t>مستوى</w:t>
      </w:r>
      <w:r w:rsidRPr="00272333">
        <w:rPr>
          <w:rFonts w:ascii="TraditionalArabic" w:cs="Traditional Arabic"/>
          <w:sz w:val="28"/>
          <w:szCs w:val="28"/>
        </w:rPr>
        <w:t xml:space="preserve"> </w:t>
      </w:r>
      <w:r w:rsidRPr="00272333">
        <w:rPr>
          <w:rFonts w:ascii="TraditionalArabic" w:cs="Traditional Arabic" w:hint="cs"/>
          <w:sz w:val="28"/>
          <w:szCs w:val="28"/>
          <w:rtl/>
        </w:rPr>
        <w:t>المشاركة</w:t>
      </w:r>
      <w:r w:rsidRPr="00272333">
        <w:rPr>
          <w:rFonts w:ascii="TraditionalArabic" w:cs="Traditional Arabic"/>
          <w:sz w:val="28"/>
          <w:szCs w:val="28"/>
        </w:rPr>
        <w:t xml:space="preserve"> </w:t>
      </w:r>
      <w:r w:rsidRPr="00272333">
        <w:rPr>
          <w:rFonts w:ascii="TraditionalArabic" w:cs="Traditional Arabic" w:hint="cs"/>
          <w:sz w:val="28"/>
          <w:szCs w:val="28"/>
          <w:rtl/>
        </w:rPr>
        <w:t>على</w:t>
      </w:r>
      <w:r w:rsidRPr="00272333">
        <w:rPr>
          <w:rFonts w:ascii="TraditionalArabic" w:cs="Traditional Arabic"/>
          <w:sz w:val="28"/>
          <w:szCs w:val="28"/>
        </w:rPr>
        <w:t xml:space="preserve"> </w:t>
      </w:r>
      <w:r w:rsidRPr="00272333">
        <w:rPr>
          <w:rFonts w:ascii="TraditionalArabic" w:cs="Traditional Arabic" w:hint="cs"/>
          <w:sz w:val="28"/>
          <w:szCs w:val="28"/>
          <w:rtl/>
        </w:rPr>
        <w:t>الصعيد</w:t>
      </w:r>
      <w:r w:rsidRPr="00272333">
        <w:rPr>
          <w:rFonts w:ascii="TraditionalArabic" w:cs="Traditional Arabic"/>
          <w:sz w:val="28"/>
          <w:szCs w:val="28"/>
        </w:rPr>
        <w:t xml:space="preserve"> </w:t>
      </w:r>
      <w:r w:rsidRPr="00272333">
        <w:rPr>
          <w:rFonts w:ascii="TraditionalArabic" w:cs="Traditional Arabic" w:hint="cs"/>
          <w:sz w:val="28"/>
          <w:szCs w:val="28"/>
          <w:rtl/>
        </w:rPr>
        <w:t>الوطني</w:t>
      </w:r>
      <w:r w:rsidRPr="00272333">
        <w:rPr>
          <w:rFonts w:ascii="TraditionalArabic" w:cs="Traditional Arabic"/>
          <w:sz w:val="28"/>
          <w:szCs w:val="28"/>
        </w:rPr>
        <w:t xml:space="preserve"> </w:t>
      </w:r>
      <w:r w:rsidRPr="00272333">
        <w:rPr>
          <w:rFonts w:ascii="TraditionalArabic" w:cs="Traditional Arabic" w:hint="cs"/>
          <w:sz w:val="28"/>
          <w:szCs w:val="28"/>
          <w:rtl/>
        </w:rPr>
        <w:t>والدولي</w:t>
      </w:r>
      <w:r w:rsidRPr="00272333">
        <w:rPr>
          <w:rFonts w:ascii="TraditionalArabic" w:cs="Traditional Arabic"/>
          <w:sz w:val="28"/>
          <w:szCs w:val="28"/>
        </w:rPr>
        <w:t xml:space="preserve"> </w:t>
      </w:r>
      <w:r w:rsidRPr="00272333">
        <w:rPr>
          <w:rFonts w:ascii="TraditionalArabic" w:cs="Traditional Arabic" w:hint="cs"/>
          <w:sz w:val="28"/>
          <w:szCs w:val="28"/>
          <w:rtl/>
        </w:rPr>
        <w:t>في</w:t>
      </w:r>
      <w:r w:rsidRPr="00272333">
        <w:rPr>
          <w:rFonts w:ascii="TraditionalArabic" w:cs="Traditional Arabic"/>
          <w:sz w:val="28"/>
          <w:szCs w:val="28"/>
        </w:rPr>
        <w:t xml:space="preserve"> </w:t>
      </w:r>
      <w:r w:rsidRPr="00272333">
        <w:rPr>
          <w:rFonts w:ascii="TraditionalArabic" w:cs="Traditional Arabic" w:hint="cs"/>
          <w:sz w:val="28"/>
          <w:szCs w:val="28"/>
          <w:rtl/>
        </w:rPr>
        <w:t>آن</w:t>
      </w:r>
      <w:r w:rsidRPr="00272333">
        <w:rPr>
          <w:rFonts w:ascii="TraditionalArabic" w:cs="Traditional Arabic"/>
          <w:sz w:val="28"/>
          <w:szCs w:val="28"/>
        </w:rPr>
        <w:t xml:space="preserve"> </w:t>
      </w:r>
      <w:r w:rsidRPr="00272333">
        <w:rPr>
          <w:rFonts w:ascii="TraditionalArabic" w:cs="Traditional Arabic" w:hint="cs"/>
          <w:sz w:val="28"/>
          <w:szCs w:val="28"/>
          <w:rtl/>
        </w:rPr>
        <w:t>واحد،كما</w:t>
      </w:r>
      <w:r w:rsidRPr="00272333">
        <w:rPr>
          <w:rFonts w:ascii="TraditionalArabic" w:cs="Traditional Arabic"/>
          <w:sz w:val="28"/>
          <w:szCs w:val="28"/>
        </w:rPr>
        <w:t xml:space="preserve"> </w:t>
      </w:r>
      <w:r w:rsidRPr="00272333">
        <w:rPr>
          <w:rFonts w:ascii="TraditionalArabic" w:cs="Traditional Arabic" w:hint="cs"/>
          <w:sz w:val="28"/>
          <w:szCs w:val="28"/>
          <w:rtl/>
        </w:rPr>
        <w:t>قامت</w:t>
      </w:r>
      <w:r w:rsidRPr="00272333">
        <w:rPr>
          <w:rFonts w:ascii="TraditionalArabic" w:cs="Traditional Arabic"/>
          <w:sz w:val="28"/>
          <w:szCs w:val="28"/>
        </w:rPr>
        <w:t xml:space="preserve"> </w:t>
      </w:r>
      <w:r w:rsidRPr="00272333">
        <w:rPr>
          <w:rFonts w:ascii="TraditionalArabic" w:cs="Traditional Arabic" w:hint="cs"/>
          <w:sz w:val="28"/>
          <w:szCs w:val="28"/>
          <w:rtl/>
        </w:rPr>
        <w:t>الجمعية</w:t>
      </w:r>
      <w:r w:rsidRPr="00272333">
        <w:rPr>
          <w:rFonts w:ascii="TraditionalArabic" w:cs="Traditional Arabic"/>
          <w:sz w:val="28"/>
          <w:szCs w:val="28"/>
        </w:rPr>
        <w:t xml:space="preserve"> </w:t>
      </w:r>
      <w:r w:rsidRPr="00272333">
        <w:rPr>
          <w:rFonts w:ascii="TraditionalArabic" w:cs="Traditional Arabic" w:hint="cs"/>
          <w:sz w:val="28"/>
          <w:szCs w:val="28"/>
          <w:rtl/>
        </w:rPr>
        <w:t>بتنظيم</w:t>
      </w:r>
      <w:r w:rsidRPr="00272333">
        <w:rPr>
          <w:rFonts w:ascii="TraditionalArabic" w:cs="Traditional Arabic"/>
          <w:sz w:val="28"/>
          <w:szCs w:val="28"/>
        </w:rPr>
        <w:t xml:space="preserve"> </w:t>
      </w:r>
      <w:r w:rsidRPr="00272333">
        <w:rPr>
          <w:rFonts w:ascii="TraditionalArabic" w:cs="Traditional Arabic" w:hint="cs"/>
          <w:sz w:val="28"/>
          <w:szCs w:val="28"/>
          <w:rtl/>
        </w:rPr>
        <w:t>العديد</w:t>
      </w:r>
      <w:r w:rsidRPr="00272333">
        <w:rPr>
          <w:rFonts w:ascii="TraditionalArabic" w:cs="Traditional Arabic"/>
          <w:sz w:val="28"/>
          <w:szCs w:val="28"/>
        </w:rPr>
        <w:t xml:space="preserve"> </w:t>
      </w:r>
      <w:r w:rsidRPr="00272333">
        <w:rPr>
          <w:rFonts w:ascii="TraditionalArabic" w:cs="Traditional Arabic" w:hint="cs"/>
          <w:sz w:val="28"/>
          <w:szCs w:val="28"/>
          <w:rtl/>
        </w:rPr>
        <w:t>من</w:t>
      </w:r>
      <w:r w:rsidRPr="00272333">
        <w:rPr>
          <w:rFonts w:ascii="TraditionalArabic" w:cs="Traditional Arabic"/>
          <w:sz w:val="28"/>
          <w:szCs w:val="28"/>
        </w:rPr>
        <w:t xml:space="preserve"> </w:t>
      </w:r>
      <w:r w:rsidRPr="00272333">
        <w:rPr>
          <w:rFonts w:ascii="TraditionalArabic" w:cs="Traditional Arabic" w:hint="cs"/>
          <w:sz w:val="28"/>
          <w:szCs w:val="28"/>
          <w:rtl/>
        </w:rPr>
        <w:t>اللقاءات</w:t>
      </w:r>
      <w:r w:rsidRPr="00272333">
        <w:rPr>
          <w:rFonts w:ascii="TraditionalArabic" w:cs="Traditional Arabic"/>
          <w:sz w:val="28"/>
          <w:szCs w:val="28"/>
        </w:rPr>
        <w:t xml:space="preserve"> </w:t>
      </w:r>
      <w:r w:rsidRPr="00272333">
        <w:rPr>
          <w:rFonts w:ascii="TraditionalArabic" w:cs="Traditional Arabic" w:hint="cs"/>
          <w:sz w:val="28"/>
          <w:szCs w:val="28"/>
          <w:rtl/>
        </w:rPr>
        <w:t>والمؤتمرات</w:t>
      </w:r>
      <w:r w:rsidRPr="00272333">
        <w:rPr>
          <w:rFonts w:ascii="TraditionalArabic" w:cs="Traditional Arabic"/>
          <w:sz w:val="28"/>
          <w:szCs w:val="28"/>
        </w:rPr>
        <w:t xml:space="preserve"> </w:t>
      </w:r>
      <w:r w:rsidRPr="00272333">
        <w:rPr>
          <w:rFonts w:ascii="TraditionalArabic" w:cs="Traditional Arabic" w:hint="cs"/>
          <w:sz w:val="28"/>
          <w:szCs w:val="28"/>
          <w:rtl/>
        </w:rPr>
        <w:t>الوطنية</w:t>
      </w:r>
      <w:r w:rsidRPr="00272333">
        <w:rPr>
          <w:rFonts w:ascii="TraditionalArabic" w:cs="Traditional Arabic" w:hint="cs"/>
          <w:sz w:val="28"/>
          <w:szCs w:val="28"/>
          <w:rtl/>
          <w:lang w:bidi="ar-DZ"/>
        </w:rPr>
        <w:t xml:space="preserve"> </w:t>
      </w:r>
      <w:r w:rsidRPr="00272333">
        <w:rPr>
          <w:rFonts w:ascii="TraditionalArabic" w:cs="Traditional Arabic" w:hint="cs"/>
          <w:sz w:val="28"/>
          <w:szCs w:val="28"/>
          <w:rtl/>
        </w:rPr>
        <w:t>والدولية</w:t>
      </w:r>
      <w:r w:rsidRPr="00272333">
        <w:rPr>
          <w:rFonts w:ascii="TraditionalArabic" w:cs="Traditional Arabic"/>
          <w:sz w:val="28"/>
          <w:szCs w:val="28"/>
        </w:rPr>
        <w:t xml:space="preserve"> </w:t>
      </w:r>
      <w:r w:rsidRPr="00272333">
        <w:rPr>
          <w:rFonts w:ascii="TraditionalArabic" w:cs="Traditional Arabic" w:hint="cs"/>
          <w:sz w:val="28"/>
          <w:szCs w:val="28"/>
          <w:rtl/>
        </w:rPr>
        <w:t>حول</w:t>
      </w:r>
      <w:r w:rsidRPr="00272333">
        <w:rPr>
          <w:rFonts w:ascii="TraditionalArabic" w:cs="Traditional Arabic"/>
          <w:sz w:val="28"/>
          <w:szCs w:val="28"/>
        </w:rPr>
        <w:t xml:space="preserve"> </w:t>
      </w:r>
      <w:r w:rsidRPr="00272333">
        <w:rPr>
          <w:rFonts w:ascii="TraditionalArabic" w:cs="Traditional Arabic" w:hint="cs"/>
          <w:sz w:val="28"/>
          <w:szCs w:val="28"/>
          <w:rtl/>
        </w:rPr>
        <w:t>المقاولاتية</w:t>
      </w:r>
      <w:r w:rsidRPr="00272333">
        <w:rPr>
          <w:rFonts w:ascii="TraditionalArabic" w:cs="Traditional Arabic"/>
          <w:sz w:val="28"/>
          <w:szCs w:val="28"/>
        </w:rPr>
        <w:t xml:space="preserve"> </w:t>
      </w:r>
      <w:r w:rsidRPr="00272333">
        <w:rPr>
          <w:rFonts w:ascii="TraditionalArabic" w:cs="Traditional Arabic" w:hint="cs"/>
          <w:sz w:val="28"/>
          <w:szCs w:val="28"/>
          <w:rtl/>
        </w:rPr>
        <w:t>النسوية</w:t>
      </w:r>
      <w:r w:rsidR="00057E1C">
        <w:rPr>
          <w:rFonts w:ascii="TraditionalArabic" w:cs="Traditional Arabic" w:hint="cs"/>
          <w:sz w:val="28"/>
          <w:szCs w:val="28"/>
          <w:rtl/>
        </w:rPr>
        <w:t>.</w:t>
      </w:r>
    </w:p>
    <w:p w:rsidR="00E61E48" w:rsidRPr="00E61E48" w:rsidRDefault="00E61E48" w:rsidP="00E62493">
      <w:pPr>
        <w:autoSpaceDE w:val="0"/>
        <w:autoSpaceDN w:val="0"/>
        <w:bidi/>
        <w:adjustRightInd w:val="0"/>
        <w:spacing w:after="0" w:line="240" w:lineRule="auto"/>
        <w:jc w:val="lowKashida"/>
        <w:rPr>
          <w:rFonts w:ascii="Wingdings" w:hAnsi="Wingdings" w:cs="Traditional Arabic"/>
          <w:b/>
          <w:bCs/>
          <w:sz w:val="28"/>
          <w:szCs w:val="28"/>
          <w:rtl/>
          <w:lang w:bidi="ar-DZ"/>
        </w:rPr>
      </w:pPr>
      <w:r>
        <w:rPr>
          <w:rFonts w:ascii="Wingdings" w:hAnsi="Wingdings" w:cs="Traditional Arabic" w:hint="cs"/>
          <w:b/>
          <w:bCs/>
          <w:sz w:val="28"/>
          <w:szCs w:val="28"/>
          <w:rtl/>
          <w:lang w:bidi="ar-DZ"/>
        </w:rPr>
        <w:t>خاتمة</w:t>
      </w:r>
    </w:p>
    <w:p w:rsidR="00E61E48" w:rsidRDefault="00D644E0" w:rsidP="00E62493">
      <w:pPr>
        <w:autoSpaceDE w:val="0"/>
        <w:autoSpaceDN w:val="0"/>
        <w:bidi/>
        <w:adjustRightInd w:val="0"/>
        <w:spacing w:after="0" w:line="240" w:lineRule="auto"/>
        <w:jc w:val="lowKashida"/>
        <w:rPr>
          <w:rFonts w:ascii="TraditionalArabic" w:cs="Traditional Arabic"/>
          <w:b/>
          <w:bCs/>
          <w:sz w:val="28"/>
          <w:szCs w:val="28"/>
          <w:rtl/>
          <w:lang w:bidi="ar-DZ"/>
        </w:rPr>
      </w:pPr>
      <w:r>
        <w:rPr>
          <w:rFonts w:ascii="TraditionalArabic" w:cs="Traditional Arabic" w:hint="cs"/>
          <w:sz w:val="28"/>
          <w:szCs w:val="28"/>
          <w:rtl/>
        </w:rPr>
        <w:t xml:space="preserve">             </w:t>
      </w:r>
      <w:r w:rsidRPr="00855B2F">
        <w:rPr>
          <w:rFonts w:ascii="TraditionalArabic" w:cs="Traditional Arabic" w:hint="cs"/>
          <w:sz w:val="28"/>
          <w:szCs w:val="28"/>
          <w:rtl/>
        </w:rPr>
        <w:t xml:space="preserve">أثبت </w:t>
      </w:r>
      <w:r w:rsidR="00E61E48" w:rsidRPr="00855B2F">
        <w:rPr>
          <w:rFonts w:ascii="TraditionalArabic" w:cs="Traditional Arabic" w:hint="cs"/>
          <w:sz w:val="28"/>
          <w:szCs w:val="28"/>
          <w:rtl/>
        </w:rPr>
        <w:t>دخول المرأة المقاولة لعالم الشغل وبروزها فيه</w:t>
      </w:r>
      <w:r>
        <w:rPr>
          <w:rFonts w:ascii="TraditionalArabic" w:cs="Traditional Arabic" w:hint="cs"/>
          <w:sz w:val="28"/>
          <w:szCs w:val="28"/>
          <w:rtl/>
        </w:rPr>
        <w:t xml:space="preserve"> أن لها</w:t>
      </w:r>
      <w:r w:rsidR="00E61E48" w:rsidRPr="00855B2F">
        <w:rPr>
          <w:rFonts w:ascii="TraditionalArabic" w:cs="Traditional Arabic" w:hint="cs"/>
          <w:sz w:val="28"/>
          <w:szCs w:val="28"/>
          <w:rtl/>
        </w:rPr>
        <w:t xml:space="preserve"> قدرات هائلة تمكنها من المساهمة في تحقيق نمو الاقتصاد عن طريق فتح مناصب عمل وتقديم منتجات وخدمات، وبذلك تكون قد نجحت في مواجهة العديد من التحديات، ومن أبرز التحديات التي تواجه المقاولاتية النسوية والنساء الحرفيات بالجزائر </w:t>
      </w:r>
      <w:r w:rsidR="00E61E48" w:rsidRPr="00855B2F">
        <w:rPr>
          <w:rFonts w:ascii="TraditionalArabic" w:cs="Traditional Arabic"/>
          <w:sz w:val="28"/>
          <w:szCs w:val="28"/>
          <w:rtl/>
          <w:lang w:bidi="ar-DZ"/>
        </w:rPr>
        <w:t>غيـاب نموذج مقاول لتقليده (خاصة جنس المقاول)</w:t>
      </w:r>
      <w:r w:rsidR="00E61E48" w:rsidRPr="00855B2F">
        <w:rPr>
          <w:rFonts w:ascii="TraditionalArabic" w:cs="Traditional Arabic" w:hint="cs"/>
          <w:sz w:val="28"/>
          <w:szCs w:val="28"/>
          <w:rtl/>
          <w:lang w:bidi="ar-DZ"/>
        </w:rPr>
        <w:t>،</w:t>
      </w:r>
      <w:r w:rsidR="00E61E48" w:rsidRPr="00855B2F">
        <w:rPr>
          <w:rFonts w:ascii="TraditionalArabic" w:cs="Traditional Arabic"/>
          <w:sz w:val="28"/>
          <w:szCs w:val="28"/>
          <w:rtl/>
          <w:lang w:bidi="ar-DZ"/>
        </w:rPr>
        <w:t xml:space="preserve"> نقـص الخبـرة</w:t>
      </w:r>
      <w:r w:rsidR="00E61E48" w:rsidRPr="00855B2F">
        <w:rPr>
          <w:rFonts w:ascii="TraditionalArabic" w:cs="Traditional Arabic" w:hint="cs"/>
          <w:sz w:val="28"/>
          <w:szCs w:val="28"/>
          <w:rtl/>
          <w:lang w:bidi="ar-DZ"/>
        </w:rPr>
        <w:t xml:space="preserve"> لأن العديد من النساء المقاولات يدخلن</w:t>
      </w:r>
      <w:r w:rsidR="00E61E48">
        <w:rPr>
          <w:rFonts w:ascii="TraditionalArabic" w:cs="Traditional Arabic" w:hint="cs"/>
          <w:sz w:val="28"/>
          <w:szCs w:val="28"/>
          <w:rtl/>
          <w:lang w:bidi="ar-DZ"/>
        </w:rPr>
        <w:t xml:space="preserve"> عالم الشغل بعد بطالة طويلة، أو بعد التخرج مباشرة مما يشكل تحدي عند الشروع في أي مشروع، </w:t>
      </w:r>
      <w:r w:rsidR="00E61E48" w:rsidRPr="00272333">
        <w:rPr>
          <w:rFonts w:ascii="TraditionalArabic" w:cs="Traditional Arabic" w:hint="cs"/>
          <w:sz w:val="28"/>
          <w:szCs w:val="28"/>
          <w:rtl/>
          <w:lang w:bidi="ar-DZ"/>
        </w:rPr>
        <w:t>نقص</w:t>
      </w:r>
      <w:r w:rsidR="00E61E48" w:rsidRPr="00272333">
        <w:rPr>
          <w:rFonts w:ascii="TraditionalArabic" w:cs="Traditional Arabic"/>
          <w:sz w:val="28"/>
          <w:szCs w:val="28"/>
          <w:rtl/>
          <w:lang w:bidi="ar-DZ"/>
        </w:rPr>
        <w:t xml:space="preserve"> الموارد المالية</w:t>
      </w:r>
      <w:r w:rsidR="00E61E48" w:rsidRPr="00272333">
        <w:rPr>
          <w:rFonts w:ascii="TraditionalArabic" w:cs="Traditional Arabic" w:hint="cs"/>
          <w:sz w:val="28"/>
          <w:szCs w:val="28"/>
          <w:rtl/>
          <w:lang w:bidi="ar-DZ"/>
        </w:rPr>
        <w:t xml:space="preserve"> رغم التحفيزات التي تقدمها الدولة</w:t>
      </w:r>
      <w:r w:rsidR="00E61E48">
        <w:rPr>
          <w:rFonts w:ascii="TraditionalArabic" w:cs="Traditional Arabic" w:hint="cs"/>
          <w:sz w:val="28"/>
          <w:szCs w:val="28"/>
          <w:rtl/>
          <w:lang w:bidi="ar-DZ"/>
        </w:rPr>
        <w:t xml:space="preserve">، </w:t>
      </w:r>
      <w:r w:rsidR="00E61E48" w:rsidRPr="00272333">
        <w:rPr>
          <w:rFonts w:ascii="TraditionalArabic" w:cs="Traditional Arabic"/>
          <w:sz w:val="28"/>
          <w:szCs w:val="28"/>
          <w:rtl/>
          <w:lang w:bidi="ar-DZ"/>
        </w:rPr>
        <w:t xml:space="preserve"> ضرورة القيام بعدة نشاطات في آن واحـد</w:t>
      </w:r>
      <w:r w:rsidR="00E61E48">
        <w:rPr>
          <w:rFonts w:ascii="TraditionalArabic" w:cs="Traditional Arabic" w:hint="cs"/>
          <w:b/>
          <w:bCs/>
          <w:sz w:val="28"/>
          <w:szCs w:val="28"/>
          <w:rtl/>
          <w:lang w:bidi="ar-DZ"/>
        </w:rPr>
        <w:t>.</w:t>
      </w:r>
    </w:p>
    <w:p w:rsidR="00E61E48" w:rsidRDefault="00E61E48" w:rsidP="00E62493">
      <w:pPr>
        <w:autoSpaceDE w:val="0"/>
        <w:autoSpaceDN w:val="0"/>
        <w:bidi/>
        <w:adjustRightInd w:val="0"/>
        <w:spacing w:after="0" w:line="240" w:lineRule="auto"/>
        <w:ind w:firstLine="793"/>
        <w:jc w:val="lowKashida"/>
        <w:rPr>
          <w:rFonts w:ascii="Wingdings" w:hAnsi="Wingdings" w:cs="Traditional Arabic"/>
          <w:sz w:val="28"/>
          <w:szCs w:val="28"/>
          <w:rtl/>
          <w:lang w:bidi="ar-DZ"/>
        </w:rPr>
      </w:pPr>
      <w:r w:rsidRPr="00272333">
        <w:rPr>
          <w:rFonts w:ascii="Wingdings" w:hAnsi="Wingdings" w:cs="Traditional Arabic"/>
          <w:sz w:val="28"/>
          <w:szCs w:val="28"/>
          <w:rtl/>
          <w:lang w:bidi="ar-DZ"/>
        </w:rPr>
        <w:t>وبالرغم من وجود مختلف هذه العوائق، إلا أن بعض النساء مالكات المؤسسات، استطعن مقاومتها، وحققن النمو لمؤسساتهن، واستطعن بذلك جذب الممولين وزيادة الاهتمام بهن، وهذا ما تفسره كثرة الدراسات والأبحاث المقامة مؤخرا حول موضوع المقاولة النسوية، وتأثيره ع</w:t>
      </w:r>
      <w:r>
        <w:rPr>
          <w:rFonts w:ascii="Wingdings" w:hAnsi="Wingdings" w:cs="Traditional Arabic"/>
          <w:sz w:val="28"/>
          <w:szCs w:val="28"/>
          <w:rtl/>
          <w:lang w:bidi="ar-DZ"/>
        </w:rPr>
        <w:t xml:space="preserve">لى اقتصاديات البلدان، كما يمكن </w:t>
      </w:r>
      <w:r>
        <w:rPr>
          <w:rFonts w:ascii="Wingdings" w:hAnsi="Wingdings" w:cs="Traditional Arabic" w:hint="cs"/>
          <w:sz w:val="28"/>
          <w:szCs w:val="28"/>
          <w:rtl/>
          <w:lang w:bidi="ar-DZ"/>
        </w:rPr>
        <w:t xml:space="preserve">ملاحظة </w:t>
      </w:r>
      <w:r w:rsidRPr="00272333">
        <w:rPr>
          <w:rFonts w:ascii="Wingdings" w:hAnsi="Wingdings" w:cs="Traditional Arabic"/>
          <w:sz w:val="28"/>
          <w:szCs w:val="28"/>
          <w:rtl/>
          <w:lang w:bidi="ar-DZ"/>
        </w:rPr>
        <w:t>الأهمية أيضا من خلال نشأة العديد من الشبكات والمنظمات الخاصة بالنساء سيدات الأعمال، وتسطير برامج خاصة وتكوينات متخصصة من أجل تحسين ورفع كفاءتهن</w:t>
      </w:r>
      <w:r>
        <w:rPr>
          <w:rFonts w:ascii="Wingdings" w:hAnsi="Wingdings" w:cs="Traditional Arabic" w:hint="cs"/>
          <w:sz w:val="28"/>
          <w:szCs w:val="28"/>
          <w:rtl/>
          <w:lang w:bidi="ar-DZ"/>
        </w:rPr>
        <w:t>.</w:t>
      </w:r>
    </w:p>
    <w:p w:rsidR="006E5F79" w:rsidRDefault="00D644E0" w:rsidP="00E62493">
      <w:pPr>
        <w:autoSpaceDE w:val="0"/>
        <w:autoSpaceDN w:val="0"/>
        <w:bidi/>
        <w:adjustRightInd w:val="0"/>
        <w:spacing w:after="0" w:line="240" w:lineRule="auto"/>
        <w:jc w:val="lowKashida"/>
        <w:rPr>
          <w:rFonts w:ascii="Wingdings" w:hAnsi="Wingdings" w:cs="Traditional Arabic"/>
          <w:sz w:val="28"/>
          <w:szCs w:val="28"/>
          <w:rtl/>
          <w:lang w:bidi="ar-DZ"/>
        </w:rPr>
      </w:pPr>
      <w:r>
        <w:rPr>
          <w:rFonts w:ascii="Wingdings" w:hAnsi="Wingdings" w:cs="Traditional Arabic" w:hint="cs"/>
          <w:sz w:val="28"/>
          <w:szCs w:val="28"/>
          <w:rtl/>
          <w:lang w:bidi="ar-DZ"/>
        </w:rPr>
        <w:t xml:space="preserve">            </w:t>
      </w:r>
      <w:r w:rsidR="00E61E48">
        <w:rPr>
          <w:rFonts w:ascii="Wingdings" w:hAnsi="Wingdings" w:cs="Traditional Arabic" w:hint="cs"/>
          <w:sz w:val="28"/>
          <w:szCs w:val="28"/>
          <w:rtl/>
          <w:lang w:bidi="ar-DZ"/>
        </w:rPr>
        <w:t>ومجال الصناعة التقليدية من أهم القطاعات التي تبرز فيه المرأة المقاولة في الجزائر، لما لهذا القطاع من أهمية بالغة في المجال الاجتماعي والاقتصادي في نفس الوقت، لأن المرأة في هذا القطاع تكون قد ساهمت في المحافظة على التراث الوطني والهوية الأصيلة للمرأة الجزائرية من جهة، وساهمت من جهة أخرى في توفير مناصب عمل في حدود المؤسسات المصغرة التي تقوم بإنشائها، وفي تقديم منتجات ذات جودة ونوعية  يمكنها المنافسة والبروز في الأسواق المحلية والعالمية، وفي تنشيط وتطوير قطاع السياحة باعتبارها عامل جذب سياحي، مما يساهم في رفع نمو الاقتصاد المحلي</w:t>
      </w:r>
    </w:p>
    <w:p w:rsidR="00C61A38" w:rsidRDefault="00C61A38" w:rsidP="00E62493">
      <w:pPr>
        <w:bidi/>
        <w:spacing w:after="0"/>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في نهاية هذه الدراسة ارتأينا تقديم جملة من المقترحات التي تخص المقاولة النسوية الجزائرية بشكل خاص، والمقاولة النسوية بشكل عام، من بينها:</w:t>
      </w:r>
    </w:p>
    <w:p w:rsidR="00C61A38" w:rsidRDefault="00C61A38" w:rsidP="00E62493">
      <w:pPr>
        <w:pStyle w:val="ListParagraph"/>
        <w:numPr>
          <w:ilvl w:val="0"/>
          <w:numId w:val="20"/>
        </w:numPr>
        <w:tabs>
          <w:tab w:val="right" w:pos="282"/>
        </w:tabs>
        <w:bidi/>
        <w:spacing w:line="276" w:lineRule="auto"/>
        <w:ind w:left="-1" w:firstLine="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توعية المرأة بأهمية نشاط المقاولاتية ومساهمته في ترقيتها وضمان اندماجها في الحياة الاقتصادية والاجتماعية وحتى السياسية، إذ تمنحها المقاولاتية الاستقلالية والقدرة الكافية على اتخاذ القرارات التي تتعلق بها وبمستخدميها ومستقبل المقاولة بشكل عام؛</w:t>
      </w:r>
    </w:p>
    <w:p w:rsidR="00C61A38" w:rsidRDefault="00C61A38" w:rsidP="00E62493">
      <w:pPr>
        <w:pStyle w:val="ListParagraph"/>
        <w:numPr>
          <w:ilvl w:val="0"/>
          <w:numId w:val="20"/>
        </w:numPr>
        <w:tabs>
          <w:tab w:val="right" w:pos="282"/>
        </w:tabs>
        <w:bidi/>
        <w:spacing w:line="276" w:lineRule="auto"/>
        <w:ind w:left="-1" w:firstLine="0"/>
        <w:jc w:val="lowKashida"/>
        <w:rPr>
          <w:rFonts w:ascii="Traditional Arabic" w:hAnsi="Traditional Arabic" w:cs="Traditional Arabic"/>
          <w:sz w:val="28"/>
          <w:szCs w:val="28"/>
          <w:lang w:bidi="ar-DZ"/>
        </w:rPr>
      </w:pPr>
      <w:r w:rsidRPr="00F069B0">
        <w:rPr>
          <w:rFonts w:ascii="Traditional Arabic" w:hAnsi="Traditional Arabic" w:cs="Traditional Arabic" w:hint="cs"/>
          <w:sz w:val="28"/>
          <w:szCs w:val="28"/>
          <w:rtl/>
          <w:lang w:bidi="ar-DZ"/>
        </w:rPr>
        <w:t xml:space="preserve">تمكين المرأة من اكتساب روح المقاولة من </w:t>
      </w:r>
      <w:r>
        <w:rPr>
          <w:rFonts w:ascii="Traditional Arabic" w:hAnsi="Traditional Arabic" w:cs="Traditional Arabic" w:hint="cs"/>
          <w:sz w:val="28"/>
          <w:szCs w:val="28"/>
          <w:rtl/>
          <w:lang w:bidi="ar-DZ"/>
        </w:rPr>
        <w:t>خلال إتاحة برامج تكوينية مختلفة</w:t>
      </w:r>
      <w:r w:rsidRPr="00F069B0">
        <w:rPr>
          <w:rFonts w:ascii="Traditional Arabic" w:hAnsi="Traditional Arabic" w:cs="Traditional Arabic" w:hint="cs"/>
          <w:sz w:val="28"/>
          <w:szCs w:val="28"/>
          <w:rtl/>
          <w:lang w:bidi="ar-DZ"/>
        </w:rPr>
        <w:t xml:space="preserve"> خصوصا تلك المتعلقة بكيفيات التسيير والتنظيم والتعامل</w:t>
      </w:r>
      <w:r>
        <w:rPr>
          <w:rFonts w:ascii="Traditional Arabic" w:hAnsi="Traditional Arabic" w:cs="Traditional Arabic" w:hint="cs"/>
          <w:sz w:val="28"/>
          <w:szCs w:val="28"/>
          <w:rtl/>
          <w:lang w:bidi="ar-DZ"/>
        </w:rPr>
        <w:t xml:space="preserve"> مع مختلف المشاكل التي تواجهها </w:t>
      </w:r>
      <w:r w:rsidRPr="00F069B0">
        <w:rPr>
          <w:rFonts w:ascii="Traditional Arabic" w:hAnsi="Traditional Arabic" w:cs="Traditional Arabic" w:hint="cs"/>
          <w:sz w:val="28"/>
          <w:szCs w:val="28"/>
          <w:rtl/>
          <w:lang w:bidi="ar-DZ"/>
        </w:rPr>
        <w:t>والعمل على ابتكار وإيجاد الحلول المناسبة؛</w:t>
      </w:r>
    </w:p>
    <w:p w:rsidR="00367BE6" w:rsidRDefault="00367BE6" w:rsidP="00E62493">
      <w:pPr>
        <w:pStyle w:val="ListParagraph"/>
        <w:numPr>
          <w:ilvl w:val="0"/>
          <w:numId w:val="20"/>
        </w:numPr>
        <w:tabs>
          <w:tab w:val="right" w:pos="282"/>
        </w:tabs>
        <w:bidi/>
        <w:spacing w:line="276" w:lineRule="auto"/>
        <w:ind w:left="-1" w:firstLine="0"/>
        <w:jc w:val="lowKashida"/>
        <w:rPr>
          <w:rFonts w:ascii="Traditional Arabic" w:hAnsi="Traditional Arabic" w:cs="Traditional Arabic"/>
          <w:sz w:val="28"/>
          <w:szCs w:val="28"/>
          <w:lang w:bidi="ar-DZ"/>
        </w:rPr>
      </w:pPr>
      <w:r w:rsidRPr="00F069B0">
        <w:rPr>
          <w:rFonts w:ascii="Traditional Arabic" w:eastAsia="Times New Roman" w:hAnsi="Traditional Arabic" w:cs="Traditional Arabic" w:hint="cs"/>
          <w:sz w:val="28"/>
          <w:szCs w:val="28"/>
          <w:rtl/>
        </w:rPr>
        <w:t xml:space="preserve">تكوين شبكات للتواصل وإيصال المعلومات والمستجدات بشأن متطلبات الزبائن وما يستلزم ذلك من التحلي بروح الإبداع والابتكار لتلبية هذه المتطلبات، والطرق الحديثة للإدارة والتسيير؛ </w:t>
      </w:r>
    </w:p>
    <w:p w:rsidR="00C61A38" w:rsidRPr="00367BE6" w:rsidRDefault="00367BE6" w:rsidP="00E62493">
      <w:pPr>
        <w:pStyle w:val="ListParagraph"/>
        <w:numPr>
          <w:ilvl w:val="0"/>
          <w:numId w:val="20"/>
        </w:numPr>
        <w:tabs>
          <w:tab w:val="right" w:pos="282"/>
        </w:tabs>
        <w:bidi/>
        <w:spacing w:line="276" w:lineRule="auto"/>
        <w:ind w:left="-1" w:firstLine="0"/>
        <w:jc w:val="lowKashida"/>
        <w:rPr>
          <w:rFonts w:ascii="Traditional Arabic" w:hAnsi="Traditional Arabic" w:cs="Traditional Arabic"/>
          <w:sz w:val="28"/>
          <w:szCs w:val="28"/>
          <w:rtl/>
          <w:lang w:bidi="ar-DZ"/>
        </w:rPr>
      </w:pPr>
      <w:r w:rsidRPr="00F069B0">
        <w:rPr>
          <w:rFonts w:ascii="Traditional Arabic" w:eastAsia="Times New Roman" w:hAnsi="Traditional Arabic" w:cs="Traditional Arabic" w:hint="cs"/>
          <w:sz w:val="28"/>
          <w:szCs w:val="28"/>
          <w:rtl/>
        </w:rPr>
        <w:t>مرافقة المقاولات النسائية من خلال الدعم المالي والمادي الذي تقدمه الدولة عبر أجهزة مختلفة متخصصة في خلق المؤسسات ودعم الاستثمار.</w:t>
      </w:r>
    </w:p>
    <w:p w:rsidR="008E08E1" w:rsidRPr="00BD2556" w:rsidRDefault="008E08E1" w:rsidP="00E62493">
      <w:pPr>
        <w:autoSpaceDE w:val="0"/>
        <w:autoSpaceDN w:val="0"/>
        <w:bidi/>
        <w:adjustRightInd w:val="0"/>
        <w:spacing w:after="0" w:line="240" w:lineRule="auto"/>
        <w:jc w:val="lowKashida"/>
        <w:rPr>
          <w:rFonts w:ascii="TraditionalArabic" w:cs="Traditional Arabic"/>
          <w:b/>
          <w:bCs/>
          <w:sz w:val="28"/>
          <w:szCs w:val="28"/>
          <w:rtl/>
          <w:lang w:bidi="ar-DZ"/>
        </w:rPr>
      </w:pPr>
      <w:r w:rsidRPr="00057E1C">
        <w:rPr>
          <w:rFonts w:ascii="Wingdings" w:hAnsi="Wingdings" w:cs="Traditional Arabic" w:hint="cs"/>
          <w:b/>
          <w:bCs/>
          <w:sz w:val="28"/>
          <w:szCs w:val="28"/>
          <w:rtl/>
          <w:lang w:bidi="ar-DZ"/>
        </w:rPr>
        <w:t xml:space="preserve">المراجع </w:t>
      </w:r>
    </w:p>
    <w:p w:rsidR="00BD2556" w:rsidRPr="003D5B1A" w:rsidRDefault="00BD2556" w:rsidP="00E62493">
      <w:pPr>
        <w:pStyle w:val="FootnoteText"/>
        <w:numPr>
          <w:ilvl w:val="0"/>
          <w:numId w:val="22"/>
        </w:numPr>
        <w:bidi/>
        <w:jc w:val="lowKashida"/>
        <w:rPr>
          <w:rFonts w:cs="Traditional Arabic"/>
          <w:sz w:val="24"/>
          <w:szCs w:val="24"/>
          <w:rtl/>
        </w:rPr>
      </w:pPr>
      <w:r w:rsidRPr="003D5B1A">
        <w:rPr>
          <w:rFonts w:cs="Traditional Arabic" w:hint="cs"/>
          <w:sz w:val="24"/>
          <w:szCs w:val="24"/>
          <w:rtl/>
        </w:rPr>
        <w:t>الأمانة</w:t>
      </w:r>
      <w:r w:rsidRPr="003D5B1A">
        <w:rPr>
          <w:rFonts w:cs="Traditional Arabic"/>
          <w:sz w:val="24"/>
          <w:szCs w:val="24"/>
          <w:rtl/>
        </w:rPr>
        <w:t xml:space="preserve"> </w:t>
      </w:r>
      <w:r w:rsidRPr="003D5B1A">
        <w:rPr>
          <w:rFonts w:cs="Traditional Arabic" w:hint="cs"/>
          <w:sz w:val="24"/>
          <w:szCs w:val="24"/>
          <w:rtl/>
        </w:rPr>
        <w:t>العامة</w:t>
      </w:r>
      <w:r w:rsidRPr="003D5B1A">
        <w:rPr>
          <w:rFonts w:cs="Traditional Arabic"/>
          <w:sz w:val="24"/>
          <w:szCs w:val="24"/>
          <w:rtl/>
        </w:rPr>
        <w:t xml:space="preserve"> </w:t>
      </w:r>
      <w:r w:rsidRPr="003D5B1A">
        <w:rPr>
          <w:rFonts w:cs="Traditional Arabic" w:hint="cs"/>
          <w:sz w:val="24"/>
          <w:szCs w:val="24"/>
          <w:rtl/>
        </w:rPr>
        <w:t>للحكومة،</w:t>
      </w:r>
      <w:r w:rsidRPr="003D5B1A">
        <w:rPr>
          <w:rFonts w:cs="Traditional Arabic"/>
          <w:sz w:val="24"/>
          <w:szCs w:val="24"/>
          <w:rtl/>
        </w:rPr>
        <w:t xml:space="preserve">  </w:t>
      </w:r>
      <w:r w:rsidRPr="003D5B1A">
        <w:rPr>
          <w:rFonts w:cs="Traditional Arabic" w:hint="cs"/>
          <w:sz w:val="24"/>
          <w:szCs w:val="24"/>
          <w:rtl/>
        </w:rPr>
        <w:t>الأمر</w:t>
      </w:r>
      <w:r w:rsidRPr="003D5B1A">
        <w:rPr>
          <w:rFonts w:cs="Traditional Arabic"/>
          <w:sz w:val="24"/>
          <w:szCs w:val="24"/>
          <w:rtl/>
        </w:rPr>
        <w:t xml:space="preserve"> </w:t>
      </w:r>
      <w:r w:rsidRPr="003D5B1A">
        <w:rPr>
          <w:rFonts w:cs="Traditional Arabic" w:hint="cs"/>
          <w:sz w:val="24"/>
          <w:szCs w:val="24"/>
          <w:rtl/>
        </w:rPr>
        <w:t>رقم</w:t>
      </w:r>
      <w:r w:rsidRPr="003D5B1A">
        <w:rPr>
          <w:rFonts w:cs="Traditional Arabic"/>
          <w:sz w:val="24"/>
          <w:szCs w:val="24"/>
          <w:rtl/>
        </w:rPr>
        <w:t xml:space="preserve"> 01-96 </w:t>
      </w:r>
      <w:r w:rsidRPr="003D5B1A">
        <w:rPr>
          <w:rFonts w:cs="Traditional Arabic" w:hint="cs"/>
          <w:sz w:val="24"/>
          <w:szCs w:val="24"/>
          <w:rtl/>
        </w:rPr>
        <w:t>المؤرخ</w:t>
      </w:r>
      <w:r w:rsidRPr="003D5B1A">
        <w:rPr>
          <w:rFonts w:cs="Traditional Arabic"/>
          <w:sz w:val="24"/>
          <w:szCs w:val="24"/>
          <w:rtl/>
        </w:rPr>
        <w:t xml:space="preserve"> </w:t>
      </w:r>
      <w:r w:rsidRPr="003D5B1A">
        <w:rPr>
          <w:rFonts w:cs="Traditional Arabic" w:hint="cs"/>
          <w:sz w:val="24"/>
          <w:szCs w:val="24"/>
          <w:rtl/>
        </w:rPr>
        <w:t>في</w:t>
      </w:r>
      <w:r w:rsidRPr="003D5B1A">
        <w:rPr>
          <w:rFonts w:cs="Traditional Arabic"/>
          <w:sz w:val="24"/>
          <w:szCs w:val="24"/>
          <w:rtl/>
        </w:rPr>
        <w:t xml:space="preserve"> 10 </w:t>
      </w:r>
      <w:r w:rsidRPr="003D5B1A">
        <w:rPr>
          <w:rFonts w:cs="Traditional Arabic" w:hint="cs"/>
          <w:sz w:val="24"/>
          <w:szCs w:val="24"/>
          <w:rtl/>
        </w:rPr>
        <w:t>جانفي</w:t>
      </w:r>
      <w:r w:rsidRPr="003D5B1A">
        <w:rPr>
          <w:rFonts w:cs="Traditional Arabic"/>
          <w:sz w:val="24"/>
          <w:szCs w:val="24"/>
          <w:rtl/>
        </w:rPr>
        <w:t xml:space="preserve"> 1996</w:t>
      </w:r>
      <w:r w:rsidRPr="003D5B1A">
        <w:rPr>
          <w:rFonts w:cs="Traditional Arabic" w:hint="cs"/>
          <w:sz w:val="24"/>
          <w:szCs w:val="24"/>
          <w:rtl/>
        </w:rPr>
        <w:t>،</w:t>
      </w:r>
      <w:r w:rsidRPr="003D5B1A">
        <w:rPr>
          <w:rFonts w:cs="Traditional Arabic"/>
          <w:sz w:val="24"/>
          <w:szCs w:val="24"/>
          <w:rtl/>
        </w:rPr>
        <w:t xml:space="preserve"> </w:t>
      </w:r>
      <w:r w:rsidRPr="003D5B1A">
        <w:rPr>
          <w:rFonts w:cs="Traditional Arabic" w:hint="cs"/>
          <w:sz w:val="24"/>
          <w:szCs w:val="24"/>
          <w:rtl/>
        </w:rPr>
        <w:t>الجريدة</w:t>
      </w:r>
      <w:r w:rsidRPr="003D5B1A">
        <w:rPr>
          <w:rFonts w:cs="Traditional Arabic"/>
          <w:sz w:val="24"/>
          <w:szCs w:val="24"/>
          <w:rtl/>
        </w:rPr>
        <w:t xml:space="preserve"> </w:t>
      </w:r>
      <w:r w:rsidRPr="003D5B1A">
        <w:rPr>
          <w:rFonts w:cs="Traditional Arabic" w:hint="cs"/>
          <w:sz w:val="24"/>
          <w:szCs w:val="24"/>
          <w:rtl/>
        </w:rPr>
        <w:t>الرسمية،</w:t>
      </w:r>
      <w:r w:rsidRPr="003D5B1A">
        <w:rPr>
          <w:rFonts w:cs="Traditional Arabic"/>
          <w:sz w:val="24"/>
          <w:szCs w:val="24"/>
          <w:rtl/>
        </w:rPr>
        <w:t xml:space="preserve"> </w:t>
      </w:r>
      <w:r w:rsidRPr="003D5B1A">
        <w:rPr>
          <w:rFonts w:cs="Traditional Arabic" w:hint="cs"/>
          <w:sz w:val="24"/>
          <w:szCs w:val="24"/>
          <w:rtl/>
        </w:rPr>
        <w:t>رقم</w:t>
      </w:r>
      <w:r w:rsidRPr="003D5B1A">
        <w:rPr>
          <w:rFonts w:cs="Traditional Arabic"/>
          <w:sz w:val="24"/>
          <w:szCs w:val="24"/>
          <w:rtl/>
        </w:rPr>
        <w:t xml:space="preserve"> 3</w:t>
      </w:r>
      <w:r w:rsidRPr="003D5B1A">
        <w:rPr>
          <w:rFonts w:cs="Traditional Arabic" w:hint="cs"/>
          <w:sz w:val="24"/>
          <w:szCs w:val="24"/>
          <w:rtl/>
        </w:rPr>
        <w:t>،</w:t>
      </w:r>
      <w:r w:rsidRPr="003D5B1A">
        <w:rPr>
          <w:rFonts w:cs="Traditional Arabic"/>
          <w:sz w:val="24"/>
          <w:szCs w:val="24"/>
          <w:rtl/>
        </w:rPr>
        <w:t xml:space="preserve"> </w:t>
      </w:r>
      <w:r w:rsidRPr="003D5B1A">
        <w:rPr>
          <w:rFonts w:cs="Traditional Arabic" w:hint="cs"/>
          <w:sz w:val="24"/>
          <w:szCs w:val="24"/>
          <w:rtl/>
        </w:rPr>
        <w:t>الجزائر،</w:t>
      </w:r>
      <w:r w:rsidRPr="003D5B1A">
        <w:rPr>
          <w:rFonts w:cs="Traditional Arabic"/>
          <w:sz w:val="24"/>
          <w:szCs w:val="24"/>
          <w:rtl/>
        </w:rPr>
        <w:t xml:space="preserve"> </w:t>
      </w:r>
      <w:r w:rsidRPr="003D5B1A">
        <w:rPr>
          <w:rFonts w:cs="Traditional Arabic" w:hint="cs"/>
          <w:sz w:val="24"/>
          <w:szCs w:val="24"/>
          <w:rtl/>
        </w:rPr>
        <w:t>الصادرة</w:t>
      </w:r>
      <w:r w:rsidRPr="003D5B1A">
        <w:rPr>
          <w:rFonts w:cs="Traditional Arabic"/>
          <w:sz w:val="24"/>
          <w:szCs w:val="24"/>
          <w:rtl/>
        </w:rPr>
        <w:t xml:space="preserve"> </w:t>
      </w:r>
      <w:r w:rsidRPr="003D5B1A">
        <w:rPr>
          <w:rFonts w:cs="Traditional Arabic" w:hint="cs"/>
          <w:sz w:val="24"/>
          <w:szCs w:val="24"/>
          <w:rtl/>
        </w:rPr>
        <w:t>في</w:t>
      </w:r>
      <w:r w:rsidRPr="003D5B1A">
        <w:rPr>
          <w:rFonts w:cs="Traditional Arabic"/>
          <w:sz w:val="24"/>
          <w:szCs w:val="24"/>
          <w:rtl/>
        </w:rPr>
        <w:t xml:space="preserve"> 14/01/1996</w:t>
      </w:r>
      <w:r w:rsidRPr="003D5B1A">
        <w:rPr>
          <w:rFonts w:cs="Traditional Arabic" w:hint="cs"/>
          <w:sz w:val="24"/>
          <w:szCs w:val="24"/>
          <w:rtl/>
        </w:rPr>
        <w:t xml:space="preserve"> .</w:t>
      </w:r>
    </w:p>
    <w:p w:rsidR="00BD2556" w:rsidRPr="003D5B1A" w:rsidRDefault="00BD2556" w:rsidP="00E62493">
      <w:pPr>
        <w:pStyle w:val="FootnoteText"/>
        <w:numPr>
          <w:ilvl w:val="0"/>
          <w:numId w:val="22"/>
        </w:numPr>
        <w:bidi/>
        <w:jc w:val="lowKashida"/>
        <w:rPr>
          <w:rFonts w:cs="Traditional Arabic"/>
          <w:sz w:val="24"/>
          <w:szCs w:val="24"/>
          <w:rtl/>
          <w:lang w:bidi="ar-DZ"/>
        </w:rPr>
      </w:pPr>
      <w:r w:rsidRPr="003D5B1A">
        <w:rPr>
          <w:rFonts w:cs="Traditional Arabic" w:hint="cs"/>
          <w:sz w:val="24"/>
          <w:szCs w:val="24"/>
          <w:rtl/>
        </w:rPr>
        <w:t>الأمانة</w:t>
      </w:r>
      <w:r w:rsidRPr="003D5B1A">
        <w:rPr>
          <w:rFonts w:cs="Traditional Arabic"/>
          <w:sz w:val="24"/>
          <w:szCs w:val="24"/>
          <w:rtl/>
        </w:rPr>
        <w:t xml:space="preserve"> </w:t>
      </w:r>
      <w:r w:rsidRPr="003D5B1A">
        <w:rPr>
          <w:rFonts w:cs="Traditional Arabic" w:hint="cs"/>
          <w:sz w:val="24"/>
          <w:szCs w:val="24"/>
          <w:rtl/>
        </w:rPr>
        <w:t>العامة</w:t>
      </w:r>
      <w:r w:rsidRPr="003D5B1A">
        <w:rPr>
          <w:rFonts w:cs="Traditional Arabic"/>
          <w:sz w:val="24"/>
          <w:szCs w:val="24"/>
          <w:rtl/>
        </w:rPr>
        <w:t xml:space="preserve"> </w:t>
      </w:r>
      <w:r w:rsidRPr="003D5B1A">
        <w:rPr>
          <w:rFonts w:cs="Traditional Arabic" w:hint="cs"/>
          <w:sz w:val="24"/>
          <w:szCs w:val="24"/>
          <w:rtl/>
        </w:rPr>
        <w:t>للحكومة،</w:t>
      </w:r>
      <w:r w:rsidRPr="003D5B1A">
        <w:rPr>
          <w:rFonts w:cs="Traditional Arabic"/>
          <w:sz w:val="24"/>
          <w:szCs w:val="24"/>
          <w:rtl/>
        </w:rPr>
        <w:t xml:space="preserve"> </w:t>
      </w:r>
      <w:r w:rsidRPr="003D5B1A">
        <w:rPr>
          <w:rFonts w:cs="Traditional Arabic" w:hint="cs"/>
          <w:sz w:val="24"/>
          <w:szCs w:val="24"/>
          <w:rtl/>
        </w:rPr>
        <w:t>مرسوم</w:t>
      </w:r>
      <w:r w:rsidRPr="003D5B1A">
        <w:rPr>
          <w:rFonts w:cs="Traditional Arabic"/>
          <w:sz w:val="24"/>
          <w:szCs w:val="24"/>
          <w:rtl/>
        </w:rPr>
        <w:t xml:space="preserve"> </w:t>
      </w:r>
      <w:r w:rsidRPr="003D5B1A">
        <w:rPr>
          <w:rFonts w:cs="Traditional Arabic" w:hint="cs"/>
          <w:sz w:val="24"/>
          <w:szCs w:val="24"/>
          <w:rtl/>
        </w:rPr>
        <w:t>تنفيذي</w:t>
      </w:r>
      <w:r w:rsidRPr="003D5B1A">
        <w:rPr>
          <w:rFonts w:cs="Traditional Arabic"/>
          <w:sz w:val="24"/>
          <w:szCs w:val="24"/>
          <w:rtl/>
        </w:rPr>
        <w:t xml:space="preserve"> </w:t>
      </w:r>
      <w:r w:rsidRPr="003D5B1A">
        <w:rPr>
          <w:rFonts w:cs="Traditional Arabic" w:hint="cs"/>
          <w:sz w:val="24"/>
          <w:szCs w:val="24"/>
          <w:rtl/>
        </w:rPr>
        <w:t>رقم</w:t>
      </w:r>
      <w:r w:rsidRPr="003D5B1A">
        <w:rPr>
          <w:rFonts w:cs="Traditional Arabic"/>
          <w:sz w:val="24"/>
          <w:szCs w:val="24"/>
          <w:rtl/>
        </w:rPr>
        <w:t xml:space="preserve"> 07-339 </w:t>
      </w:r>
      <w:r w:rsidRPr="003D5B1A">
        <w:rPr>
          <w:rFonts w:cs="Traditional Arabic" w:hint="cs"/>
          <w:sz w:val="24"/>
          <w:szCs w:val="24"/>
          <w:rtl/>
        </w:rPr>
        <w:t>المؤرخ</w:t>
      </w:r>
      <w:r w:rsidRPr="003D5B1A">
        <w:rPr>
          <w:rFonts w:cs="Traditional Arabic"/>
          <w:sz w:val="24"/>
          <w:szCs w:val="24"/>
          <w:rtl/>
        </w:rPr>
        <w:t xml:space="preserve"> </w:t>
      </w:r>
      <w:r w:rsidRPr="003D5B1A">
        <w:rPr>
          <w:rFonts w:cs="Traditional Arabic" w:hint="cs"/>
          <w:sz w:val="24"/>
          <w:szCs w:val="24"/>
          <w:rtl/>
        </w:rPr>
        <w:t>في</w:t>
      </w:r>
      <w:r w:rsidRPr="003D5B1A">
        <w:rPr>
          <w:rFonts w:cs="Traditional Arabic"/>
          <w:sz w:val="24"/>
          <w:szCs w:val="24"/>
          <w:rtl/>
        </w:rPr>
        <w:t xml:space="preserve"> 31 </w:t>
      </w:r>
      <w:r w:rsidRPr="003D5B1A">
        <w:rPr>
          <w:rFonts w:cs="Traditional Arabic" w:hint="cs"/>
          <w:sz w:val="24"/>
          <w:szCs w:val="24"/>
          <w:rtl/>
        </w:rPr>
        <w:t>أكتوبر</w:t>
      </w:r>
      <w:r w:rsidRPr="003D5B1A">
        <w:rPr>
          <w:rFonts w:cs="Traditional Arabic"/>
          <w:sz w:val="24"/>
          <w:szCs w:val="24"/>
          <w:rtl/>
        </w:rPr>
        <w:t xml:space="preserve"> 2007</w:t>
      </w:r>
      <w:r w:rsidRPr="003D5B1A">
        <w:rPr>
          <w:rFonts w:cs="Traditional Arabic" w:hint="cs"/>
          <w:sz w:val="24"/>
          <w:szCs w:val="24"/>
          <w:rtl/>
        </w:rPr>
        <w:t>،</w:t>
      </w:r>
      <w:r w:rsidRPr="003D5B1A">
        <w:rPr>
          <w:rFonts w:cs="Traditional Arabic"/>
          <w:sz w:val="24"/>
          <w:szCs w:val="24"/>
          <w:rtl/>
        </w:rPr>
        <w:t xml:space="preserve"> </w:t>
      </w:r>
      <w:r w:rsidRPr="003D5B1A">
        <w:rPr>
          <w:rFonts w:cs="Traditional Arabic" w:hint="cs"/>
          <w:sz w:val="24"/>
          <w:szCs w:val="24"/>
          <w:rtl/>
        </w:rPr>
        <w:t>الجريدة</w:t>
      </w:r>
      <w:r w:rsidRPr="003D5B1A">
        <w:rPr>
          <w:rFonts w:cs="Traditional Arabic"/>
          <w:sz w:val="24"/>
          <w:szCs w:val="24"/>
          <w:rtl/>
        </w:rPr>
        <w:t xml:space="preserve"> </w:t>
      </w:r>
      <w:r w:rsidRPr="003D5B1A">
        <w:rPr>
          <w:rFonts w:cs="Traditional Arabic" w:hint="cs"/>
          <w:sz w:val="24"/>
          <w:szCs w:val="24"/>
          <w:rtl/>
        </w:rPr>
        <w:t>الرسمية،</w:t>
      </w:r>
      <w:r w:rsidRPr="003D5B1A">
        <w:rPr>
          <w:rFonts w:cs="Traditional Arabic"/>
          <w:sz w:val="24"/>
          <w:szCs w:val="24"/>
          <w:rtl/>
        </w:rPr>
        <w:t xml:space="preserve"> </w:t>
      </w:r>
      <w:r w:rsidRPr="003D5B1A">
        <w:rPr>
          <w:rFonts w:cs="Traditional Arabic" w:hint="cs"/>
          <w:sz w:val="24"/>
          <w:szCs w:val="24"/>
          <w:rtl/>
        </w:rPr>
        <w:t>العدد</w:t>
      </w:r>
      <w:r w:rsidRPr="003D5B1A">
        <w:rPr>
          <w:rFonts w:cs="Traditional Arabic"/>
          <w:sz w:val="24"/>
          <w:szCs w:val="24"/>
          <w:rtl/>
        </w:rPr>
        <w:t xml:space="preserve"> 70</w:t>
      </w:r>
      <w:r w:rsidRPr="003D5B1A">
        <w:rPr>
          <w:rFonts w:cs="Traditional Arabic" w:hint="cs"/>
          <w:sz w:val="24"/>
          <w:szCs w:val="24"/>
          <w:rtl/>
        </w:rPr>
        <w:t>،</w:t>
      </w:r>
      <w:r w:rsidRPr="003D5B1A">
        <w:rPr>
          <w:rFonts w:cs="Traditional Arabic"/>
          <w:sz w:val="24"/>
          <w:szCs w:val="24"/>
          <w:rtl/>
        </w:rPr>
        <w:t xml:space="preserve"> </w:t>
      </w:r>
      <w:r w:rsidRPr="003D5B1A">
        <w:rPr>
          <w:rFonts w:cs="Traditional Arabic" w:hint="cs"/>
          <w:sz w:val="24"/>
          <w:szCs w:val="24"/>
          <w:rtl/>
        </w:rPr>
        <w:t>الجزائر،</w:t>
      </w:r>
      <w:r w:rsidRPr="003D5B1A">
        <w:rPr>
          <w:rFonts w:cs="Traditional Arabic"/>
          <w:sz w:val="24"/>
          <w:szCs w:val="24"/>
          <w:rtl/>
        </w:rPr>
        <w:t xml:space="preserve"> </w:t>
      </w:r>
      <w:r w:rsidRPr="003D5B1A">
        <w:rPr>
          <w:rFonts w:cs="Traditional Arabic" w:hint="cs"/>
          <w:sz w:val="24"/>
          <w:szCs w:val="24"/>
          <w:rtl/>
        </w:rPr>
        <w:t>الصادر</w:t>
      </w:r>
      <w:r w:rsidRPr="003D5B1A">
        <w:rPr>
          <w:rFonts w:cs="Traditional Arabic"/>
          <w:sz w:val="24"/>
          <w:szCs w:val="24"/>
          <w:rtl/>
        </w:rPr>
        <w:t xml:space="preserve"> </w:t>
      </w:r>
      <w:r w:rsidRPr="003D5B1A">
        <w:rPr>
          <w:rFonts w:cs="Traditional Arabic" w:hint="cs"/>
          <w:sz w:val="24"/>
          <w:szCs w:val="24"/>
          <w:rtl/>
        </w:rPr>
        <w:t>في</w:t>
      </w:r>
      <w:r w:rsidRPr="003D5B1A">
        <w:rPr>
          <w:rFonts w:cs="Traditional Arabic"/>
          <w:sz w:val="24"/>
          <w:szCs w:val="24"/>
          <w:rtl/>
        </w:rPr>
        <w:t xml:space="preserve"> 5/11/2007</w:t>
      </w:r>
      <w:r w:rsidRPr="003D5B1A">
        <w:rPr>
          <w:rFonts w:cs="Traditional Arabic" w:hint="cs"/>
          <w:sz w:val="24"/>
          <w:szCs w:val="24"/>
          <w:rtl/>
        </w:rPr>
        <w:t>.</w:t>
      </w:r>
    </w:p>
    <w:p w:rsidR="00BD2556" w:rsidRPr="00BD2556" w:rsidRDefault="00BD2556" w:rsidP="00E62493">
      <w:pPr>
        <w:pStyle w:val="ListParagraph"/>
        <w:numPr>
          <w:ilvl w:val="0"/>
          <w:numId w:val="22"/>
        </w:numPr>
        <w:autoSpaceDE w:val="0"/>
        <w:autoSpaceDN w:val="0"/>
        <w:bidi/>
        <w:adjustRightInd w:val="0"/>
        <w:jc w:val="lowKashida"/>
        <w:rPr>
          <w:rFonts w:cs="Traditional Arabic"/>
          <w:rtl/>
        </w:rPr>
      </w:pPr>
      <w:r w:rsidRPr="00BD2556">
        <w:rPr>
          <w:rFonts w:cs="Traditional Arabic" w:hint="cs"/>
          <w:rtl/>
        </w:rPr>
        <w:t xml:space="preserve">بن العمودي جليلة </w:t>
      </w:r>
      <w:r w:rsidRPr="00BD2556">
        <w:rPr>
          <w:rFonts w:cs="Traditional Arabic" w:hint="cs"/>
          <w:b/>
          <w:bCs/>
          <w:u w:val="single"/>
          <w:rtl/>
        </w:rPr>
        <w:t>،" استراتيجية تنمية قطاع الصناعة التقليدية والحرف بالجزائر في الفترة 2013-2010"،</w:t>
      </w:r>
      <w:r w:rsidRPr="00BD2556">
        <w:rPr>
          <w:rFonts w:cs="Traditional Arabic" w:hint="cs"/>
          <w:rtl/>
        </w:rPr>
        <w:t xml:space="preserve"> مذكرة ماجستر علوم اقتصادية ، جامعة قاصدي مرباح ورقلة ، الجزائر ،2012.</w:t>
      </w:r>
    </w:p>
    <w:p w:rsidR="00BD2556" w:rsidRPr="003D5B1A" w:rsidRDefault="00BD2556" w:rsidP="00E62493">
      <w:pPr>
        <w:pStyle w:val="FootnoteText"/>
        <w:numPr>
          <w:ilvl w:val="0"/>
          <w:numId w:val="22"/>
        </w:numPr>
        <w:bidi/>
        <w:jc w:val="lowKashida"/>
        <w:rPr>
          <w:rFonts w:cs="Traditional Arabic"/>
          <w:sz w:val="24"/>
          <w:szCs w:val="24"/>
          <w:rtl/>
          <w:lang w:bidi="ar-DZ"/>
        </w:rPr>
      </w:pPr>
      <w:r>
        <w:rPr>
          <w:rFonts w:ascii="Arabic Transparent" w:hAnsi="Arabic Transparent" w:cs="Traditional Arabic" w:hint="cs"/>
          <w:sz w:val="24"/>
          <w:szCs w:val="24"/>
          <w:rtl/>
        </w:rPr>
        <w:t>ب</w:t>
      </w:r>
      <w:r w:rsidRPr="003D5B1A">
        <w:rPr>
          <w:rFonts w:ascii="Arabic Transparent" w:hAnsi="Arabic Transparent" w:cs="Traditional Arabic" w:hint="cs"/>
          <w:sz w:val="24"/>
          <w:szCs w:val="24"/>
          <w:rtl/>
        </w:rPr>
        <w:t>ن</w:t>
      </w:r>
      <w:r w:rsidRPr="003D5B1A">
        <w:rPr>
          <w:rFonts w:ascii="Arabic Transparent" w:hAnsi="Arabic Transparent" w:cs="Traditional Arabic"/>
          <w:sz w:val="24"/>
          <w:szCs w:val="24"/>
          <w:rtl/>
        </w:rPr>
        <w:t xml:space="preserve"> زعرور شكري، " تطور قطاع الصناعة التقليدية والحرف في الجزائر</w:t>
      </w:r>
      <w:r w:rsidRPr="003D5B1A">
        <w:rPr>
          <w:rFonts w:cs="Traditional Arabic"/>
          <w:sz w:val="24"/>
          <w:szCs w:val="24"/>
        </w:rPr>
        <w:t xml:space="preserve"> </w:t>
      </w:r>
      <w:hyperlink r:id="rId12" w:history="1">
        <w:r w:rsidRPr="003D5B1A">
          <w:rPr>
            <w:rStyle w:val="Hyperlink"/>
            <w:rFonts w:ascii="Arabic Transparent" w:hAnsi="Arabic Transparent" w:cs="Traditional Arabic"/>
            <w:color w:val="auto"/>
            <w:sz w:val="24"/>
            <w:szCs w:val="24"/>
            <w:u w:val="none"/>
          </w:rPr>
          <w:t>https://mpra.ub.uni</w:t>
        </w:r>
      </w:hyperlink>
    </w:p>
    <w:p w:rsidR="00BD2556" w:rsidRPr="003D5B1A" w:rsidRDefault="00BD2556" w:rsidP="00E62493">
      <w:pPr>
        <w:pStyle w:val="FootnoteText"/>
        <w:numPr>
          <w:ilvl w:val="0"/>
          <w:numId w:val="22"/>
        </w:numPr>
        <w:bidi/>
        <w:jc w:val="lowKashida"/>
        <w:rPr>
          <w:rFonts w:cs="Traditional Arabic"/>
          <w:sz w:val="24"/>
          <w:szCs w:val="24"/>
          <w:rtl/>
          <w:lang w:bidi="ar-DZ"/>
        </w:rPr>
      </w:pPr>
      <w:r w:rsidRPr="003D5B1A">
        <w:rPr>
          <w:rFonts w:cs="Traditional Arabic" w:hint="cs"/>
          <w:sz w:val="24"/>
          <w:szCs w:val="24"/>
          <w:rtl/>
          <w:lang w:bidi="ar-DZ"/>
        </w:rPr>
        <w:t xml:space="preserve">بن صديق نوال </w:t>
      </w:r>
      <w:r w:rsidRPr="003D5B1A">
        <w:rPr>
          <w:rFonts w:cs="Traditional Arabic" w:hint="cs"/>
          <w:b/>
          <w:bCs/>
          <w:sz w:val="24"/>
          <w:szCs w:val="24"/>
          <w:u w:val="single"/>
          <w:rtl/>
          <w:lang w:bidi="ar-DZ"/>
        </w:rPr>
        <w:t>،"التكوين في الصناعت و الحرف التقليدية بين المحافظة على التراث و مطلب التجديد "</w:t>
      </w:r>
      <w:r w:rsidRPr="003D5B1A">
        <w:rPr>
          <w:rFonts w:cs="Traditional Arabic" w:hint="cs"/>
          <w:sz w:val="24"/>
          <w:szCs w:val="24"/>
          <w:rtl/>
          <w:lang w:bidi="ar-DZ"/>
        </w:rPr>
        <w:t>مذكرة ماجستر تخصص انتروبولوجيا التنمية ، جامعة أبي بكر بلقايد تلمسان ، الجزائر ، 2013/2014 .</w:t>
      </w:r>
    </w:p>
    <w:p w:rsidR="00BD2556" w:rsidRPr="003D5B1A" w:rsidRDefault="00BD2556" w:rsidP="00E62493">
      <w:pPr>
        <w:pStyle w:val="FootnoteText"/>
        <w:numPr>
          <w:ilvl w:val="0"/>
          <w:numId w:val="22"/>
        </w:numPr>
        <w:bidi/>
        <w:jc w:val="lowKashida"/>
        <w:rPr>
          <w:rFonts w:ascii="Arabic Transparent" w:hAnsi="Arabic Transparent" w:cs="Traditional Arabic"/>
          <w:sz w:val="24"/>
          <w:szCs w:val="24"/>
          <w:rtl/>
          <w:lang w:bidi="ar-DZ"/>
        </w:rPr>
      </w:pPr>
      <w:r w:rsidRPr="003D5B1A">
        <w:rPr>
          <w:rFonts w:ascii="Arabic Transparent" w:hAnsi="Arabic Transparent" w:cs="Traditional Arabic"/>
          <w:sz w:val="24"/>
          <w:szCs w:val="24"/>
          <w:rtl/>
          <w:lang w:bidi="ar-DZ"/>
        </w:rPr>
        <w:t>تطور قطاع الصناعة التقليدية والحرف في الجزائر 1962-2009". وزارة المؤسسات الصغيرة والمتوسطة والصناعة التقليدية، الطبعة 02، الجزائر، 2009</w:t>
      </w:r>
      <w:r w:rsidRPr="003D5B1A">
        <w:rPr>
          <w:rFonts w:ascii="Arabic Transparent" w:hAnsi="Arabic Transparent" w:cs="Traditional Arabic" w:hint="cs"/>
          <w:sz w:val="24"/>
          <w:szCs w:val="24"/>
          <w:rtl/>
          <w:lang w:bidi="ar-DZ"/>
        </w:rPr>
        <w:t>.</w:t>
      </w:r>
    </w:p>
    <w:p w:rsidR="00BD2556" w:rsidRPr="00BD2556" w:rsidRDefault="00BD2556" w:rsidP="00E62493">
      <w:pPr>
        <w:pStyle w:val="ListParagraph"/>
        <w:numPr>
          <w:ilvl w:val="0"/>
          <w:numId w:val="22"/>
        </w:numPr>
        <w:autoSpaceDE w:val="0"/>
        <w:autoSpaceDN w:val="0"/>
        <w:bidi/>
        <w:adjustRightInd w:val="0"/>
        <w:jc w:val="lowKashida"/>
        <w:rPr>
          <w:rFonts w:cs="Traditional Arabic"/>
          <w:rtl/>
        </w:rPr>
      </w:pPr>
      <w:r w:rsidRPr="00BD2556">
        <w:rPr>
          <w:rFonts w:cs="Traditional Arabic" w:hint="cs"/>
          <w:rtl/>
        </w:rPr>
        <w:t xml:space="preserve">قائد منى </w:t>
      </w:r>
      <w:r w:rsidRPr="00BD2556">
        <w:rPr>
          <w:rFonts w:cs="Traditional Arabic" w:hint="cs"/>
          <w:b/>
          <w:bCs/>
          <w:u w:val="single"/>
          <w:rtl/>
        </w:rPr>
        <w:t>،" النساء المقاولات في الجزائر بين القطاع الرسمي و غير الرسمي</w:t>
      </w:r>
      <w:r w:rsidRPr="00BD2556">
        <w:rPr>
          <w:rFonts w:cs="Traditional Arabic" w:hint="cs"/>
          <w:rtl/>
        </w:rPr>
        <w:t>"مذكرة ماستر ، علوم التسيير ، جامعة قاصدي مرباح ورقلة ، الجزائر ،2014 .</w:t>
      </w:r>
    </w:p>
    <w:p w:rsidR="00BD2556" w:rsidRPr="00BD2556" w:rsidRDefault="00BD2556" w:rsidP="00E62493">
      <w:pPr>
        <w:pStyle w:val="ListParagraph"/>
        <w:numPr>
          <w:ilvl w:val="0"/>
          <w:numId w:val="22"/>
        </w:numPr>
        <w:autoSpaceDE w:val="0"/>
        <w:autoSpaceDN w:val="0"/>
        <w:bidi/>
        <w:adjustRightInd w:val="0"/>
        <w:jc w:val="lowKashida"/>
        <w:rPr>
          <w:rFonts w:cs="Traditional Arabic"/>
          <w:rtl/>
          <w:lang w:bidi="ar-DZ"/>
        </w:rPr>
      </w:pPr>
      <w:r w:rsidRPr="00BD2556">
        <w:rPr>
          <w:rFonts w:cs="Traditional Arabic" w:hint="cs"/>
          <w:rtl/>
          <w:lang w:bidi="ar-DZ"/>
        </w:rPr>
        <w:t xml:space="preserve">معلومات مقدمة من طرف غرفة الصناعة التقليدية والحرف بولاية مستغانم-الجزائر </w:t>
      </w:r>
      <w:r w:rsidRPr="00BD2556">
        <w:rPr>
          <w:rFonts w:cs="Traditional Arabic"/>
          <w:rtl/>
          <w:lang w:bidi="ar-DZ"/>
        </w:rPr>
        <w:t>–</w:t>
      </w:r>
    </w:p>
    <w:p w:rsidR="00BD2556" w:rsidRDefault="00BD2556" w:rsidP="00E62493">
      <w:pPr>
        <w:pStyle w:val="ListParagraph"/>
        <w:numPr>
          <w:ilvl w:val="0"/>
          <w:numId w:val="22"/>
        </w:numPr>
        <w:bidi/>
        <w:jc w:val="lowKashida"/>
        <w:rPr>
          <w:rFonts w:ascii="Symbol" w:hAnsi="Symbol" w:cs="Traditional Arabic"/>
        </w:rPr>
      </w:pPr>
      <w:r w:rsidRPr="00BD2556">
        <w:rPr>
          <w:rFonts w:ascii="Symbol" w:hAnsi="Symbol" w:cs="Traditional Arabic" w:hint="cs"/>
          <w:rtl/>
        </w:rPr>
        <w:t>منيرة سلامي،" المرأة المقاولة في الجزائر بين المساهمة الاقتصادية و التحديات السوقية "،فعاليات ندوة منظمة حول اقتصاد المرأة الفاعلة في التنمية ، وهران أكتوبر 2013</w:t>
      </w:r>
    </w:p>
    <w:p w:rsidR="00BD2556" w:rsidRDefault="00BD2556" w:rsidP="00E62493">
      <w:pPr>
        <w:pStyle w:val="FootnoteText"/>
        <w:numPr>
          <w:ilvl w:val="0"/>
          <w:numId w:val="22"/>
        </w:numPr>
        <w:bidi/>
        <w:jc w:val="lowKashida"/>
        <w:rPr>
          <w:rFonts w:cs="Traditional Arabic"/>
          <w:sz w:val="24"/>
          <w:szCs w:val="24"/>
          <w:rtl/>
          <w:lang w:bidi="ar-DZ"/>
        </w:rPr>
      </w:pPr>
      <w:r w:rsidRPr="003D5B1A">
        <w:rPr>
          <w:rFonts w:cs="Traditional Arabic" w:hint="cs"/>
          <w:sz w:val="24"/>
          <w:szCs w:val="24"/>
          <w:rtl/>
          <w:lang w:bidi="ar-DZ"/>
        </w:rPr>
        <w:t>منيرة سلامي ،يوسف قريشي</w:t>
      </w:r>
      <w:r w:rsidRPr="003D5B1A">
        <w:rPr>
          <w:rFonts w:cs="Traditional Arabic" w:hint="cs"/>
          <w:b/>
          <w:bCs/>
          <w:sz w:val="24"/>
          <w:szCs w:val="24"/>
          <w:u w:val="single"/>
          <w:rtl/>
          <w:lang w:bidi="ar-DZ"/>
        </w:rPr>
        <w:t xml:space="preserve">،" المقاولاتية النسوية في الجزائر </w:t>
      </w:r>
      <w:r w:rsidRPr="003D5B1A">
        <w:rPr>
          <w:rFonts w:cs="Traditional Arabic"/>
          <w:b/>
          <w:bCs/>
          <w:sz w:val="24"/>
          <w:szCs w:val="24"/>
          <w:u w:val="single"/>
          <w:rtl/>
          <w:lang w:bidi="ar-DZ"/>
        </w:rPr>
        <w:t>–</w:t>
      </w:r>
      <w:r w:rsidRPr="003D5B1A">
        <w:rPr>
          <w:rFonts w:cs="Traditional Arabic" w:hint="cs"/>
          <w:b/>
          <w:bCs/>
          <w:sz w:val="24"/>
          <w:szCs w:val="24"/>
          <w:u w:val="single"/>
          <w:rtl/>
          <w:lang w:bidi="ar-DZ"/>
        </w:rPr>
        <w:t>واقع الانشاء و تحديات مناخ الأعمال-"،</w:t>
      </w:r>
      <w:r w:rsidRPr="003D5B1A">
        <w:rPr>
          <w:rFonts w:cs="Traditional Arabic" w:hint="cs"/>
          <w:sz w:val="24"/>
          <w:szCs w:val="24"/>
          <w:rtl/>
          <w:lang w:bidi="ar-DZ"/>
        </w:rPr>
        <w:t>مجلة أداء المؤسسات الجزائرية ، العدد5 ، 2014 .</w:t>
      </w:r>
    </w:p>
    <w:p w:rsidR="00BD2556" w:rsidRPr="00BD2556" w:rsidRDefault="00BD2556" w:rsidP="00E62493">
      <w:pPr>
        <w:pStyle w:val="ListParagraph"/>
        <w:numPr>
          <w:ilvl w:val="0"/>
          <w:numId w:val="22"/>
        </w:numPr>
        <w:bidi/>
        <w:jc w:val="lowKashida"/>
        <w:rPr>
          <w:rFonts w:ascii="Symbol" w:hAnsi="Symbol" w:cs="Traditional Arabic"/>
        </w:rPr>
      </w:pPr>
      <w:r w:rsidRPr="003D5B1A">
        <w:rPr>
          <w:rFonts w:cs="Traditional Arabic" w:hint="cs"/>
          <w:rtl/>
          <w:lang w:bidi="ar-DZ"/>
        </w:rPr>
        <w:t xml:space="preserve">منيرة سلامي، ايمان ببة </w:t>
      </w:r>
      <w:r w:rsidRPr="003D5B1A">
        <w:rPr>
          <w:rFonts w:cs="Traditional Arabic" w:hint="cs"/>
          <w:b/>
          <w:bCs/>
          <w:u w:val="single"/>
          <w:rtl/>
          <w:lang w:bidi="ar-DZ"/>
        </w:rPr>
        <w:t>،" المؤسسات الصغيرة و المتوسطة كأداة للتمكين الاقتصادي للمرأة في الجزائر "</w:t>
      </w:r>
      <w:r w:rsidRPr="003D5B1A">
        <w:rPr>
          <w:rFonts w:cs="Traditional Arabic" w:hint="cs"/>
          <w:rtl/>
          <w:lang w:bidi="ar-DZ"/>
        </w:rPr>
        <w:t>مجلة أداء المؤسسات الجزائرية ،العدد03 ، 2013 .</w:t>
      </w:r>
    </w:p>
    <w:p w:rsidR="00BD2556" w:rsidRPr="00BD2556" w:rsidRDefault="00BD2556" w:rsidP="00E62493">
      <w:pPr>
        <w:pStyle w:val="ListParagraph"/>
        <w:numPr>
          <w:ilvl w:val="0"/>
          <w:numId w:val="23"/>
        </w:numPr>
        <w:jc w:val="lowKashida"/>
        <w:rPr>
          <w:rFonts w:ascii="Symbol" w:hAnsi="Symbol" w:cs="Traditional Arabic"/>
          <w:rtl/>
        </w:rPr>
      </w:pPr>
      <w:r w:rsidRPr="00BD2556">
        <w:rPr>
          <w:rFonts w:asciiTheme="majorBidi" w:hAnsiTheme="majorBidi" w:cstheme="majorBidi"/>
          <w:lang w:val="fr-FR" w:bidi="ar-DZ"/>
        </w:rPr>
        <w:t xml:space="preserve">Geneviève BEL, </w:t>
      </w:r>
      <w:r w:rsidRPr="00BD2556">
        <w:rPr>
          <w:rFonts w:asciiTheme="majorBidi" w:hAnsiTheme="majorBidi" w:cstheme="majorBidi"/>
          <w:u w:val="single"/>
          <w:lang w:val="fr-FR" w:bidi="ar-DZ"/>
        </w:rPr>
        <w:t>L’entrepreneuriat au féminin</w:t>
      </w:r>
      <w:r w:rsidRPr="00BD2556">
        <w:rPr>
          <w:rFonts w:asciiTheme="majorBidi" w:hAnsiTheme="majorBidi" w:cstheme="majorBidi"/>
          <w:lang w:val="fr-FR" w:bidi="ar-DZ"/>
        </w:rPr>
        <w:t>, avis et rapport du Conseil Economique, Social et Environnemental, France, 2009, p 43.</w:t>
      </w:r>
    </w:p>
    <w:p w:rsidR="00BD2556" w:rsidRPr="00BD2556" w:rsidRDefault="00BD2556" w:rsidP="00E62493">
      <w:pPr>
        <w:pStyle w:val="FootnoteText"/>
        <w:numPr>
          <w:ilvl w:val="0"/>
          <w:numId w:val="23"/>
        </w:numPr>
        <w:jc w:val="lowKashida"/>
        <w:rPr>
          <w:rFonts w:asciiTheme="majorBidi" w:hAnsiTheme="majorBidi" w:cstheme="majorBidi"/>
          <w:sz w:val="24"/>
          <w:szCs w:val="24"/>
          <w:rtl/>
          <w:lang w:bidi="ar-DZ"/>
        </w:rPr>
      </w:pPr>
      <w:r w:rsidRPr="00BD2556">
        <w:rPr>
          <w:rFonts w:asciiTheme="majorBidi" w:hAnsiTheme="majorBidi" w:cstheme="majorBidi"/>
          <w:sz w:val="24"/>
          <w:szCs w:val="24"/>
        </w:rPr>
        <w:t>http://www.cam36.com/?p=402</w:t>
      </w:r>
    </w:p>
    <w:p w:rsidR="00BD2556" w:rsidRPr="00BD2556" w:rsidRDefault="00BD2556" w:rsidP="00E62493">
      <w:pPr>
        <w:pStyle w:val="FootnoteText"/>
        <w:numPr>
          <w:ilvl w:val="0"/>
          <w:numId w:val="23"/>
        </w:numPr>
        <w:jc w:val="lowKashida"/>
        <w:rPr>
          <w:rFonts w:asciiTheme="majorBidi" w:hAnsiTheme="majorBidi" w:cstheme="majorBidi"/>
          <w:sz w:val="24"/>
          <w:szCs w:val="24"/>
          <w:rtl/>
          <w:lang w:bidi="ar-DZ"/>
        </w:rPr>
      </w:pPr>
      <w:r w:rsidRPr="00BD2556">
        <w:rPr>
          <w:rFonts w:asciiTheme="majorBidi" w:hAnsiTheme="majorBidi" w:cstheme="majorBidi"/>
          <w:sz w:val="24"/>
          <w:szCs w:val="24"/>
        </w:rPr>
        <w:t>http://chababsouft.talk4her.com/t1926-topic</w:t>
      </w:r>
    </w:p>
    <w:p w:rsidR="00BD2556" w:rsidRPr="00BD2556" w:rsidRDefault="00BD2556" w:rsidP="00E62493">
      <w:pPr>
        <w:pStyle w:val="ListParagraph"/>
        <w:numPr>
          <w:ilvl w:val="0"/>
          <w:numId w:val="23"/>
        </w:numPr>
        <w:jc w:val="lowKashida"/>
        <w:rPr>
          <w:rFonts w:ascii="Times New Roman" w:eastAsia="Times New Roman" w:hAnsi="Times New Roman" w:cs="Times New Roman"/>
          <w:rtl/>
          <w:lang w:eastAsia="fr-FR"/>
        </w:rPr>
      </w:pPr>
      <w:r w:rsidRPr="00BD2556">
        <w:rPr>
          <w:rFonts w:ascii="Times New Roman" w:eastAsia="Times New Roman" w:hAnsi="Times New Roman" w:cs="Times New Roman"/>
          <w:lang w:eastAsia="fr-FR"/>
        </w:rPr>
        <w:t>http://www.radioalgerie.dz/news/ar/reportage/76161.html</w:t>
      </w:r>
      <w:r w:rsidRPr="00BD2556">
        <w:rPr>
          <w:rFonts w:ascii="Times New Roman" w:eastAsia="Times New Roman" w:hAnsi="Times New Roman" w:cs="Times New Roman" w:hint="cs"/>
          <w:rtl/>
          <w:lang w:eastAsia="fr-FR"/>
        </w:rPr>
        <w:t xml:space="preserve">  ،</w:t>
      </w:r>
      <w:r w:rsidRPr="00BD2556">
        <w:rPr>
          <w:rFonts w:ascii="Times New Roman" w:eastAsia="Times New Roman" w:hAnsi="Times New Roman" w:cs="Times New Roman"/>
          <w:lang w:eastAsia="fr-FR"/>
        </w:rPr>
        <w:t>01/05/2016 , 11 :39h</w:t>
      </w:r>
    </w:p>
    <w:p w:rsidR="00BD2556" w:rsidRPr="00BD2556" w:rsidRDefault="00BD2556" w:rsidP="00E62493">
      <w:pPr>
        <w:pStyle w:val="ListParagraph"/>
        <w:numPr>
          <w:ilvl w:val="0"/>
          <w:numId w:val="23"/>
        </w:numPr>
        <w:jc w:val="lowKashida"/>
        <w:rPr>
          <w:rFonts w:asciiTheme="majorBidi" w:hAnsiTheme="majorBidi" w:cstheme="majorBidi"/>
          <w:rtl/>
        </w:rPr>
      </w:pPr>
      <w:proofErr w:type="gramStart"/>
      <w:r w:rsidRPr="00BD2556">
        <w:rPr>
          <w:rFonts w:asciiTheme="majorBidi" w:hAnsiTheme="majorBidi" w:cstheme="majorBidi"/>
          <w:lang w:val="fr-FR"/>
        </w:rPr>
        <w:t>Activité ,emploi</w:t>
      </w:r>
      <w:proofErr w:type="gramEnd"/>
      <w:r w:rsidRPr="00BD2556">
        <w:rPr>
          <w:rFonts w:asciiTheme="majorBidi" w:hAnsiTheme="majorBidi" w:cstheme="majorBidi"/>
          <w:lang w:val="fr-FR"/>
        </w:rPr>
        <w:t xml:space="preserve"> et chômage en septembre 2016 numéro 763 : ONS.DZ  </w:t>
      </w:r>
    </w:p>
    <w:p w:rsidR="00BD2556" w:rsidRPr="00BD2556" w:rsidRDefault="00C55C68" w:rsidP="00E62493">
      <w:pPr>
        <w:pStyle w:val="ListParagraph"/>
        <w:numPr>
          <w:ilvl w:val="0"/>
          <w:numId w:val="23"/>
        </w:numPr>
        <w:autoSpaceDE w:val="0"/>
        <w:autoSpaceDN w:val="0"/>
        <w:adjustRightInd w:val="0"/>
        <w:jc w:val="lowKashida"/>
        <w:rPr>
          <w:rFonts w:asciiTheme="majorBidi" w:hAnsiTheme="majorBidi" w:cstheme="majorBidi"/>
          <w:rtl/>
        </w:rPr>
      </w:pPr>
      <w:hyperlink r:id="rId13" w:history="1">
        <w:r w:rsidR="00BD2556" w:rsidRPr="00BD2556">
          <w:rPr>
            <w:rStyle w:val="Hyperlink"/>
            <w:rFonts w:asciiTheme="majorBidi" w:hAnsiTheme="majorBidi" w:cstheme="majorBidi"/>
            <w:color w:val="auto"/>
            <w:u w:val="none"/>
          </w:rPr>
          <w:t>http://www.aps.dz/ar/economie/35942-</w:t>
        </w:r>
      </w:hyperlink>
      <w:r w:rsidR="00BD2556" w:rsidRPr="00BD2556">
        <w:rPr>
          <w:rFonts w:asciiTheme="majorBidi" w:hAnsiTheme="majorBidi" w:cstheme="majorBidi"/>
          <w:rtl/>
        </w:rPr>
        <w:t xml:space="preserve"> 02/09/2016 </w:t>
      </w:r>
      <w:r w:rsidR="00BD2556" w:rsidRPr="00BD2556">
        <w:rPr>
          <w:rFonts w:asciiTheme="majorBidi" w:hAnsiTheme="majorBidi" w:cstheme="majorBidi"/>
        </w:rPr>
        <w:t xml:space="preserve"> 18 :46h</w:t>
      </w:r>
    </w:p>
    <w:p w:rsidR="00BD2556" w:rsidRPr="00BD2556" w:rsidRDefault="00BD2556" w:rsidP="00E62493">
      <w:pPr>
        <w:pStyle w:val="FootnoteText"/>
        <w:numPr>
          <w:ilvl w:val="0"/>
          <w:numId w:val="23"/>
        </w:numPr>
        <w:jc w:val="lowKashida"/>
        <w:rPr>
          <w:rFonts w:asciiTheme="majorBidi" w:hAnsiTheme="majorBidi" w:cstheme="majorBidi"/>
          <w:sz w:val="24"/>
          <w:szCs w:val="24"/>
          <w:lang w:val="fr-FR" w:bidi="ar-DZ"/>
        </w:rPr>
      </w:pPr>
      <w:r w:rsidRPr="00BD2556">
        <w:rPr>
          <w:rFonts w:asciiTheme="majorBidi" w:hAnsiTheme="majorBidi" w:cstheme="majorBidi"/>
          <w:sz w:val="24"/>
          <w:szCs w:val="24"/>
          <w:lang w:val="fr-FR" w:bidi="ar-DZ"/>
        </w:rPr>
        <w:t>www.radioalgérie.dz,08/02/2017,18:48</w:t>
      </w:r>
    </w:p>
    <w:sectPr w:rsidR="00BD2556" w:rsidRPr="00BD2556" w:rsidSect="006145E6">
      <w:footnotePr>
        <w:numRestart w:val="eachPage"/>
      </w:footnotePr>
      <w:pgSz w:w="11906" w:h="16838"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55C68" w:rsidRDefault="00C55C68" w:rsidP="00584487">
      <w:pPr>
        <w:spacing w:after="0" w:line="240" w:lineRule="auto"/>
      </w:pPr>
      <w:r>
        <w:separator/>
      </w:r>
    </w:p>
  </w:endnote>
  <w:endnote w:type="continuationSeparator" w:id="0">
    <w:p w:rsidR="00C55C68" w:rsidRDefault="00C55C68" w:rsidP="005844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raditional Arabic">
    <w:panose1 w:val="02020603050405020304"/>
    <w:charset w:val="00"/>
    <w:family w:val="roman"/>
    <w:pitch w:val="variable"/>
    <w:sig w:usb0="00002003" w:usb1="80000000" w:usb2="00000008" w:usb3="00000000" w:csb0="00000041"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plified Arabic">
    <w:panose1 w:val="02020603050405020304"/>
    <w:charset w:val="00"/>
    <w:family w:val="roman"/>
    <w:pitch w:val="variable"/>
    <w:sig w:usb0="00002003" w:usb1="00000000" w:usb2="00000000" w:usb3="00000000" w:csb0="00000041" w:csb1="00000000"/>
  </w:font>
  <w:font w:name="Wingdings 3">
    <w:panose1 w:val="050401020108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akkal Majalla">
    <w:altName w:val="Times New Roman"/>
    <w:panose1 w:val="02000000000000000000"/>
    <w:charset w:val="00"/>
    <w:family w:val="auto"/>
    <w:pitch w:val="variable"/>
    <w:sig w:usb0="A000207F" w:usb1="C000204B" w:usb2="00000008" w:usb3="00000000" w:csb0="000000D3" w:csb1="00000000"/>
  </w:font>
  <w:font w:name="TraditionalArabic">
    <w:altName w:val="Times New Roman"/>
    <w:panose1 w:val="00000000000000000000"/>
    <w:charset w:val="B2"/>
    <w:family w:val="auto"/>
    <w:notTrueType/>
    <w:pitch w:val="default"/>
    <w:sig w:usb0="00002000" w:usb1="00000000" w:usb2="00000000" w:usb3="00000000" w:csb0="00000040" w:csb1="00000000"/>
  </w:font>
  <w:font w:name="Arabic Transparent">
    <w:panose1 w:val="020B0604020202020204"/>
    <w:charset w:val="B2"/>
    <w:family w:val="auto"/>
    <w:pitch w:val="variable"/>
    <w:sig w:usb0="00002001" w:usb1="00000000" w:usb2="00000000" w:usb3="00000000" w:csb0="00000040" w:csb1="00000000"/>
  </w:font>
  <w:font w:name="AdobeArabic-Regular">
    <w:altName w:val="Times New Roman"/>
    <w:panose1 w:val="00000000000000000000"/>
    <w:charset w:val="B2"/>
    <w:family w:val="auto"/>
    <w:notTrueType/>
    <w:pitch w:val="default"/>
    <w:sig w:usb0="00002000" w:usb1="00000000" w:usb2="00000000" w:usb3="00000000" w:csb0="00000040" w:csb1="00000000"/>
  </w:font>
  <w:font w:name="inherit">
    <w:altName w:val="Times New Roman"/>
    <w:panose1 w:val="00000000000000000000"/>
    <w:charset w:val="00"/>
    <w:family w:val="roman"/>
    <w:notTrueType/>
    <w:pitch w:val="default"/>
  </w:font>
  <w:font w:name="Helvetica">
    <w:panose1 w:val="020B060402020202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55C68" w:rsidRDefault="00C55C68" w:rsidP="00584487">
      <w:pPr>
        <w:spacing w:after="0" w:line="240" w:lineRule="auto"/>
      </w:pPr>
      <w:r>
        <w:separator/>
      </w:r>
    </w:p>
  </w:footnote>
  <w:footnote w:type="continuationSeparator" w:id="0">
    <w:p w:rsidR="00C55C68" w:rsidRDefault="00C55C68" w:rsidP="00584487">
      <w:pPr>
        <w:spacing w:after="0" w:line="240" w:lineRule="auto"/>
      </w:pPr>
      <w:r>
        <w:continuationSeparator/>
      </w:r>
    </w:p>
  </w:footnote>
  <w:footnote w:id="1">
    <w:p w:rsidR="007C50F7" w:rsidRPr="000D3DE2" w:rsidRDefault="007C50F7" w:rsidP="00973E36">
      <w:pPr>
        <w:pStyle w:val="FootnoteText"/>
        <w:bidi/>
        <w:rPr>
          <w:rFonts w:cs="Traditional Arabic"/>
          <w:rtl/>
          <w:lang w:bidi="ar-DZ"/>
        </w:rPr>
      </w:pPr>
      <w:r w:rsidRPr="000D3DE2">
        <w:rPr>
          <w:rStyle w:val="FootnoteReference"/>
          <w:rFonts w:cs="Traditional Arabic"/>
        </w:rPr>
        <w:footnoteRef/>
      </w:r>
      <w:r w:rsidRPr="000D3DE2">
        <w:rPr>
          <w:rFonts w:cs="Traditional Arabic"/>
        </w:rPr>
        <w:t xml:space="preserve"> </w:t>
      </w:r>
      <w:r w:rsidRPr="000D3DE2">
        <w:rPr>
          <w:rFonts w:cs="Traditional Arabic" w:hint="cs"/>
          <w:rtl/>
          <w:lang w:bidi="ar-DZ"/>
        </w:rPr>
        <w:t xml:space="preserve">منيرة سلامي، ايمان ببة </w:t>
      </w:r>
      <w:r w:rsidRPr="000D3DE2">
        <w:rPr>
          <w:rFonts w:cs="Traditional Arabic" w:hint="cs"/>
          <w:b/>
          <w:bCs/>
          <w:u w:val="single"/>
          <w:rtl/>
          <w:lang w:bidi="ar-DZ"/>
        </w:rPr>
        <w:t>،" المؤسسات الصغيرة و المتوسطة كأداة للتمكين الاقتصادي للمرأة في الجزائر "</w:t>
      </w:r>
      <w:r w:rsidRPr="000D3DE2">
        <w:rPr>
          <w:rFonts w:cs="Traditional Arabic" w:hint="cs"/>
          <w:rtl/>
          <w:lang w:bidi="ar-DZ"/>
        </w:rPr>
        <w:t>مجلة أداء المؤسسات الجزائرية ،العدد03 ، 2013 ، ص53.</w:t>
      </w:r>
    </w:p>
  </w:footnote>
  <w:footnote w:id="2">
    <w:p w:rsidR="007C50F7" w:rsidRPr="000D3DE2" w:rsidRDefault="007C50F7" w:rsidP="00584487">
      <w:pPr>
        <w:pStyle w:val="FootnoteText"/>
        <w:bidi/>
        <w:rPr>
          <w:rFonts w:cs="Traditional Arabic"/>
          <w:rtl/>
          <w:lang w:bidi="ar-DZ"/>
        </w:rPr>
      </w:pPr>
      <w:r w:rsidRPr="000D3DE2">
        <w:rPr>
          <w:rStyle w:val="FootnoteReference"/>
          <w:rFonts w:cs="Traditional Arabic"/>
        </w:rPr>
        <w:footnoteRef/>
      </w:r>
      <w:r w:rsidRPr="000D3DE2">
        <w:rPr>
          <w:rFonts w:cs="Traditional Arabic"/>
        </w:rPr>
        <w:t xml:space="preserve"> </w:t>
      </w:r>
      <w:r w:rsidRPr="000D3DE2">
        <w:rPr>
          <w:rFonts w:cs="Traditional Arabic" w:hint="cs"/>
          <w:rtl/>
          <w:lang w:bidi="ar-DZ"/>
        </w:rPr>
        <w:t>منيرة سلامي ،يوسف قريشي</w:t>
      </w:r>
      <w:r w:rsidRPr="000D3DE2">
        <w:rPr>
          <w:rFonts w:cs="Traditional Arabic" w:hint="cs"/>
          <w:b/>
          <w:bCs/>
          <w:u w:val="single"/>
          <w:rtl/>
          <w:lang w:bidi="ar-DZ"/>
        </w:rPr>
        <w:t xml:space="preserve">،" المقاولاتية النسوية في الجزائر </w:t>
      </w:r>
      <w:r w:rsidRPr="000D3DE2">
        <w:rPr>
          <w:rFonts w:cs="Traditional Arabic"/>
          <w:b/>
          <w:bCs/>
          <w:u w:val="single"/>
          <w:rtl/>
          <w:lang w:bidi="ar-DZ"/>
        </w:rPr>
        <w:t>–</w:t>
      </w:r>
      <w:r w:rsidRPr="000D3DE2">
        <w:rPr>
          <w:rFonts w:cs="Traditional Arabic" w:hint="cs"/>
          <w:b/>
          <w:bCs/>
          <w:u w:val="single"/>
          <w:rtl/>
          <w:lang w:bidi="ar-DZ"/>
        </w:rPr>
        <w:t>واقع الانشاء و تحديات مناخ الأعمال-"،</w:t>
      </w:r>
      <w:r w:rsidRPr="000D3DE2">
        <w:rPr>
          <w:rFonts w:cs="Traditional Arabic" w:hint="cs"/>
          <w:rtl/>
          <w:lang w:bidi="ar-DZ"/>
        </w:rPr>
        <w:t>مجلة أداء المؤسسات الجزائرية ، العدد5 ، 2014 ، ص3 .</w:t>
      </w:r>
    </w:p>
  </w:footnote>
  <w:footnote w:id="3">
    <w:p w:rsidR="003A1ECD" w:rsidRPr="003A1ECD" w:rsidRDefault="003A1ECD" w:rsidP="003A1ECD">
      <w:pPr>
        <w:pStyle w:val="FootnoteText"/>
        <w:bidi/>
        <w:rPr>
          <w:rtl/>
          <w:lang w:bidi="ar-DZ"/>
        </w:rPr>
      </w:pPr>
      <w:r>
        <w:rPr>
          <w:rStyle w:val="FootnoteReference"/>
        </w:rPr>
        <w:footnoteRef/>
      </w:r>
      <w:r>
        <w:t xml:space="preserve"> </w:t>
      </w:r>
      <w:r>
        <w:rPr>
          <w:rFonts w:hint="cs"/>
          <w:rtl/>
          <w:lang w:bidi="ar-DZ"/>
        </w:rPr>
        <w:t xml:space="preserve"> </w:t>
      </w:r>
      <w:r w:rsidRPr="003A1ECD">
        <w:rPr>
          <w:rFonts w:ascii="Traditional Arabic" w:hAnsi="Traditional Arabic" w:cs="Traditional Arabic"/>
          <w:rtl/>
          <w:lang w:bidi="ar-DZ"/>
        </w:rPr>
        <w:t>نفس المرجع السابق ص 12</w:t>
      </w:r>
    </w:p>
  </w:footnote>
  <w:footnote w:id="4">
    <w:p w:rsidR="003A1ECD" w:rsidRPr="003A1ECD" w:rsidRDefault="003A1ECD" w:rsidP="003A1ECD">
      <w:pPr>
        <w:pStyle w:val="EndnoteText"/>
        <w:spacing w:line="276" w:lineRule="auto"/>
        <w:jc w:val="both"/>
        <w:rPr>
          <w:rFonts w:asciiTheme="majorBidi" w:hAnsiTheme="majorBidi" w:cstheme="majorBidi"/>
          <w:sz w:val="14"/>
          <w:szCs w:val="14"/>
          <w:rtl/>
          <w:lang w:val="fr-FR" w:bidi="ar-DZ"/>
        </w:rPr>
      </w:pPr>
      <w:r>
        <w:rPr>
          <w:rStyle w:val="FootnoteReference"/>
        </w:rPr>
        <w:footnoteRef/>
      </w:r>
      <w:r w:rsidR="00BD2556">
        <w:rPr>
          <w:rFonts w:asciiTheme="majorBidi" w:hAnsiTheme="majorBidi" w:cstheme="majorBidi" w:hint="cs"/>
          <w:sz w:val="18"/>
          <w:szCs w:val="18"/>
          <w:rtl/>
          <w:lang w:val="fr-FR" w:bidi="ar-DZ"/>
        </w:rPr>
        <w:t xml:space="preserve"> </w:t>
      </w:r>
      <w:r w:rsidRPr="003A1ECD">
        <w:rPr>
          <w:rFonts w:asciiTheme="majorBidi" w:hAnsiTheme="majorBidi" w:cstheme="majorBidi"/>
          <w:sz w:val="18"/>
          <w:szCs w:val="18"/>
          <w:lang w:val="fr-FR" w:bidi="ar-DZ"/>
        </w:rPr>
        <w:t xml:space="preserve">Geneviève BEL, </w:t>
      </w:r>
      <w:r w:rsidRPr="003A1ECD">
        <w:rPr>
          <w:rFonts w:asciiTheme="majorBidi" w:hAnsiTheme="majorBidi" w:cstheme="majorBidi"/>
          <w:sz w:val="18"/>
          <w:szCs w:val="18"/>
          <w:u w:val="single"/>
          <w:lang w:val="fr-FR" w:bidi="ar-DZ"/>
        </w:rPr>
        <w:t>L’entrepreneuriat au féminin</w:t>
      </w:r>
      <w:r w:rsidRPr="003A1ECD">
        <w:rPr>
          <w:rFonts w:asciiTheme="majorBidi" w:hAnsiTheme="majorBidi" w:cstheme="majorBidi"/>
          <w:sz w:val="18"/>
          <w:szCs w:val="18"/>
          <w:lang w:val="fr-FR" w:bidi="ar-DZ"/>
        </w:rPr>
        <w:t>, avis et rapport du Conseil Economique, Social et Environnemental, France, 2009, p 43.</w:t>
      </w:r>
    </w:p>
  </w:footnote>
  <w:footnote w:id="5">
    <w:p w:rsidR="003A1ECD" w:rsidRPr="003A1ECD" w:rsidRDefault="003A1ECD">
      <w:pPr>
        <w:pStyle w:val="FootnoteText"/>
        <w:rPr>
          <w:lang w:val="fr-FR" w:bidi="ar-DZ"/>
        </w:rPr>
      </w:pPr>
      <w:r>
        <w:rPr>
          <w:rStyle w:val="FootnoteReference"/>
        </w:rPr>
        <w:footnoteRef/>
      </w:r>
      <w:r>
        <w:t xml:space="preserve"> </w:t>
      </w:r>
      <w:proofErr w:type="gramStart"/>
      <w:r>
        <w:rPr>
          <w:lang w:val="fr-FR" w:bidi="ar-DZ"/>
        </w:rPr>
        <w:t>Idem ,</w:t>
      </w:r>
      <w:proofErr w:type="gramEnd"/>
      <w:r>
        <w:rPr>
          <w:lang w:val="fr-FR" w:bidi="ar-DZ"/>
        </w:rPr>
        <w:t xml:space="preserve"> p 44</w:t>
      </w:r>
    </w:p>
  </w:footnote>
  <w:footnote w:id="6">
    <w:p w:rsidR="007C50F7" w:rsidRPr="000D3DE2" w:rsidRDefault="007C50F7" w:rsidP="00B55D7A">
      <w:pPr>
        <w:pStyle w:val="FootnoteText"/>
        <w:bidi/>
        <w:rPr>
          <w:rFonts w:cs="Traditional Arabic"/>
          <w:rtl/>
          <w:lang w:bidi="ar-DZ"/>
        </w:rPr>
      </w:pPr>
      <w:r w:rsidRPr="000D3DE2">
        <w:rPr>
          <w:rStyle w:val="FootnoteReference"/>
          <w:rFonts w:cs="Traditional Arabic"/>
        </w:rPr>
        <w:footnoteRef/>
      </w:r>
      <w:r w:rsidRPr="000D3DE2">
        <w:rPr>
          <w:rFonts w:cs="Traditional Arabic"/>
        </w:rPr>
        <w:t xml:space="preserve"> </w:t>
      </w:r>
      <w:r w:rsidRPr="000D3DE2">
        <w:rPr>
          <w:rFonts w:cs="Traditional Arabic" w:hint="cs"/>
          <w:rtl/>
        </w:rPr>
        <w:t xml:space="preserve">قائد منى </w:t>
      </w:r>
      <w:r w:rsidRPr="000D3DE2">
        <w:rPr>
          <w:rFonts w:cs="Traditional Arabic" w:hint="cs"/>
          <w:b/>
          <w:bCs/>
          <w:u w:val="single"/>
          <w:rtl/>
        </w:rPr>
        <w:t>،" النساء المقاولات في الجزائر بين القطاع الرسمي و غير الرسمي</w:t>
      </w:r>
      <w:r w:rsidRPr="000D3DE2">
        <w:rPr>
          <w:rFonts w:cs="Traditional Arabic" w:hint="cs"/>
          <w:rtl/>
        </w:rPr>
        <w:t>"مذكرة ماستر ، علوم التسيير ، جامعة قاصدي مرباح ورقلة ، الجزائر ،2014 ،ص9 .</w:t>
      </w:r>
    </w:p>
  </w:footnote>
  <w:footnote w:id="7">
    <w:p w:rsidR="007C50F7" w:rsidRPr="000D3DE2" w:rsidRDefault="007C50F7" w:rsidP="003B5410">
      <w:pPr>
        <w:pStyle w:val="FootnoteText"/>
        <w:bidi/>
        <w:rPr>
          <w:rFonts w:cs="Traditional Arabic"/>
          <w:rtl/>
          <w:lang w:bidi="ar-DZ"/>
        </w:rPr>
      </w:pPr>
      <w:r>
        <w:rPr>
          <w:rStyle w:val="FootnoteReference"/>
        </w:rPr>
        <w:footnoteRef/>
      </w:r>
      <w:r>
        <w:t xml:space="preserve"> </w:t>
      </w:r>
      <w:r>
        <w:rPr>
          <w:rFonts w:hint="cs"/>
          <w:rtl/>
        </w:rPr>
        <w:t xml:space="preserve"> </w:t>
      </w:r>
      <w:r w:rsidRPr="000D3DE2">
        <w:rPr>
          <w:rFonts w:cs="Traditional Arabic" w:hint="cs"/>
          <w:rtl/>
        </w:rPr>
        <w:t xml:space="preserve">بن العمودي جليلة </w:t>
      </w:r>
      <w:r w:rsidRPr="000D3DE2">
        <w:rPr>
          <w:rFonts w:cs="Traditional Arabic" w:hint="cs"/>
          <w:b/>
          <w:bCs/>
          <w:u w:val="single"/>
          <w:rtl/>
        </w:rPr>
        <w:t>،" إستراتيجية تنمية قطاع الصناعة التقليدية والحرف بالجزائر في الفترة 2013-2010"،</w:t>
      </w:r>
      <w:r w:rsidRPr="000D3DE2">
        <w:rPr>
          <w:rFonts w:cs="Traditional Arabic" w:hint="cs"/>
          <w:rtl/>
        </w:rPr>
        <w:t xml:space="preserve"> مذكرة ماجستر علوم اقتصادية ، جامعة قاصدي مرباح ورقلة ، الجزائر ،2012، ص27 .</w:t>
      </w:r>
    </w:p>
  </w:footnote>
  <w:footnote w:id="8">
    <w:p w:rsidR="007C50F7" w:rsidRPr="000D3DE2" w:rsidRDefault="007C50F7" w:rsidP="00E37DF3">
      <w:pPr>
        <w:pStyle w:val="FootnoteText"/>
        <w:bidi/>
        <w:rPr>
          <w:rFonts w:cs="Traditional Arabic"/>
          <w:rtl/>
          <w:lang w:bidi="ar-DZ"/>
        </w:rPr>
      </w:pPr>
      <w:r>
        <w:rPr>
          <w:rStyle w:val="FootnoteReference"/>
        </w:rPr>
        <w:footnoteRef/>
      </w:r>
      <w:r>
        <w:t xml:space="preserve"> </w:t>
      </w:r>
      <w:r>
        <w:rPr>
          <w:rFonts w:hint="cs"/>
          <w:rtl/>
          <w:lang w:bidi="ar-DZ"/>
        </w:rPr>
        <w:t xml:space="preserve"> </w:t>
      </w:r>
      <w:r w:rsidRPr="000D3DE2">
        <w:rPr>
          <w:rFonts w:cs="Traditional Arabic" w:hint="cs"/>
          <w:rtl/>
          <w:lang w:bidi="ar-DZ"/>
        </w:rPr>
        <w:t xml:space="preserve">بن صديق نوال </w:t>
      </w:r>
      <w:r w:rsidRPr="00DF0B77">
        <w:rPr>
          <w:rFonts w:cs="Traditional Arabic" w:hint="cs"/>
          <w:b/>
          <w:bCs/>
          <w:u w:val="single"/>
          <w:rtl/>
          <w:lang w:bidi="ar-DZ"/>
        </w:rPr>
        <w:t>،"التكوين في الصناعة و الحرف التقليدية بين المحافظة على التراث و مطلب التجديد</w:t>
      </w:r>
      <w:r w:rsidRPr="000D3DE2">
        <w:rPr>
          <w:rFonts w:cs="Traditional Arabic" w:hint="cs"/>
          <w:rtl/>
          <w:lang w:bidi="ar-DZ"/>
        </w:rPr>
        <w:t xml:space="preserve"> "مذكرة ماجستر تخصص انتروبولوجيا التنمية ، جامعة أبي بكر بلقايد تلمسان ، الجزائر ، 2013/2014 ص.ص:11-13 .</w:t>
      </w:r>
    </w:p>
  </w:footnote>
  <w:footnote w:id="9">
    <w:p w:rsidR="007C50F7" w:rsidRPr="000D3DE2" w:rsidRDefault="007C50F7" w:rsidP="00341333">
      <w:pPr>
        <w:pStyle w:val="FootnoteText"/>
        <w:bidi/>
        <w:rPr>
          <w:rFonts w:cs="Traditional Arabic"/>
          <w:rtl/>
          <w:lang w:bidi="ar-DZ"/>
        </w:rPr>
      </w:pPr>
      <w:r w:rsidRPr="000D3DE2">
        <w:rPr>
          <w:rStyle w:val="FootnoteReference"/>
          <w:rFonts w:cs="Traditional Arabic"/>
        </w:rPr>
        <w:footnoteRef/>
      </w:r>
      <w:r w:rsidRPr="000D3DE2">
        <w:rPr>
          <w:rFonts w:cs="Traditional Arabic" w:hint="cs"/>
          <w:rtl/>
        </w:rPr>
        <w:t xml:space="preserve"> الأمانة</w:t>
      </w:r>
      <w:r w:rsidRPr="000D3DE2">
        <w:rPr>
          <w:rFonts w:cs="Traditional Arabic"/>
          <w:rtl/>
        </w:rPr>
        <w:t xml:space="preserve"> </w:t>
      </w:r>
      <w:r w:rsidRPr="000D3DE2">
        <w:rPr>
          <w:rFonts w:cs="Traditional Arabic" w:hint="cs"/>
          <w:rtl/>
        </w:rPr>
        <w:t>العامة</w:t>
      </w:r>
      <w:r w:rsidRPr="000D3DE2">
        <w:rPr>
          <w:rFonts w:cs="Traditional Arabic"/>
          <w:rtl/>
        </w:rPr>
        <w:t xml:space="preserve"> </w:t>
      </w:r>
      <w:r w:rsidRPr="000D3DE2">
        <w:rPr>
          <w:rFonts w:cs="Traditional Arabic" w:hint="cs"/>
          <w:rtl/>
        </w:rPr>
        <w:t>للحكومة،</w:t>
      </w:r>
      <w:r w:rsidRPr="000D3DE2">
        <w:rPr>
          <w:rFonts w:cs="Traditional Arabic"/>
          <w:rtl/>
        </w:rPr>
        <w:t xml:space="preserve">  </w:t>
      </w:r>
      <w:r w:rsidRPr="000D3DE2">
        <w:rPr>
          <w:rFonts w:cs="Traditional Arabic" w:hint="cs"/>
          <w:rtl/>
        </w:rPr>
        <w:t>الأمر</w:t>
      </w:r>
      <w:r w:rsidRPr="000D3DE2">
        <w:rPr>
          <w:rFonts w:cs="Traditional Arabic"/>
          <w:rtl/>
        </w:rPr>
        <w:t xml:space="preserve"> </w:t>
      </w:r>
      <w:r w:rsidRPr="000D3DE2">
        <w:rPr>
          <w:rFonts w:cs="Traditional Arabic" w:hint="cs"/>
          <w:rtl/>
        </w:rPr>
        <w:t>رقم</w:t>
      </w:r>
      <w:r w:rsidRPr="000D3DE2">
        <w:rPr>
          <w:rFonts w:cs="Traditional Arabic"/>
          <w:rtl/>
        </w:rPr>
        <w:t xml:space="preserve"> 01-96 </w:t>
      </w:r>
      <w:r w:rsidRPr="000D3DE2">
        <w:rPr>
          <w:rFonts w:cs="Traditional Arabic" w:hint="cs"/>
          <w:rtl/>
        </w:rPr>
        <w:t>المؤرخ</w:t>
      </w:r>
      <w:r w:rsidRPr="000D3DE2">
        <w:rPr>
          <w:rFonts w:cs="Traditional Arabic"/>
          <w:rtl/>
        </w:rPr>
        <w:t xml:space="preserve"> </w:t>
      </w:r>
      <w:r w:rsidRPr="000D3DE2">
        <w:rPr>
          <w:rFonts w:cs="Traditional Arabic" w:hint="cs"/>
          <w:rtl/>
        </w:rPr>
        <w:t>في</w:t>
      </w:r>
      <w:r w:rsidRPr="000D3DE2">
        <w:rPr>
          <w:rFonts w:cs="Traditional Arabic"/>
          <w:rtl/>
        </w:rPr>
        <w:t xml:space="preserve"> 10 </w:t>
      </w:r>
      <w:r w:rsidRPr="000D3DE2">
        <w:rPr>
          <w:rFonts w:cs="Traditional Arabic" w:hint="cs"/>
          <w:rtl/>
        </w:rPr>
        <w:t>جانفي</w:t>
      </w:r>
      <w:r w:rsidRPr="000D3DE2">
        <w:rPr>
          <w:rFonts w:cs="Traditional Arabic"/>
          <w:rtl/>
        </w:rPr>
        <w:t xml:space="preserve"> 1996</w:t>
      </w:r>
      <w:r w:rsidRPr="000D3DE2">
        <w:rPr>
          <w:rFonts w:cs="Traditional Arabic" w:hint="cs"/>
          <w:rtl/>
        </w:rPr>
        <w:t>،</w:t>
      </w:r>
      <w:r w:rsidRPr="000D3DE2">
        <w:rPr>
          <w:rFonts w:cs="Traditional Arabic"/>
          <w:rtl/>
        </w:rPr>
        <w:t xml:space="preserve"> </w:t>
      </w:r>
      <w:r w:rsidRPr="000D3DE2">
        <w:rPr>
          <w:rFonts w:cs="Traditional Arabic" w:hint="cs"/>
          <w:rtl/>
        </w:rPr>
        <w:t>الجريدة</w:t>
      </w:r>
      <w:r w:rsidRPr="000D3DE2">
        <w:rPr>
          <w:rFonts w:cs="Traditional Arabic"/>
          <w:rtl/>
        </w:rPr>
        <w:t xml:space="preserve"> </w:t>
      </w:r>
      <w:r w:rsidRPr="000D3DE2">
        <w:rPr>
          <w:rFonts w:cs="Traditional Arabic" w:hint="cs"/>
          <w:rtl/>
        </w:rPr>
        <w:t>الرسمية،</w:t>
      </w:r>
      <w:r w:rsidRPr="000D3DE2">
        <w:rPr>
          <w:rFonts w:cs="Traditional Arabic"/>
          <w:rtl/>
        </w:rPr>
        <w:t xml:space="preserve"> </w:t>
      </w:r>
      <w:r w:rsidRPr="000D3DE2">
        <w:rPr>
          <w:rFonts w:cs="Traditional Arabic" w:hint="cs"/>
          <w:rtl/>
        </w:rPr>
        <w:t>رقم</w:t>
      </w:r>
      <w:r w:rsidRPr="000D3DE2">
        <w:rPr>
          <w:rFonts w:cs="Traditional Arabic"/>
          <w:rtl/>
        </w:rPr>
        <w:t xml:space="preserve"> 3</w:t>
      </w:r>
      <w:r w:rsidRPr="000D3DE2">
        <w:rPr>
          <w:rFonts w:cs="Traditional Arabic" w:hint="cs"/>
          <w:rtl/>
        </w:rPr>
        <w:t>،</w:t>
      </w:r>
      <w:r w:rsidRPr="000D3DE2">
        <w:rPr>
          <w:rFonts w:cs="Traditional Arabic"/>
          <w:rtl/>
        </w:rPr>
        <w:t xml:space="preserve"> </w:t>
      </w:r>
      <w:r w:rsidRPr="000D3DE2">
        <w:rPr>
          <w:rFonts w:cs="Traditional Arabic" w:hint="cs"/>
          <w:rtl/>
        </w:rPr>
        <w:t>الجزائر،</w:t>
      </w:r>
      <w:r w:rsidRPr="000D3DE2">
        <w:rPr>
          <w:rFonts w:cs="Traditional Arabic"/>
          <w:rtl/>
        </w:rPr>
        <w:t xml:space="preserve"> </w:t>
      </w:r>
      <w:r w:rsidRPr="000D3DE2">
        <w:rPr>
          <w:rFonts w:cs="Traditional Arabic" w:hint="cs"/>
          <w:rtl/>
        </w:rPr>
        <w:t>الصادرة</w:t>
      </w:r>
      <w:r w:rsidRPr="000D3DE2">
        <w:rPr>
          <w:rFonts w:cs="Traditional Arabic"/>
          <w:rtl/>
        </w:rPr>
        <w:t xml:space="preserve"> </w:t>
      </w:r>
      <w:r w:rsidRPr="000D3DE2">
        <w:rPr>
          <w:rFonts w:cs="Traditional Arabic" w:hint="cs"/>
          <w:rtl/>
        </w:rPr>
        <w:t>في</w:t>
      </w:r>
      <w:r w:rsidRPr="000D3DE2">
        <w:rPr>
          <w:rFonts w:cs="Traditional Arabic"/>
          <w:rtl/>
        </w:rPr>
        <w:t xml:space="preserve"> 14/01/1996</w:t>
      </w:r>
      <w:r w:rsidRPr="000D3DE2">
        <w:rPr>
          <w:rFonts w:cs="Traditional Arabic" w:hint="cs"/>
          <w:rtl/>
        </w:rPr>
        <w:t>، ص ص. 4-5.</w:t>
      </w:r>
    </w:p>
  </w:footnote>
  <w:footnote w:id="10">
    <w:p w:rsidR="007C50F7" w:rsidRPr="000D3DE2" w:rsidRDefault="007C50F7" w:rsidP="00341333">
      <w:pPr>
        <w:pStyle w:val="FootnoteText"/>
        <w:bidi/>
        <w:rPr>
          <w:rFonts w:cs="Traditional Arabic"/>
          <w:rtl/>
          <w:lang w:bidi="ar-DZ"/>
        </w:rPr>
      </w:pPr>
      <w:r w:rsidRPr="000D3DE2">
        <w:rPr>
          <w:rStyle w:val="FootnoteReference"/>
          <w:rFonts w:cs="Traditional Arabic"/>
        </w:rPr>
        <w:footnoteRef/>
      </w:r>
      <w:r w:rsidRPr="000D3DE2">
        <w:rPr>
          <w:rFonts w:cs="Traditional Arabic" w:hint="cs"/>
          <w:rtl/>
        </w:rPr>
        <w:t xml:space="preserve"> الأمانة</w:t>
      </w:r>
      <w:r w:rsidRPr="000D3DE2">
        <w:rPr>
          <w:rFonts w:cs="Traditional Arabic"/>
          <w:rtl/>
        </w:rPr>
        <w:t xml:space="preserve"> </w:t>
      </w:r>
      <w:r w:rsidRPr="000D3DE2">
        <w:rPr>
          <w:rFonts w:cs="Traditional Arabic" w:hint="cs"/>
          <w:rtl/>
        </w:rPr>
        <w:t>العامة</w:t>
      </w:r>
      <w:r w:rsidRPr="000D3DE2">
        <w:rPr>
          <w:rFonts w:cs="Traditional Arabic"/>
          <w:rtl/>
        </w:rPr>
        <w:t xml:space="preserve"> </w:t>
      </w:r>
      <w:r w:rsidRPr="000D3DE2">
        <w:rPr>
          <w:rFonts w:cs="Traditional Arabic" w:hint="cs"/>
          <w:rtl/>
        </w:rPr>
        <w:t>للحكومة،</w:t>
      </w:r>
      <w:r w:rsidRPr="000D3DE2">
        <w:rPr>
          <w:rFonts w:cs="Traditional Arabic"/>
          <w:rtl/>
        </w:rPr>
        <w:t xml:space="preserve"> </w:t>
      </w:r>
      <w:r w:rsidRPr="000D3DE2">
        <w:rPr>
          <w:rFonts w:cs="Traditional Arabic" w:hint="cs"/>
          <w:rtl/>
        </w:rPr>
        <w:t>مرسوم</w:t>
      </w:r>
      <w:r w:rsidRPr="000D3DE2">
        <w:rPr>
          <w:rFonts w:cs="Traditional Arabic"/>
          <w:rtl/>
        </w:rPr>
        <w:t xml:space="preserve"> </w:t>
      </w:r>
      <w:r w:rsidRPr="000D3DE2">
        <w:rPr>
          <w:rFonts w:cs="Traditional Arabic" w:hint="cs"/>
          <w:rtl/>
        </w:rPr>
        <w:t>تنفيذي</w:t>
      </w:r>
      <w:r w:rsidRPr="000D3DE2">
        <w:rPr>
          <w:rFonts w:cs="Traditional Arabic"/>
          <w:rtl/>
        </w:rPr>
        <w:t xml:space="preserve"> </w:t>
      </w:r>
      <w:r w:rsidRPr="000D3DE2">
        <w:rPr>
          <w:rFonts w:cs="Traditional Arabic" w:hint="cs"/>
          <w:rtl/>
        </w:rPr>
        <w:t>رقم</w:t>
      </w:r>
      <w:r w:rsidRPr="000D3DE2">
        <w:rPr>
          <w:rFonts w:cs="Traditional Arabic"/>
          <w:rtl/>
        </w:rPr>
        <w:t xml:space="preserve"> 07-339 </w:t>
      </w:r>
      <w:r w:rsidRPr="000D3DE2">
        <w:rPr>
          <w:rFonts w:cs="Traditional Arabic" w:hint="cs"/>
          <w:rtl/>
        </w:rPr>
        <w:t>المؤرخ</w:t>
      </w:r>
      <w:r w:rsidRPr="000D3DE2">
        <w:rPr>
          <w:rFonts w:cs="Traditional Arabic"/>
          <w:rtl/>
        </w:rPr>
        <w:t xml:space="preserve"> </w:t>
      </w:r>
      <w:r w:rsidRPr="000D3DE2">
        <w:rPr>
          <w:rFonts w:cs="Traditional Arabic" w:hint="cs"/>
          <w:rtl/>
        </w:rPr>
        <w:t>في</w:t>
      </w:r>
      <w:r w:rsidRPr="000D3DE2">
        <w:rPr>
          <w:rFonts w:cs="Traditional Arabic"/>
          <w:rtl/>
        </w:rPr>
        <w:t xml:space="preserve"> 31 </w:t>
      </w:r>
      <w:r w:rsidRPr="000D3DE2">
        <w:rPr>
          <w:rFonts w:cs="Traditional Arabic" w:hint="cs"/>
          <w:rtl/>
        </w:rPr>
        <w:t>أكتوبر</w:t>
      </w:r>
      <w:r w:rsidRPr="000D3DE2">
        <w:rPr>
          <w:rFonts w:cs="Traditional Arabic"/>
          <w:rtl/>
        </w:rPr>
        <w:t xml:space="preserve"> 2007</w:t>
      </w:r>
      <w:r w:rsidRPr="000D3DE2">
        <w:rPr>
          <w:rFonts w:cs="Traditional Arabic" w:hint="cs"/>
          <w:rtl/>
        </w:rPr>
        <w:t>،</w:t>
      </w:r>
      <w:r w:rsidRPr="000D3DE2">
        <w:rPr>
          <w:rFonts w:cs="Traditional Arabic"/>
          <w:rtl/>
        </w:rPr>
        <w:t xml:space="preserve"> </w:t>
      </w:r>
      <w:r w:rsidRPr="000D3DE2">
        <w:rPr>
          <w:rFonts w:cs="Traditional Arabic" w:hint="cs"/>
          <w:rtl/>
        </w:rPr>
        <w:t>الجريدة</w:t>
      </w:r>
      <w:r w:rsidRPr="000D3DE2">
        <w:rPr>
          <w:rFonts w:cs="Traditional Arabic"/>
          <w:rtl/>
        </w:rPr>
        <w:t xml:space="preserve"> </w:t>
      </w:r>
      <w:r w:rsidRPr="000D3DE2">
        <w:rPr>
          <w:rFonts w:cs="Traditional Arabic" w:hint="cs"/>
          <w:rtl/>
        </w:rPr>
        <w:t>الرسمية،</w:t>
      </w:r>
      <w:r w:rsidRPr="000D3DE2">
        <w:rPr>
          <w:rFonts w:cs="Traditional Arabic"/>
          <w:rtl/>
        </w:rPr>
        <w:t xml:space="preserve"> </w:t>
      </w:r>
      <w:r w:rsidRPr="000D3DE2">
        <w:rPr>
          <w:rFonts w:cs="Traditional Arabic" w:hint="cs"/>
          <w:rtl/>
        </w:rPr>
        <w:t>العدد</w:t>
      </w:r>
      <w:r w:rsidRPr="000D3DE2">
        <w:rPr>
          <w:rFonts w:cs="Traditional Arabic"/>
          <w:rtl/>
        </w:rPr>
        <w:t xml:space="preserve"> 70</w:t>
      </w:r>
      <w:r w:rsidRPr="000D3DE2">
        <w:rPr>
          <w:rFonts w:cs="Traditional Arabic" w:hint="cs"/>
          <w:rtl/>
        </w:rPr>
        <w:t>،</w:t>
      </w:r>
      <w:r w:rsidRPr="000D3DE2">
        <w:rPr>
          <w:rFonts w:cs="Traditional Arabic"/>
          <w:rtl/>
        </w:rPr>
        <w:t xml:space="preserve"> </w:t>
      </w:r>
      <w:r w:rsidRPr="000D3DE2">
        <w:rPr>
          <w:rFonts w:cs="Traditional Arabic" w:hint="cs"/>
          <w:rtl/>
        </w:rPr>
        <w:t>الجزائر،</w:t>
      </w:r>
      <w:r w:rsidRPr="000D3DE2">
        <w:rPr>
          <w:rFonts w:cs="Traditional Arabic"/>
          <w:rtl/>
        </w:rPr>
        <w:t xml:space="preserve"> </w:t>
      </w:r>
      <w:r w:rsidRPr="000D3DE2">
        <w:rPr>
          <w:rFonts w:cs="Traditional Arabic" w:hint="cs"/>
          <w:rtl/>
        </w:rPr>
        <w:t>الصادر</w:t>
      </w:r>
      <w:r w:rsidRPr="000D3DE2">
        <w:rPr>
          <w:rFonts w:cs="Traditional Arabic"/>
          <w:rtl/>
        </w:rPr>
        <w:t xml:space="preserve"> </w:t>
      </w:r>
      <w:r w:rsidRPr="000D3DE2">
        <w:rPr>
          <w:rFonts w:cs="Traditional Arabic" w:hint="cs"/>
          <w:rtl/>
        </w:rPr>
        <w:t>في</w:t>
      </w:r>
      <w:r w:rsidRPr="000D3DE2">
        <w:rPr>
          <w:rFonts w:cs="Traditional Arabic"/>
          <w:rtl/>
        </w:rPr>
        <w:t xml:space="preserve"> 5/11/2007</w:t>
      </w:r>
      <w:r w:rsidRPr="000D3DE2">
        <w:rPr>
          <w:rFonts w:cs="Traditional Arabic" w:hint="cs"/>
          <w:rtl/>
        </w:rPr>
        <w:t>، ص. 18.</w:t>
      </w:r>
    </w:p>
  </w:footnote>
  <w:footnote w:id="11">
    <w:p w:rsidR="007C50F7" w:rsidRDefault="007C50F7" w:rsidP="00DF0623">
      <w:pPr>
        <w:pStyle w:val="FootnoteText"/>
        <w:bidi/>
        <w:rPr>
          <w:rFonts w:ascii="Calibri" w:eastAsia="Calibri" w:hAnsi="Calibri" w:cs="Arial"/>
        </w:rPr>
      </w:pPr>
      <w:r>
        <w:rPr>
          <w:rStyle w:val="FootnoteReference"/>
          <w:rFonts w:ascii="Calibri" w:eastAsia="Calibri" w:hAnsi="Calibri" w:cs="Arial"/>
        </w:rPr>
        <w:footnoteRef/>
      </w:r>
      <w:r>
        <w:rPr>
          <w:rFonts w:ascii="Calibri" w:eastAsia="Calibri" w:hAnsi="Calibri" w:cs="Arial"/>
          <w:rtl/>
        </w:rPr>
        <w:t xml:space="preserve"> </w:t>
      </w:r>
      <w:r w:rsidRPr="000D3DE2">
        <w:rPr>
          <w:rFonts w:ascii="Calibri" w:eastAsia="Calibri" w:hAnsi="Calibri" w:cs="Traditional Arabic" w:hint="cs"/>
          <w:rtl/>
        </w:rPr>
        <w:t>بن العمودي جليلة</w:t>
      </w:r>
      <w:r w:rsidRPr="000D3DE2">
        <w:rPr>
          <w:rFonts w:cs="Traditional Arabic" w:hint="cs"/>
          <w:rtl/>
        </w:rPr>
        <w:t>، مرجع سابق ، ص.ص: 37-39 .</w:t>
      </w:r>
      <w:r>
        <w:rPr>
          <w:rFonts w:ascii="Calibri" w:eastAsia="Calibri" w:hAnsi="Calibri" w:cs="Arial" w:hint="cs"/>
          <w:rtl/>
        </w:rPr>
        <w:t xml:space="preserve"> </w:t>
      </w:r>
    </w:p>
  </w:footnote>
  <w:footnote w:id="12">
    <w:p w:rsidR="007C50F7" w:rsidRPr="000D3DE2" w:rsidRDefault="007C50F7" w:rsidP="001851E5">
      <w:pPr>
        <w:pStyle w:val="FootnoteText"/>
        <w:bidi/>
        <w:rPr>
          <w:rFonts w:cs="Traditional Arabic"/>
          <w:rtl/>
          <w:lang w:bidi="ar-DZ"/>
        </w:rPr>
      </w:pPr>
      <w:r>
        <w:rPr>
          <w:rStyle w:val="FootnoteReference"/>
        </w:rPr>
        <w:footnoteRef/>
      </w:r>
      <w:r>
        <w:t xml:space="preserve"> </w:t>
      </w:r>
      <w:r w:rsidRPr="000D3DE2">
        <w:rPr>
          <w:rFonts w:cs="Traditional Arabic" w:hint="cs"/>
          <w:rtl/>
          <w:lang w:bidi="ar-DZ"/>
        </w:rPr>
        <w:t xml:space="preserve">- </w:t>
      </w:r>
      <w:r w:rsidRPr="000D3DE2">
        <w:rPr>
          <w:rFonts w:ascii="Arabic Transparent" w:hAnsi="Arabic Transparent" w:cs="Traditional Arabic"/>
          <w:rtl/>
          <w:lang w:bidi="ar-DZ"/>
        </w:rPr>
        <w:t>تطور قطاع الصناعة التقليدية والحرف في الجزائر 1962-2009". وزارة المؤسسات الصغيرة والمتوسطة والصناعة التقليدية، الطبعة 02، الجزائر، 2009،</w:t>
      </w:r>
      <w:r w:rsidRPr="000D3DE2">
        <w:rPr>
          <w:rFonts w:ascii="Arabic Transparent" w:hAnsi="Arabic Transparent" w:cs="Traditional Arabic" w:hint="cs"/>
          <w:rtl/>
          <w:lang w:bidi="ar-DZ"/>
        </w:rPr>
        <w:t xml:space="preserve"> ص.ص:6-23 .</w:t>
      </w:r>
    </w:p>
  </w:footnote>
  <w:footnote w:id="13">
    <w:p w:rsidR="007C50F7" w:rsidRDefault="007C50F7" w:rsidP="00DD5842">
      <w:pPr>
        <w:pStyle w:val="FootnoteText"/>
        <w:bidi/>
        <w:rPr>
          <w:rtl/>
          <w:lang w:bidi="ar-DZ"/>
        </w:rPr>
      </w:pPr>
      <w:r>
        <w:rPr>
          <w:rStyle w:val="FootnoteReference"/>
        </w:rPr>
        <w:footnoteRef/>
      </w:r>
      <w:r>
        <w:t xml:space="preserve"> </w:t>
      </w:r>
      <w:r w:rsidRPr="000D3DE2">
        <w:rPr>
          <w:rFonts w:ascii="Arabic Transparent" w:hAnsi="Arabic Transparent" w:cs="Traditional Arabic"/>
          <w:rtl/>
        </w:rPr>
        <w:t>بن زعرور شكري، " تطور قطاع الصناعة التقليدية والحرف في الجزائر</w:t>
      </w:r>
      <w:r w:rsidRPr="000D3DE2">
        <w:rPr>
          <w:rFonts w:cs="Traditional Arabic"/>
        </w:rPr>
        <w:t xml:space="preserve"> </w:t>
      </w:r>
      <w:r w:rsidRPr="000D3DE2">
        <w:rPr>
          <w:rFonts w:ascii="Arabic Transparent" w:hAnsi="Arabic Transparent" w:cs="Traditional Arabic"/>
        </w:rPr>
        <w:t>https://mpra.ub.uni</w:t>
      </w:r>
    </w:p>
  </w:footnote>
  <w:footnote w:id="14">
    <w:p w:rsidR="007C50F7" w:rsidRPr="000558A5" w:rsidRDefault="007C50F7" w:rsidP="0001147A">
      <w:pPr>
        <w:pStyle w:val="FootnoteText"/>
        <w:rPr>
          <w:lang w:bidi="ar-DZ"/>
        </w:rPr>
      </w:pPr>
      <w:r>
        <w:rPr>
          <w:rStyle w:val="FootnoteReference"/>
        </w:rPr>
        <w:footnoteRef/>
      </w:r>
      <w:r w:rsidRPr="000558A5">
        <w:t xml:space="preserve"> </w:t>
      </w:r>
      <w:hyperlink r:id="rId1" w:history="1">
        <w:r w:rsidRPr="00432A64">
          <w:rPr>
            <w:rStyle w:val="Hyperlink"/>
            <w:color w:val="auto"/>
            <w:u w:val="none"/>
          </w:rPr>
          <w:t>http://www.aps.dz/ar/economie/35942-</w:t>
        </w:r>
      </w:hyperlink>
      <w:r w:rsidRPr="00432A64">
        <w:rPr>
          <w:rFonts w:hint="cs"/>
          <w:rtl/>
        </w:rPr>
        <w:t xml:space="preserve"> 02/09/2016</w:t>
      </w:r>
      <w:r>
        <w:rPr>
          <w:rFonts w:hint="cs"/>
          <w:rtl/>
        </w:rPr>
        <w:t xml:space="preserve"> </w:t>
      </w:r>
      <w:r w:rsidRPr="000558A5">
        <w:t xml:space="preserve"> 18 :46h</w:t>
      </w:r>
    </w:p>
  </w:footnote>
  <w:footnote w:id="15">
    <w:p w:rsidR="007872AF" w:rsidRDefault="007872AF" w:rsidP="007872AF">
      <w:pPr>
        <w:pStyle w:val="FootnoteText"/>
        <w:rPr>
          <w:rtl/>
          <w:lang w:bidi="ar-DZ"/>
        </w:rPr>
      </w:pPr>
      <w:r>
        <w:rPr>
          <w:rStyle w:val="FootnoteReference"/>
        </w:rPr>
        <w:footnoteRef/>
      </w:r>
      <w:r>
        <w:t xml:space="preserve"> </w:t>
      </w:r>
      <w:r w:rsidRPr="00D927BE">
        <w:t>http://chababsouft.talk4her.com/t1926-topic</w:t>
      </w:r>
    </w:p>
  </w:footnote>
  <w:footnote w:id="16">
    <w:p w:rsidR="007C50F7" w:rsidRPr="00EE1BC4" w:rsidRDefault="007C50F7" w:rsidP="0001147A">
      <w:pPr>
        <w:pStyle w:val="FootnoteText"/>
        <w:rPr>
          <w:rtl/>
          <w:lang w:bidi="ar-DZ"/>
        </w:rPr>
      </w:pPr>
      <w:r>
        <w:rPr>
          <w:rStyle w:val="FootnoteReference"/>
        </w:rPr>
        <w:footnoteRef/>
      </w:r>
      <w:r w:rsidRPr="00EE1BC4">
        <w:t xml:space="preserve"> http://www.cam36.com/?p=402</w:t>
      </w:r>
    </w:p>
  </w:footnote>
  <w:footnote w:id="17">
    <w:p w:rsidR="007C50F7" w:rsidRPr="007872AF" w:rsidRDefault="007C50F7" w:rsidP="007872AF">
      <w:pPr>
        <w:bidi/>
        <w:rPr>
          <w:rFonts w:ascii="Helvetica" w:hAnsi="Helvetica"/>
          <w:color w:val="282828"/>
          <w:sz w:val="29"/>
          <w:szCs w:val="28"/>
          <w:shd w:val="clear" w:color="auto" w:fill="FFFFFF"/>
        </w:rPr>
      </w:pPr>
      <w:r w:rsidRPr="000D3DE2">
        <w:rPr>
          <w:rStyle w:val="FootnoteReference"/>
          <w:rFonts w:cs="Traditional Arabic"/>
        </w:rPr>
        <w:footnoteRef/>
      </w:r>
      <w:r w:rsidRPr="000D3DE2">
        <w:rPr>
          <w:rFonts w:cs="Traditional Arabic"/>
        </w:rPr>
        <w:t xml:space="preserve"> </w:t>
      </w:r>
      <w:r w:rsidR="007872AF">
        <w:rPr>
          <w:rFonts w:cs="Traditional Arabic" w:hint="cs"/>
          <w:rtl/>
        </w:rPr>
        <w:t xml:space="preserve"> </w:t>
      </w:r>
      <w:r w:rsidRPr="000D3DE2">
        <w:rPr>
          <w:rFonts w:cs="Traditional Arabic" w:hint="cs"/>
          <w:rtl/>
        </w:rPr>
        <w:t>المقاولاتية النسوية في الجزائر ،طريقة أخرى لابراز القدراتو خلق مناصب شغل</w:t>
      </w:r>
      <w:r>
        <w:rPr>
          <w:rFonts w:hint="cs"/>
          <w:rtl/>
        </w:rPr>
        <w:t>،</w:t>
      </w:r>
      <w:r w:rsidR="007872AF">
        <w:rPr>
          <w:rFonts w:ascii="Times New Roman" w:eastAsia="Times New Roman" w:hAnsi="Times New Roman" w:cs="Times New Roman" w:hint="cs"/>
          <w:sz w:val="31"/>
          <w:szCs w:val="31"/>
          <w:rtl/>
          <w:lang w:eastAsia="fr-FR"/>
        </w:rPr>
        <w:t xml:space="preserve"> </w:t>
      </w:r>
      <w:r w:rsidRPr="007872AF">
        <w:rPr>
          <w:rFonts w:ascii="Times New Roman" w:eastAsia="Times New Roman" w:hAnsi="Times New Roman" w:cs="Times New Roman"/>
          <w:sz w:val="20"/>
          <w:szCs w:val="20"/>
          <w:lang w:eastAsia="fr-FR"/>
        </w:rPr>
        <w:t>http://www.radioalgerie.dz/news/ar/reportage/76161.html</w:t>
      </w:r>
      <w:r w:rsidRPr="007872AF">
        <w:rPr>
          <w:rFonts w:ascii="Times New Roman" w:eastAsia="Times New Roman" w:hAnsi="Times New Roman" w:cs="Times New Roman" w:hint="cs"/>
          <w:sz w:val="20"/>
          <w:szCs w:val="20"/>
          <w:rtl/>
          <w:lang w:eastAsia="fr-FR"/>
        </w:rPr>
        <w:t xml:space="preserve">  ،</w:t>
      </w:r>
      <w:r w:rsidRPr="007872AF">
        <w:rPr>
          <w:rFonts w:ascii="Times New Roman" w:eastAsia="Times New Roman" w:hAnsi="Times New Roman" w:cs="Times New Roman"/>
          <w:sz w:val="20"/>
          <w:szCs w:val="20"/>
          <w:lang w:eastAsia="fr-FR"/>
        </w:rPr>
        <w:t>01/05/2016 , 11 :39h</w:t>
      </w:r>
    </w:p>
    <w:p w:rsidR="007C50F7" w:rsidRPr="001F72B7" w:rsidRDefault="007C50F7" w:rsidP="00E34518">
      <w:pPr>
        <w:pStyle w:val="FootnoteText"/>
        <w:rPr>
          <w:sz w:val="22"/>
          <w:szCs w:val="22"/>
          <w:rtl/>
          <w:lang w:bidi="ar-DZ"/>
        </w:rPr>
      </w:pPr>
    </w:p>
  </w:footnote>
  <w:footnote w:id="18">
    <w:p w:rsidR="007C50F7" w:rsidRDefault="007C50F7" w:rsidP="00E34518">
      <w:pPr>
        <w:pStyle w:val="FootnoteText"/>
        <w:rPr>
          <w:lang w:bidi="ar-DZ"/>
        </w:rPr>
      </w:pPr>
      <w:r>
        <w:rPr>
          <w:rStyle w:val="FootnoteReference"/>
        </w:rPr>
        <w:footnoteRef/>
      </w:r>
      <w:r>
        <w:t xml:space="preserve">  </w:t>
      </w:r>
      <w:r>
        <w:rPr>
          <w:rFonts w:hint="cs"/>
          <w:rtl/>
          <w:lang w:bidi="ar-DZ"/>
        </w:rPr>
        <w:t>موقع ا</w:t>
      </w:r>
      <w:r w:rsidRPr="000D3DE2">
        <w:rPr>
          <w:rFonts w:cs="Traditional Arabic" w:hint="cs"/>
          <w:rtl/>
          <w:lang w:bidi="ar-DZ"/>
        </w:rPr>
        <w:t xml:space="preserve">لاذاعة الجزائرية </w:t>
      </w:r>
      <w:r>
        <w:rPr>
          <w:lang w:bidi="ar-DZ"/>
        </w:rPr>
        <w:t>www.radioalgérie.dz,08/02/2017,18:48</w:t>
      </w:r>
    </w:p>
  </w:footnote>
  <w:footnote w:id="19">
    <w:p w:rsidR="007C50F7" w:rsidRDefault="007C50F7" w:rsidP="00D91390">
      <w:pPr>
        <w:pStyle w:val="FootnoteText"/>
        <w:rPr>
          <w:rtl/>
          <w:lang w:bidi="ar-DZ"/>
        </w:rPr>
      </w:pPr>
      <w:r>
        <w:rPr>
          <w:rStyle w:val="FootnoteReference"/>
        </w:rPr>
        <w:footnoteRef/>
      </w:r>
      <w:r w:rsidRPr="004335A4">
        <w:rPr>
          <w:lang w:val="fr-FR"/>
        </w:rPr>
        <w:t xml:space="preserve"> </w:t>
      </w:r>
      <w:proofErr w:type="gramStart"/>
      <w:r w:rsidRPr="004335A4">
        <w:rPr>
          <w:lang w:val="fr-FR"/>
        </w:rPr>
        <w:t>Activité ,emploi</w:t>
      </w:r>
      <w:proofErr w:type="gramEnd"/>
      <w:r w:rsidRPr="004335A4">
        <w:rPr>
          <w:lang w:val="fr-FR"/>
        </w:rPr>
        <w:t xml:space="preserve"> et chômage en septembre 2016 numéro 763 : ONS.DZ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394242"/>
    <w:multiLevelType w:val="hybridMultilevel"/>
    <w:tmpl w:val="11148FAC"/>
    <w:lvl w:ilvl="0" w:tplc="1CD44FEC">
      <w:start w:val="2"/>
      <w:numFmt w:val="bullet"/>
      <w:lvlText w:val="-"/>
      <w:lvlJc w:val="left"/>
      <w:pPr>
        <w:ind w:left="360" w:hanging="360"/>
      </w:pPr>
      <w:rPr>
        <w:rFonts w:ascii="Traditional Arabic" w:eastAsiaTheme="minorEastAsia"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15405CFB"/>
    <w:multiLevelType w:val="hybridMultilevel"/>
    <w:tmpl w:val="AE44059A"/>
    <w:lvl w:ilvl="0" w:tplc="3996AD94">
      <w:start w:val="3"/>
      <w:numFmt w:val="bullet"/>
      <w:lvlText w:val=""/>
      <w:lvlJc w:val="left"/>
      <w:pPr>
        <w:ind w:left="720" w:hanging="360"/>
      </w:pPr>
      <w:rPr>
        <w:rFonts w:ascii="Symbol" w:eastAsiaTheme="minorHAnsi" w:hAnsi="Symbol"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16F27953"/>
    <w:multiLevelType w:val="hybridMultilevel"/>
    <w:tmpl w:val="2B5AA880"/>
    <w:lvl w:ilvl="0" w:tplc="171AC80C">
      <w:start w:val="1"/>
      <w:numFmt w:val="bullet"/>
      <w:lvlText w:val="-"/>
      <w:lvlJc w:val="left"/>
      <w:pPr>
        <w:ind w:left="720" w:hanging="360"/>
      </w:pPr>
      <w:rPr>
        <w:rFonts w:ascii="Simplified Arabic" w:eastAsia="Calibr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200F277B"/>
    <w:multiLevelType w:val="hybridMultilevel"/>
    <w:tmpl w:val="B492D82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229D0CCE"/>
    <w:multiLevelType w:val="hybridMultilevel"/>
    <w:tmpl w:val="CC32300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7407B48"/>
    <w:multiLevelType w:val="hybridMultilevel"/>
    <w:tmpl w:val="4586AADA"/>
    <w:lvl w:ilvl="0" w:tplc="18E21A3E">
      <w:start w:val="1"/>
      <w:numFmt w:val="arabicAlpha"/>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38443510"/>
    <w:multiLevelType w:val="hybridMultilevel"/>
    <w:tmpl w:val="DA2442D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9EF40F6"/>
    <w:multiLevelType w:val="hybridMultilevel"/>
    <w:tmpl w:val="D12C40F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3DB51830"/>
    <w:multiLevelType w:val="hybridMultilevel"/>
    <w:tmpl w:val="1A8E28DA"/>
    <w:lvl w:ilvl="0" w:tplc="BCB63B92">
      <w:start w:val="1"/>
      <w:numFmt w:val="bullet"/>
      <w:lvlText w:val=""/>
      <w:lvlJc w:val="left"/>
      <w:pPr>
        <w:tabs>
          <w:tab w:val="num" w:pos="720"/>
        </w:tabs>
        <w:ind w:left="720" w:hanging="360"/>
      </w:pPr>
      <w:rPr>
        <w:rFonts w:ascii="Wingdings 3" w:hAnsi="Wingdings 3" w:hint="default"/>
      </w:rPr>
    </w:lvl>
    <w:lvl w:ilvl="1" w:tplc="B18E12D4" w:tentative="1">
      <w:start w:val="1"/>
      <w:numFmt w:val="bullet"/>
      <w:lvlText w:val=""/>
      <w:lvlJc w:val="left"/>
      <w:pPr>
        <w:tabs>
          <w:tab w:val="num" w:pos="1440"/>
        </w:tabs>
        <w:ind w:left="1440" w:hanging="360"/>
      </w:pPr>
      <w:rPr>
        <w:rFonts w:ascii="Wingdings 3" w:hAnsi="Wingdings 3" w:hint="default"/>
      </w:rPr>
    </w:lvl>
    <w:lvl w:ilvl="2" w:tplc="A2926306" w:tentative="1">
      <w:start w:val="1"/>
      <w:numFmt w:val="bullet"/>
      <w:lvlText w:val=""/>
      <w:lvlJc w:val="left"/>
      <w:pPr>
        <w:tabs>
          <w:tab w:val="num" w:pos="2160"/>
        </w:tabs>
        <w:ind w:left="2160" w:hanging="360"/>
      </w:pPr>
      <w:rPr>
        <w:rFonts w:ascii="Wingdings 3" w:hAnsi="Wingdings 3" w:hint="default"/>
      </w:rPr>
    </w:lvl>
    <w:lvl w:ilvl="3" w:tplc="3D5EBEB0" w:tentative="1">
      <w:start w:val="1"/>
      <w:numFmt w:val="bullet"/>
      <w:lvlText w:val=""/>
      <w:lvlJc w:val="left"/>
      <w:pPr>
        <w:tabs>
          <w:tab w:val="num" w:pos="2880"/>
        </w:tabs>
        <w:ind w:left="2880" w:hanging="360"/>
      </w:pPr>
      <w:rPr>
        <w:rFonts w:ascii="Wingdings 3" w:hAnsi="Wingdings 3" w:hint="default"/>
      </w:rPr>
    </w:lvl>
    <w:lvl w:ilvl="4" w:tplc="FDC412A0" w:tentative="1">
      <w:start w:val="1"/>
      <w:numFmt w:val="bullet"/>
      <w:lvlText w:val=""/>
      <w:lvlJc w:val="left"/>
      <w:pPr>
        <w:tabs>
          <w:tab w:val="num" w:pos="3600"/>
        </w:tabs>
        <w:ind w:left="3600" w:hanging="360"/>
      </w:pPr>
      <w:rPr>
        <w:rFonts w:ascii="Wingdings 3" w:hAnsi="Wingdings 3" w:hint="default"/>
      </w:rPr>
    </w:lvl>
    <w:lvl w:ilvl="5" w:tplc="F7A8AAEE" w:tentative="1">
      <w:start w:val="1"/>
      <w:numFmt w:val="bullet"/>
      <w:lvlText w:val=""/>
      <w:lvlJc w:val="left"/>
      <w:pPr>
        <w:tabs>
          <w:tab w:val="num" w:pos="4320"/>
        </w:tabs>
        <w:ind w:left="4320" w:hanging="360"/>
      </w:pPr>
      <w:rPr>
        <w:rFonts w:ascii="Wingdings 3" w:hAnsi="Wingdings 3" w:hint="default"/>
      </w:rPr>
    </w:lvl>
    <w:lvl w:ilvl="6" w:tplc="115E94BA" w:tentative="1">
      <w:start w:val="1"/>
      <w:numFmt w:val="bullet"/>
      <w:lvlText w:val=""/>
      <w:lvlJc w:val="left"/>
      <w:pPr>
        <w:tabs>
          <w:tab w:val="num" w:pos="5040"/>
        </w:tabs>
        <w:ind w:left="5040" w:hanging="360"/>
      </w:pPr>
      <w:rPr>
        <w:rFonts w:ascii="Wingdings 3" w:hAnsi="Wingdings 3" w:hint="default"/>
      </w:rPr>
    </w:lvl>
    <w:lvl w:ilvl="7" w:tplc="35F8E154" w:tentative="1">
      <w:start w:val="1"/>
      <w:numFmt w:val="bullet"/>
      <w:lvlText w:val=""/>
      <w:lvlJc w:val="left"/>
      <w:pPr>
        <w:tabs>
          <w:tab w:val="num" w:pos="5760"/>
        </w:tabs>
        <w:ind w:left="5760" w:hanging="360"/>
      </w:pPr>
      <w:rPr>
        <w:rFonts w:ascii="Wingdings 3" w:hAnsi="Wingdings 3" w:hint="default"/>
      </w:rPr>
    </w:lvl>
    <w:lvl w:ilvl="8" w:tplc="D73492AA" w:tentative="1">
      <w:start w:val="1"/>
      <w:numFmt w:val="bullet"/>
      <w:lvlText w:val=""/>
      <w:lvlJc w:val="left"/>
      <w:pPr>
        <w:tabs>
          <w:tab w:val="num" w:pos="6480"/>
        </w:tabs>
        <w:ind w:left="6480" w:hanging="360"/>
      </w:pPr>
      <w:rPr>
        <w:rFonts w:ascii="Wingdings 3" w:hAnsi="Wingdings 3" w:hint="default"/>
      </w:rPr>
    </w:lvl>
  </w:abstractNum>
  <w:abstractNum w:abstractNumId="9">
    <w:nsid w:val="45021BDE"/>
    <w:multiLevelType w:val="multilevel"/>
    <w:tmpl w:val="A190A480"/>
    <w:lvl w:ilvl="0">
      <w:start w:val="1"/>
      <w:numFmt w:val="decimal"/>
      <w:lvlText w:val="%1-"/>
      <w:lvlJc w:val="left"/>
      <w:pPr>
        <w:ind w:left="525" w:hanging="525"/>
      </w:pPr>
      <w:rPr>
        <w:rFonts w:asciiTheme="minorHAnsi" w:hint="default"/>
      </w:rPr>
    </w:lvl>
    <w:lvl w:ilvl="1">
      <w:start w:val="1"/>
      <w:numFmt w:val="decimal"/>
      <w:lvlText w:val="%1-%2)"/>
      <w:lvlJc w:val="left"/>
      <w:pPr>
        <w:ind w:left="720" w:hanging="720"/>
      </w:pPr>
      <w:rPr>
        <w:rFonts w:asciiTheme="minorHAnsi" w:hint="default"/>
      </w:rPr>
    </w:lvl>
    <w:lvl w:ilvl="2">
      <w:start w:val="1"/>
      <w:numFmt w:val="decimal"/>
      <w:lvlText w:val="%1-%2)%3."/>
      <w:lvlJc w:val="left"/>
      <w:pPr>
        <w:ind w:left="1080" w:hanging="1080"/>
      </w:pPr>
      <w:rPr>
        <w:rFonts w:asciiTheme="minorHAnsi" w:hint="default"/>
      </w:rPr>
    </w:lvl>
    <w:lvl w:ilvl="3">
      <w:start w:val="1"/>
      <w:numFmt w:val="decimal"/>
      <w:lvlText w:val="%1-%2)%3.%4."/>
      <w:lvlJc w:val="left"/>
      <w:pPr>
        <w:ind w:left="1440" w:hanging="1440"/>
      </w:pPr>
      <w:rPr>
        <w:rFonts w:asciiTheme="minorHAnsi" w:hint="default"/>
      </w:rPr>
    </w:lvl>
    <w:lvl w:ilvl="4">
      <w:start w:val="1"/>
      <w:numFmt w:val="decimal"/>
      <w:lvlText w:val="%1-%2)%3.%4.%5."/>
      <w:lvlJc w:val="left"/>
      <w:pPr>
        <w:ind w:left="1440" w:hanging="1440"/>
      </w:pPr>
      <w:rPr>
        <w:rFonts w:asciiTheme="minorHAnsi" w:hint="default"/>
      </w:rPr>
    </w:lvl>
    <w:lvl w:ilvl="5">
      <w:start w:val="1"/>
      <w:numFmt w:val="decimal"/>
      <w:lvlText w:val="%1-%2)%3.%4.%5.%6."/>
      <w:lvlJc w:val="left"/>
      <w:pPr>
        <w:ind w:left="1800" w:hanging="1800"/>
      </w:pPr>
      <w:rPr>
        <w:rFonts w:asciiTheme="minorHAnsi" w:hint="default"/>
      </w:rPr>
    </w:lvl>
    <w:lvl w:ilvl="6">
      <w:start w:val="1"/>
      <w:numFmt w:val="decimal"/>
      <w:lvlText w:val="%1-%2)%3.%4.%5.%6.%7."/>
      <w:lvlJc w:val="left"/>
      <w:pPr>
        <w:ind w:left="2160" w:hanging="2160"/>
      </w:pPr>
      <w:rPr>
        <w:rFonts w:asciiTheme="minorHAnsi" w:hint="default"/>
      </w:rPr>
    </w:lvl>
    <w:lvl w:ilvl="7">
      <w:start w:val="1"/>
      <w:numFmt w:val="decimal"/>
      <w:lvlText w:val="%1-%2)%3.%4.%5.%6.%7.%8."/>
      <w:lvlJc w:val="left"/>
      <w:pPr>
        <w:ind w:left="2520" w:hanging="2520"/>
      </w:pPr>
      <w:rPr>
        <w:rFonts w:asciiTheme="minorHAnsi" w:hint="default"/>
      </w:rPr>
    </w:lvl>
    <w:lvl w:ilvl="8">
      <w:start w:val="1"/>
      <w:numFmt w:val="decimal"/>
      <w:lvlText w:val="%1-%2)%3.%4.%5.%6.%7.%8.%9."/>
      <w:lvlJc w:val="left"/>
      <w:pPr>
        <w:ind w:left="2520" w:hanging="2520"/>
      </w:pPr>
      <w:rPr>
        <w:rFonts w:asciiTheme="minorHAnsi" w:hint="default"/>
      </w:rPr>
    </w:lvl>
  </w:abstractNum>
  <w:abstractNum w:abstractNumId="10">
    <w:nsid w:val="4C2433FA"/>
    <w:multiLevelType w:val="hybridMultilevel"/>
    <w:tmpl w:val="81004350"/>
    <w:lvl w:ilvl="0" w:tplc="80AA83E0">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5517291E"/>
    <w:multiLevelType w:val="hybridMultilevel"/>
    <w:tmpl w:val="3606EB6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6276AFF"/>
    <w:multiLevelType w:val="hybridMultilevel"/>
    <w:tmpl w:val="1B62D5CC"/>
    <w:lvl w:ilvl="0" w:tplc="8E061462">
      <w:start w:val="1"/>
      <w:numFmt w:val="bullet"/>
      <w:lvlText w:val=""/>
      <w:lvlJc w:val="left"/>
      <w:pPr>
        <w:tabs>
          <w:tab w:val="num" w:pos="720"/>
        </w:tabs>
        <w:ind w:left="720" w:hanging="360"/>
      </w:pPr>
      <w:rPr>
        <w:rFonts w:ascii="Wingdings 3" w:hAnsi="Wingdings 3" w:hint="default"/>
      </w:rPr>
    </w:lvl>
    <w:lvl w:ilvl="1" w:tplc="794A684A" w:tentative="1">
      <w:start w:val="1"/>
      <w:numFmt w:val="bullet"/>
      <w:lvlText w:val=""/>
      <w:lvlJc w:val="left"/>
      <w:pPr>
        <w:tabs>
          <w:tab w:val="num" w:pos="1440"/>
        </w:tabs>
        <w:ind w:left="1440" w:hanging="360"/>
      </w:pPr>
      <w:rPr>
        <w:rFonts w:ascii="Wingdings 3" w:hAnsi="Wingdings 3" w:hint="default"/>
      </w:rPr>
    </w:lvl>
    <w:lvl w:ilvl="2" w:tplc="47C246A4" w:tentative="1">
      <w:start w:val="1"/>
      <w:numFmt w:val="bullet"/>
      <w:lvlText w:val=""/>
      <w:lvlJc w:val="left"/>
      <w:pPr>
        <w:tabs>
          <w:tab w:val="num" w:pos="2160"/>
        </w:tabs>
        <w:ind w:left="2160" w:hanging="360"/>
      </w:pPr>
      <w:rPr>
        <w:rFonts w:ascii="Wingdings 3" w:hAnsi="Wingdings 3" w:hint="default"/>
      </w:rPr>
    </w:lvl>
    <w:lvl w:ilvl="3" w:tplc="655E4868" w:tentative="1">
      <w:start w:val="1"/>
      <w:numFmt w:val="bullet"/>
      <w:lvlText w:val=""/>
      <w:lvlJc w:val="left"/>
      <w:pPr>
        <w:tabs>
          <w:tab w:val="num" w:pos="2880"/>
        </w:tabs>
        <w:ind w:left="2880" w:hanging="360"/>
      </w:pPr>
      <w:rPr>
        <w:rFonts w:ascii="Wingdings 3" w:hAnsi="Wingdings 3" w:hint="default"/>
      </w:rPr>
    </w:lvl>
    <w:lvl w:ilvl="4" w:tplc="149ADEBC" w:tentative="1">
      <w:start w:val="1"/>
      <w:numFmt w:val="bullet"/>
      <w:lvlText w:val=""/>
      <w:lvlJc w:val="left"/>
      <w:pPr>
        <w:tabs>
          <w:tab w:val="num" w:pos="3600"/>
        </w:tabs>
        <w:ind w:left="3600" w:hanging="360"/>
      </w:pPr>
      <w:rPr>
        <w:rFonts w:ascii="Wingdings 3" w:hAnsi="Wingdings 3" w:hint="default"/>
      </w:rPr>
    </w:lvl>
    <w:lvl w:ilvl="5" w:tplc="64CAF25E" w:tentative="1">
      <w:start w:val="1"/>
      <w:numFmt w:val="bullet"/>
      <w:lvlText w:val=""/>
      <w:lvlJc w:val="left"/>
      <w:pPr>
        <w:tabs>
          <w:tab w:val="num" w:pos="4320"/>
        </w:tabs>
        <w:ind w:left="4320" w:hanging="360"/>
      </w:pPr>
      <w:rPr>
        <w:rFonts w:ascii="Wingdings 3" w:hAnsi="Wingdings 3" w:hint="default"/>
      </w:rPr>
    </w:lvl>
    <w:lvl w:ilvl="6" w:tplc="C2DE5EA6" w:tentative="1">
      <w:start w:val="1"/>
      <w:numFmt w:val="bullet"/>
      <w:lvlText w:val=""/>
      <w:lvlJc w:val="left"/>
      <w:pPr>
        <w:tabs>
          <w:tab w:val="num" w:pos="5040"/>
        </w:tabs>
        <w:ind w:left="5040" w:hanging="360"/>
      </w:pPr>
      <w:rPr>
        <w:rFonts w:ascii="Wingdings 3" w:hAnsi="Wingdings 3" w:hint="default"/>
      </w:rPr>
    </w:lvl>
    <w:lvl w:ilvl="7" w:tplc="95E4BA2E" w:tentative="1">
      <w:start w:val="1"/>
      <w:numFmt w:val="bullet"/>
      <w:lvlText w:val=""/>
      <w:lvlJc w:val="left"/>
      <w:pPr>
        <w:tabs>
          <w:tab w:val="num" w:pos="5760"/>
        </w:tabs>
        <w:ind w:left="5760" w:hanging="360"/>
      </w:pPr>
      <w:rPr>
        <w:rFonts w:ascii="Wingdings 3" w:hAnsi="Wingdings 3" w:hint="default"/>
      </w:rPr>
    </w:lvl>
    <w:lvl w:ilvl="8" w:tplc="19E84856" w:tentative="1">
      <w:start w:val="1"/>
      <w:numFmt w:val="bullet"/>
      <w:lvlText w:val=""/>
      <w:lvlJc w:val="left"/>
      <w:pPr>
        <w:tabs>
          <w:tab w:val="num" w:pos="6480"/>
        </w:tabs>
        <w:ind w:left="6480" w:hanging="360"/>
      </w:pPr>
      <w:rPr>
        <w:rFonts w:ascii="Wingdings 3" w:hAnsi="Wingdings 3" w:hint="default"/>
      </w:rPr>
    </w:lvl>
  </w:abstractNum>
  <w:abstractNum w:abstractNumId="13">
    <w:nsid w:val="58A45239"/>
    <w:multiLevelType w:val="hybridMultilevel"/>
    <w:tmpl w:val="3CDC2C4A"/>
    <w:lvl w:ilvl="0" w:tplc="A25A0398">
      <w:start w:val="1"/>
      <w:numFmt w:val="bullet"/>
      <w:lvlText w:val="-"/>
      <w:lvlJc w:val="left"/>
      <w:pPr>
        <w:tabs>
          <w:tab w:val="num" w:pos="720"/>
        </w:tabs>
        <w:ind w:left="720" w:hanging="360"/>
      </w:pPr>
      <w:rPr>
        <w:rFonts w:ascii="Arial" w:hAnsi="Arial" w:hint="default"/>
      </w:rPr>
    </w:lvl>
    <w:lvl w:ilvl="1" w:tplc="59BE691C" w:tentative="1">
      <w:start w:val="1"/>
      <w:numFmt w:val="bullet"/>
      <w:lvlText w:val="-"/>
      <w:lvlJc w:val="left"/>
      <w:pPr>
        <w:tabs>
          <w:tab w:val="num" w:pos="1440"/>
        </w:tabs>
        <w:ind w:left="1440" w:hanging="360"/>
      </w:pPr>
      <w:rPr>
        <w:rFonts w:ascii="Arial" w:hAnsi="Arial" w:hint="default"/>
      </w:rPr>
    </w:lvl>
    <w:lvl w:ilvl="2" w:tplc="B54CAE16" w:tentative="1">
      <w:start w:val="1"/>
      <w:numFmt w:val="bullet"/>
      <w:lvlText w:val="-"/>
      <w:lvlJc w:val="left"/>
      <w:pPr>
        <w:tabs>
          <w:tab w:val="num" w:pos="2160"/>
        </w:tabs>
        <w:ind w:left="2160" w:hanging="360"/>
      </w:pPr>
      <w:rPr>
        <w:rFonts w:ascii="Arial" w:hAnsi="Arial" w:hint="default"/>
      </w:rPr>
    </w:lvl>
    <w:lvl w:ilvl="3" w:tplc="152A749C" w:tentative="1">
      <w:start w:val="1"/>
      <w:numFmt w:val="bullet"/>
      <w:lvlText w:val="-"/>
      <w:lvlJc w:val="left"/>
      <w:pPr>
        <w:tabs>
          <w:tab w:val="num" w:pos="2880"/>
        </w:tabs>
        <w:ind w:left="2880" w:hanging="360"/>
      </w:pPr>
      <w:rPr>
        <w:rFonts w:ascii="Arial" w:hAnsi="Arial" w:hint="default"/>
      </w:rPr>
    </w:lvl>
    <w:lvl w:ilvl="4" w:tplc="DF9E6390" w:tentative="1">
      <w:start w:val="1"/>
      <w:numFmt w:val="bullet"/>
      <w:lvlText w:val="-"/>
      <w:lvlJc w:val="left"/>
      <w:pPr>
        <w:tabs>
          <w:tab w:val="num" w:pos="3600"/>
        </w:tabs>
        <w:ind w:left="3600" w:hanging="360"/>
      </w:pPr>
      <w:rPr>
        <w:rFonts w:ascii="Arial" w:hAnsi="Arial" w:hint="default"/>
      </w:rPr>
    </w:lvl>
    <w:lvl w:ilvl="5" w:tplc="21BC8C82" w:tentative="1">
      <w:start w:val="1"/>
      <w:numFmt w:val="bullet"/>
      <w:lvlText w:val="-"/>
      <w:lvlJc w:val="left"/>
      <w:pPr>
        <w:tabs>
          <w:tab w:val="num" w:pos="4320"/>
        </w:tabs>
        <w:ind w:left="4320" w:hanging="360"/>
      </w:pPr>
      <w:rPr>
        <w:rFonts w:ascii="Arial" w:hAnsi="Arial" w:hint="default"/>
      </w:rPr>
    </w:lvl>
    <w:lvl w:ilvl="6" w:tplc="CAD6F344" w:tentative="1">
      <w:start w:val="1"/>
      <w:numFmt w:val="bullet"/>
      <w:lvlText w:val="-"/>
      <w:lvlJc w:val="left"/>
      <w:pPr>
        <w:tabs>
          <w:tab w:val="num" w:pos="5040"/>
        </w:tabs>
        <w:ind w:left="5040" w:hanging="360"/>
      </w:pPr>
      <w:rPr>
        <w:rFonts w:ascii="Arial" w:hAnsi="Arial" w:hint="default"/>
      </w:rPr>
    </w:lvl>
    <w:lvl w:ilvl="7" w:tplc="43660D4A" w:tentative="1">
      <w:start w:val="1"/>
      <w:numFmt w:val="bullet"/>
      <w:lvlText w:val="-"/>
      <w:lvlJc w:val="left"/>
      <w:pPr>
        <w:tabs>
          <w:tab w:val="num" w:pos="5760"/>
        </w:tabs>
        <w:ind w:left="5760" w:hanging="360"/>
      </w:pPr>
      <w:rPr>
        <w:rFonts w:ascii="Arial" w:hAnsi="Arial" w:hint="default"/>
      </w:rPr>
    </w:lvl>
    <w:lvl w:ilvl="8" w:tplc="2D765ACC" w:tentative="1">
      <w:start w:val="1"/>
      <w:numFmt w:val="bullet"/>
      <w:lvlText w:val="-"/>
      <w:lvlJc w:val="left"/>
      <w:pPr>
        <w:tabs>
          <w:tab w:val="num" w:pos="6480"/>
        </w:tabs>
        <w:ind w:left="6480" w:hanging="360"/>
      </w:pPr>
      <w:rPr>
        <w:rFonts w:ascii="Arial" w:hAnsi="Arial" w:hint="default"/>
      </w:rPr>
    </w:lvl>
  </w:abstractNum>
  <w:abstractNum w:abstractNumId="14">
    <w:nsid w:val="5C3063C6"/>
    <w:multiLevelType w:val="hybridMultilevel"/>
    <w:tmpl w:val="6C0EC85A"/>
    <w:lvl w:ilvl="0" w:tplc="2F74BC82">
      <w:start w:val="1"/>
      <w:numFmt w:val="decimal"/>
      <w:lvlText w:val="%1-"/>
      <w:lvlJc w:val="left"/>
      <w:pPr>
        <w:ind w:left="359" w:hanging="360"/>
      </w:pPr>
      <w:rPr>
        <w:rFonts w:hint="default"/>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15">
    <w:nsid w:val="61067962"/>
    <w:multiLevelType w:val="hybridMultilevel"/>
    <w:tmpl w:val="FA4266C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678C1FF3"/>
    <w:multiLevelType w:val="hybridMultilevel"/>
    <w:tmpl w:val="1B748DF4"/>
    <w:lvl w:ilvl="0" w:tplc="7A801676">
      <w:start w:val="3"/>
      <w:numFmt w:val="bullet"/>
      <w:lvlText w:val=""/>
      <w:lvlJc w:val="left"/>
      <w:pPr>
        <w:ind w:left="720" w:hanging="360"/>
      </w:pPr>
      <w:rPr>
        <w:rFonts w:ascii="Symbol" w:eastAsiaTheme="minorHAnsi" w:hAnsi="Symbol"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6F0F6C7E"/>
    <w:multiLevelType w:val="hybridMultilevel"/>
    <w:tmpl w:val="E5523F9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71A7538E"/>
    <w:multiLevelType w:val="hybridMultilevel"/>
    <w:tmpl w:val="53E289B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77CA5669"/>
    <w:multiLevelType w:val="hybridMultilevel"/>
    <w:tmpl w:val="4586AADA"/>
    <w:lvl w:ilvl="0" w:tplc="18E21A3E">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83849FC"/>
    <w:multiLevelType w:val="hybridMultilevel"/>
    <w:tmpl w:val="8BA262D0"/>
    <w:lvl w:ilvl="0" w:tplc="80AA83E0">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7A655A21"/>
    <w:multiLevelType w:val="hybridMultilevel"/>
    <w:tmpl w:val="6D108A9A"/>
    <w:lvl w:ilvl="0" w:tplc="1B9A366E">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7AFD0C51"/>
    <w:multiLevelType w:val="hybridMultilevel"/>
    <w:tmpl w:val="58AE7B92"/>
    <w:lvl w:ilvl="0" w:tplc="A61E622A">
      <w:start w:val="1"/>
      <w:numFmt w:val="bullet"/>
      <w:lvlText w:val="-"/>
      <w:lvlJc w:val="left"/>
      <w:pPr>
        <w:ind w:left="720" w:hanging="360"/>
      </w:pPr>
      <w:rPr>
        <w:rFonts w:ascii="Traditional Arabic" w:eastAsiaTheme="minorEastAsia"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3"/>
  </w:num>
  <w:num w:numId="2">
    <w:abstractNumId w:val="20"/>
  </w:num>
  <w:num w:numId="3">
    <w:abstractNumId w:val="19"/>
  </w:num>
  <w:num w:numId="4">
    <w:abstractNumId w:val="21"/>
  </w:num>
  <w:num w:numId="5">
    <w:abstractNumId w:val="5"/>
  </w:num>
  <w:num w:numId="6">
    <w:abstractNumId w:val="10"/>
  </w:num>
  <w:num w:numId="7">
    <w:abstractNumId w:val="12"/>
  </w:num>
  <w:num w:numId="8">
    <w:abstractNumId w:val="2"/>
  </w:num>
  <w:num w:numId="9">
    <w:abstractNumId w:val="8"/>
  </w:num>
  <w:num w:numId="10">
    <w:abstractNumId w:val="15"/>
  </w:num>
  <w:num w:numId="11">
    <w:abstractNumId w:val="7"/>
  </w:num>
  <w:num w:numId="12">
    <w:abstractNumId w:val="17"/>
  </w:num>
  <w:num w:numId="13">
    <w:abstractNumId w:val="3"/>
  </w:num>
  <w:num w:numId="14">
    <w:abstractNumId w:val="1"/>
  </w:num>
  <w:num w:numId="15">
    <w:abstractNumId w:val="16"/>
  </w:num>
  <w:num w:numId="16">
    <w:abstractNumId w:val="14"/>
  </w:num>
  <w:num w:numId="17">
    <w:abstractNumId w:val="6"/>
  </w:num>
  <w:num w:numId="18">
    <w:abstractNumId w:val="9"/>
  </w:num>
  <w:num w:numId="19">
    <w:abstractNumId w:val="22"/>
  </w:num>
  <w:num w:numId="20">
    <w:abstractNumId w:val="0"/>
  </w:num>
  <w:num w:numId="21">
    <w:abstractNumId w:val="18"/>
  </w:num>
  <w:num w:numId="22">
    <w:abstractNumId w:val="4"/>
  </w:num>
  <w:num w:numId="2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grammar="clean"/>
  <w:defaultTabStop w:val="708"/>
  <w:hyphenationZone w:val="425"/>
  <w:characterSpacingControl w:val="doNotCompress"/>
  <w:savePreviewPicture/>
  <w:footnotePr>
    <w:numRestart w:val="eachPage"/>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0402"/>
    <w:rsid w:val="0001147A"/>
    <w:rsid w:val="00013C35"/>
    <w:rsid w:val="00020588"/>
    <w:rsid w:val="0002148F"/>
    <w:rsid w:val="000426C6"/>
    <w:rsid w:val="00047495"/>
    <w:rsid w:val="00051AC8"/>
    <w:rsid w:val="00057E1C"/>
    <w:rsid w:val="0006329D"/>
    <w:rsid w:val="00064B22"/>
    <w:rsid w:val="00086378"/>
    <w:rsid w:val="00086FE9"/>
    <w:rsid w:val="000917F8"/>
    <w:rsid w:val="000921E0"/>
    <w:rsid w:val="00096E33"/>
    <w:rsid w:val="000A57E8"/>
    <w:rsid w:val="000B3EF9"/>
    <w:rsid w:val="000D3DE2"/>
    <w:rsid w:val="000D44D5"/>
    <w:rsid w:val="000D7914"/>
    <w:rsid w:val="001024CE"/>
    <w:rsid w:val="00103755"/>
    <w:rsid w:val="001037FA"/>
    <w:rsid w:val="001121BD"/>
    <w:rsid w:val="001174F9"/>
    <w:rsid w:val="001248E7"/>
    <w:rsid w:val="001652FE"/>
    <w:rsid w:val="00174A38"/>
    <w:rsid w:val="001851E5"/>
    <w:rsid w:val="0018606C"/>
    <w:rsid w:val="001874CF"/>
    <w:rsid w:val="00192AB6"/>
    <w:rsid w:val="001A35AC"/>
    <w:rsid w:val="001B36D5"/>
    <w:rsid w:val="001B470B"/>
    <w:rsid w:val="001B54F2"/>
    <w:rsid w:val="001B6A62"/>
    <w:rsid w:val="001E2253"/>
    <w:rsid w:val="001E2A38"/>
    <w:rsid w:val="001E4058"/>
    <w:rsid w:val="001F4BC6"/>
    <w:rsid w:val="00204FD3"/>
    <w:rsid w:val="00226A16"/>
    <w:rsid w:val="00227E3C"/>
    <w:rsid w:val="002403BC"/>
    <w:rsid w:val="002529A3"/>
    <w:rsid w:val="00271AB2"/>
    <w:rsid w:val="00272333"/>
    <w:rsid w:val="00275893"/>
    <w:rsid w:val="00280792"/>
    <w:rsid w:val="00295235"/>
    <w:rsid w:val="002C1F7E"/>
    <w:rsid w:val="002D0290"/>
    <w:rsid w:val="002E62A0"/>
    <w:rsid w:val="002E7A37"/>
    <w:rsid w:val="002F54BF"/>
    <w:rsid w:val="00302025"/>
    <w:rsid w:val="003220F2"/>
    <w:rsid w:val="00333386"/>
    <w:rsid w:val="00334846"/>
    <w:rsid w:val="00341333"/>
    <w:rsid w:val="00356BB3"/>
    <w:rsid w:val="00356C40"/>
    <w:rsid w:val="00367BE6"/>
    <w:rsid w:val="00377F27"/>
    <w:rsid w:val="003919FB"/>
    <w:rsid w:val="003A1ECD"/>
    <w:rsid w:val="003B5410"/>
    <w:rsid w:val="003B7A3D"/>
    <w:rsid w:val="003C2946"/>
    <w:rsid w:val="003D17DA"/>
    <w:rsid w:val="003D5B1A"/>
    <w:rsid w:val="003E48A2"/>
    <w:rsid w:val="003F3F91"/>
    <w:rsid w:val="003F7E67"/>
    <w:rsid w:val="00403B0D"/>
    <w:rsid w:val="0042104B"/>
    <w:rsid w:val="00432A64"/>
    <w:rsid w:val="004335A4"/>
    <w:rsid w:val="0045040A"/>
    <w:rsid w:val="0045250A"/>
    <w:rsid w:val="00462554"/>
    <w:rsid w:val="004668FA"/>
    <w:rsid w:val="004763EE"/>
    <w:rsid w:val="004C4CB5"/>
    <w:rsid w:val="004C69E8"/>
    <w:rsid w:val="004D274D"/>
    <w:rsid w:val="00503D50"/>
    <w:rsid w:val="00537242"/>
    <w:rsid w:val="00537C6C"/>
    <w:rsid w:val="00545B5E"/>
    <w:rsid w:val="00551519"/>
    <w:rsid w:val="00556A10"/>
    <w:rsid w:val="005777C0"/>
    <w:rsid w:val="00581A8D"/>
    <w:rsid w:val="00583568"/>
    <w:rsid w:val="00584487"/>
    <w:rsid w:val="00587EC8"/>
    <w:rsid w:val="005A57C3"/>
    <w:rsid w:val="005C40B2"/>
    <w:rsid w:val="005E4AAC"/>
    <w:rsid w:val="005E56FB"/>
    <w:rsid w:val="005E76D6"/>
    <w:rsid w:val="005F7A1D"/>
    <w:rsid w:val="0060245B"/>
    <w:rsid w:val="00603CAF"/>
    <w:rsid w:val="00611B97"/>
    <w:rsid w:val="00613AA3"/>
    <w:rsid w:val="006145E6"/>
    <w:rsid w:val="00626356"/>
    <w:rsid w:val="00633861"/>
    <w:rsid w:val="00637455"/>
    <w:rsid w:val="00642F32"/>
    <w:rsid w:val="006465A2"/>
    <w:rsid w:val="00646BA3"/>
    <w:rsid w:val="006508B4"/>
    <w:rsid w:val="006643DC"/>
    <w:rsid w:val="00672F0E"/>
    <w:rsid w:val="00696EA1"/>
    <w:rsid w:val="006A25C5"/>
    <w:rsid w:val="006A59CA"/>
    <w:rsid w:val="006A6317"/>
    <w:rsid w:val="006C2147"/>
    <w:rsid w:val="006D523A"/>
    <w:rsid w:val="006E5F79"/>
    <w:rsid w:val="0071333D"/>
    <w:rsid w:val="0071450E"/>
    <w:rsid w:val="007552FF"/>
    <w:rsid w:val="00773BCD"/>
    <w:rsid w:val="0078567E"/>
    <w:rsid w:val="007872AF"/>
    <w:rsid w:val="00791046"/>
    <w:rsid w:val="007B29A3"/>
    <w:rsid w:val="007C2BBE"/>
    <w:rsid w:val="007C50F7"/>
    <w:rsid w:val="007D6FD8"/>
    <w:rsid w:val="007F2290"/>
    <w:rsid w:val="00804542"/>
    <w:rsid w:val="00813C40"/>
    <w:rsid w:val="00814EC2"/>
    <w:rsid w:val="00816673"/>
    <w:rsid w:val="00825FFD"/>
    <w:rsid w:val="00832E69"/>
    <w:rsid w:val="00832ED6"/>
    <w:rsid w:val="00834E06"/>
    <w:rsid w:val="00840F09"/>
    <w:rsid w:val="00842C47"/>
    <w:rsid w:val="00844258"/>
    <w:rsid w:val="00855B2F"/>
    <w:rsid w:val="00866893"/>
    <w:rsid w:val="00876493"/>
    <w:rsid w:val="00884D50"/>
    <w:rsid w:val="00887F50"/>
    <w:rsid w:val="00895E95"/>
    <w:rsid w:val="00897389"/>
    <w:rsid w:val="00897A0F"/>
    <w:rsid w:val="008D0347"/>
    <w:rsid w:val="008D2499"/>
    <w:rsid w:val="008E08E1"/>
    <w:rsid w:val="008E48F9"/>
    <w:rsid w:val="008E64EA"/>
    <w:rsid w:val="009011D6"/>
    <w:rsid w:val="00903538"/>
    <w:rsid w:val="00904655"/>
    <w:rsid w:val="009061AE"/>
    <w:rsid w:val="009253C8"/>
    <w:rsid w:val="00973E36"/>
    <w:rsid w:val="00977C5E"/>
    <w:rsid w:val="00981AAE"/>
    <w:rsid w:val="009876DE"/>
    <w:rsid w:val="00991BE3"/>
    <w:rsid w:val="009A19D6"/>
    <w:rsid w:val="009A423B"/>
    <w:rsid w:val="009A4523"/>
    <w:rsid w:val="009E09AB"/>
    <w:rsid w:val="009F736A"/>
    <w:rsid w:val="00A01E82"/>
    <w:rsid w:val="00A16D1B"/>
    <w:rsid w:val="00A24419"/>
    <w:rsid w:val="00A25CE8"/>
    <w:rsid w:val="00A310B7"/>
    <w:rsid w:val="00A36036"/>
    <w:rsid w:val="00A37786"/>
    <w:rsid w:val="00A41EC3"/>
    <w:rsid w:val="00A41FE5"/>
    <w:rsid w:val="00A42E7B"/>
    <w:rsid w:val="00A43A65"/>
    <w:rsid w:val="00A51271"/>
    <w:rsid w:val="00A7398F"/>
    <w:rsid w:val="00A84E3F"/>
    <w:rsid w:val="00A91818"/>
    <w:rsid w:val="00AA3590"/>
    <w:rsid w:val="00AB3999"/>
    <w:rsid w:val="00AD24E4"/>
    <w:rsid w:val="00AE4C45"/>
    <w:rsid w:val="00AE734C"/>
    <w:rsid w:val="00AE7430"/>
    <w:rsid w:val="00AF0259"/>
    <w:rsid w:val="00B072F2"/>
    <w:rsid w:val="00B26616"/>
    <w:rsid w:val="00B40BD1"/>
    <w:rsid w:val="00B43600"/>
    <w:rsid w:val="00B55D7A"/>
    <w:rsid w:val="00B705C9"/>
    <w:rsid w:val="00B71900"/>
    <w:rsid w:val="00B81708"/>
    <w:rsid w:val="00B876FA"/>
    <w:rsid w:val="00B95103"/>
    <w:rsid w:val="00BA27A8"/>
    <w:rsid w:val="00BA2860"/>
    <w:rsid w:val="00BA3994"/>
    <w:rsid w:val="00BA6A77"/>
    <w:rsid w:val="00BC7F3F"/>
    <w:rsid w:val="00BD2556"/>
    <w:rsid w:val="00BD3C5B"/>
    <w:rsid w:val="00BD5DCC"/>
    <w:rsid w:val="00BE349A"/>
    <w:rsid w:val="00BF3789"/>
    <w:rsid w:val="00C20549"/>
    <w:rsid w:val="00C20F26"/>
    <w:rsid w:val="00C237BF"/>
    <w:rsid w:val="00C35527"/>
    <w:rsid w:val="00C41D2B"/>
    <w:rsid w:val="00C55C68"/>
    <w:rsid w:val="00C61A38"/>
    <w:rsid w:val="00C6514F"/>
    <w:rsid w:val="00C806F8"/>
    <w:rsid w:val="00C8420D"/>
    <w:rsid w:val="00C9023C"/>
    <w:rsid w:val="00CA3931"/>
    <w:rsid w:val="00CA524A"/>
    <w:rsid w:val="00CA56B7"/>
    <w:rsid w:val="00CB5F98"/>
    <w:rsid w:val="00CC5ED8"/>
    <w:rsid w:val="00CD0BF3"/>
    <w:rsid w:val="00CD3137"/>
    <w:rsid w:val="00CE23E8"/>
    <w:rsid w:val="00CE26BB"/>
    <w:rsid w:val="00CE7B2A"/>
    <w:rsid w:val="00D04666"/>
    <w:rsid w:val="00D4269A"/>
    <w:rsid w:val="00D62081"/>
    <w:rsid w:val="00D644E0"/>
    <w:rsid w:val="00D70272"/>
    <w:rsid w:val="00D848F7"/>
    <w:rsid w:val="00D91390"/>
    <w:rsid w:val="00D927BE"/>
    <w:rsid w:val="00DA22F4"/>
    <w:rsid w:val="00DB579E"/>
    <w:rsid w:val="00DC260F"/>
    <w:rsid w:val="00DC55C1"/>
    <w:rsid w:val="00DC76F6"/>
    <w:rsid w:val="00DD5842"/>
    <w:rsid w:val="00DF0623"/>
    <w:rsid w:val="00DF0B77"/>
    <w:rsid w:val="00E1244A"/>
    <w:rsid w:val="00E165C8"/>
    <w:rsid w:val="00E23047"/>
    <w:rsid w:val="00E2434B"/>
    <w:rsid w:val="00E34518"/>
    <w:rsid w:val="00E37DF3"/>
    <w:rsid w:val="00E42A50"/>
    <w:rsid w:val="00E5479F"/>
    <w:rsid w:val="00E61E48"/>
    <w:rsid w:val="00E62493"/>
    <w:rsid w:val="00E6507E"/>
    <w:rsid w:val="00E65A3E"/>
    <w:rsid w:val="00E81BB9"/>
    <w:rsid w:val="00E84AE9"/>
    <w:rsid w:val="00EA05BC"/>
    <w:rsid w:val="00EA2E3C"/>
    <w:rsid w:val="00EA6DD1"/>
    <w:rsid w:val="00EB11AC"/>
    <w:rsid w:val="00ED50A1"/>
    <w:rsid w:val="00EE1BC4"/>
    <w:rsid w:val="00F038D8"/>
    <w:rsid w:val="00F05E95"/>
    <w:rsid w:val="00F44897"/>
    <w:rsid w:val="00F535C5"/>
    <w:rsid w:val="00F84E36"/>
    <w:rsid w:val="00F85D6C"/>
    <w:rsid w:val="00F9778C"/>
    <w:rsid w:val="00FA6783"/>
    <w:rsid w:val="00FA794F"/>
    <w:rsid w:val="00FB0B06"/>
    <w:rsid w:val="00FB576B"/>
    <w:rsid w:val="00FD35DC"/>
    <w:rsid w:val="00FD695E"/>
    <w:rsid w:val="00FE0402"/>
    <w:rsid w:val="00FF3451"/>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584487"/>
    <w:pPr>
      <w:spacing w:after="0" w:line="240" w:lineRule="auto"/>
    </w:pPr>
    <w:rPr>
      <w:sz w:val="20"/>
      <w:szCs w:val="20"/>
    </w:rPr>
  </w:style>
  <w:style w:type="character" w:customStyle="1" w:styleId="FootnoteTextChar">
    <w:name w:val="Footnote Text Char"/>
    <w:basedOn w:val="DefaultParagraphFont"/>
    <w:link w:val="FootnoteText"/>
    <w:uiPriority w:val="99"/>
    <w:rsid w:val="00584487"/>
    <w:rPr>
      <w:sz w:val="20"/>
      <w:szCs w:val="20"/>
    </w:rPr>
  </w:style>
  <w:style w:type="character" w:styleId="FootnoteReference">
    <w:name w:val="footnote reference"/>
    <w:basedOn w:val="DefaultParagraphFont"/>
    <w:uiPriority w:val="99"/>
    <w:semiHidden/>
    <w:unhideWhenUsed/>
    <w:rsid w:val="00584487"/>
    <w:rPr>
      <w:vertAlign w:val="superscript"/>
    </w:rPr>
  </w:style>
  <w:style w:type="table" w:styleId="LightGrid-Accent5">
    <w:name w:val="Light Grid Accent 5"/>
    <w:basedOn w:val="TableNormal"/>
    <w:uiPriority w:val="62"/>
    <w:rsid w:val="00637455"/>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paragraph" w:styleId="ListParagraph">
    <w:name w:val="List Paragraph"/>
    <w:basedOn w:val="Normal"/>
    <w:uiPriority w:val="34"/>
    <w:qFormat/>
    <w:rsid w:val="0071333D"/>
    <w:pPr>
      <w:spacing w:after="0" w:line="240" w:lineRule="auto"/>
      <w:ind w:left="720"/>
      <w:contextualSpacing/>
    </w:pPr>
    <w:rPr>
      <w:sz w:val="24"/>
      <w:szCs w:val="24"/>
    </w:rPr>
  </w:style>
  <w:style w:type="character" w:styleId="Hyperlink">
    <w:name w:val="Hyperlink"/>
    <w:basedOn w:val="DefaultParagraphFont"/>
    <w:uiPriority w:val="99"/>
    <w:unhideWhenUsed/>
    <w:rsid w:val="0071333D"/>
    <w:rPr>
      <w:color w:val="0000FF" w:themeColor="hyperlink"/>
      <w:u w:val="single"/>
    </w:rPr>
  </w:style>
  <w:style w:type="paragraph" w:styleId="EndnoteText">
    <w:name w:val="endnote text"/>
    <w:basedOn w:val="Normal"/>
    <w:link w:val="EndnoteTextChar"/>
    <w:uiPriority w:val="99"/>
    <w:unhideWhenUsed/>
    <w:rsid w:val="0071333D"/>
    <w:pPr>
      <w:spacing w:after="0" w:line="240" w:lineRule="auto"/>
    </w:pPr>
    <w:rPr>
      <w:sz w:val="20"/>
      <w:szCs w:val="20"/>
    </w:rPr>
  </w:style>
  <w:style w:type="character" w:customStyle="1" w:styleId="EndnoteTextChar">
    <w:name w:val="Endnote Text Char"/>
    <w:basedOn w:val="DefaultParagraphFont"/>
    <w:link w:val="EndnoteText"/>
    <w:uiPriority w:val="99"/>
    <w:rsid w:val="0071333D"/>
    <w:rPr>
      <w:sz w:val="20"/>
      <w:szCs w:val="20"/>
    </w:rPr>
  </w:style>
  <w:style w:type="character" w:styleId="EndnoteReference">
    <w:name w:val="endnote reference"/>
    <w:basedOn w:val="DefaultParagraphFont"/>
    <w:uiPriority w:val="99"/>
    <w:semiHidden/>
    <w:unhideWhenUsed/>
    <w:rsid w:val="0071333D"/>
    <w:rPr>
      <w:vertAlign w:val="superscript"/>
    </w:rPr>
  </w:style>
  <w:style w:type="paragraph" w:styleId="NormalWeb">
    <w:name w:val="Normal (Web)"/>
    <w:basedOn w:val="Normal"/>
    <w:uiPriority w:val="99"/>
    <w:unhideWhenUsed/>
    <w:rsid w:val="00E34518"/>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Strong">
    <w:name w:val="Strong"/>
    <w:basedOn w:val="DefaultParagraphFont"/>
    <w:uiPriority w:val="22"/>
    <w:qFormat/>
    <w:rsid w:val="00E34518"/>
    <w:rPr>
      <w:b/>
      <w:bCs/>
    </w:rPr>
  </w:style>
  <w:style w:type="character" w:customStyle="1" w:styleId="apple-converted-space">
    <w:name w:val="apple-converted-space"/>
    <w:basedOn w:val="DefaultParagraphFont"/>
    <w:rsid w:val="00E34518"/>
  </w:style>
  <w:style w:type="table" w:styleId="TableGrid">
    <w:name w:val="Table Grid"/>
    <w:basedOn w:val="TableNormal"/>
    <w:uiPriority w:val="59"/>
    <w:rsid w:val="001248E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a2alabel">
    <w:name w:val="a2a_label"/>
    <w:basedOn w:val="DefaultParagraphFont"/>
    <w:rsid w:val="00EE1BC4"/>
  </w:style>
  <w:style w:type="paragraph" w:styleId="BalloonText">
    <w:name w:val="Balloon Text"/>
    <w:basedOn w:val="Normal"/>
    <w:link w:val="BalloonTextChar"/>
    <w:uiPriority w:val="99"/>
    <w:semiHidden/>
    <w:unhideWhenUsed/>
    <w:rsid w:val="00F85D6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85D6C"/>
    <w:rPr>
      <w:rFonts w:ascii="Tahoma" w:hAnsi="Tahoma" w:cs="Tahoma"/>
      <w:sz w:val="16"/>
      <w:szCs w:val="16"/>
    </w:rPr>
  </w:style>
  <w:style w:type="table" w:styleId="MediumGrid1-Accent5">
    <w:name w:val="Medium Grid 1 Accent 5"/>
    <w:basedOn w:val="TableNormal"/>
    <w:uiPriority w:val="67"/>
    <w:rsid w:val="0045040A"/>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2-Accent5">
    <w:name w:val="Medium Grid 2 Accent 5"/>
    <w:basedOn w:val="TableNormal"/>
    <w:uiPriority w:val="68"/>
    <w:rsid w:val="00CC5ED8"/>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LightShading-Accent5">
    <w:name w:val="Light Shading Accent 5"/>
    <w:basedOn w:val="TableNormal"/>
    <w:uiPriority w:val="60"/>
    <w:rsid w:val="00CC5ED8"/>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Grid">
    <w:name w:val="Light Grid"/>
    <w:basedOn w:val="TableNormal"/>
    <w:uiPriority w:val="62"/>
    <w:rsid w:val="00A41FE5"/>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584487"/>
    <w:pPr>
      <w:spacing w:after="0" w:line="240" w:lineRule="auto"/>
    </w:pPr>
    <w:rPr>
      <w:sz w:val="20"/>
      <w:szCs w:val="20"/>
    </w:rPr>
  </w:style>
  <w:style w:type="character" w:customStyle="1" w:styleId="FootnoteTextChar">
    <w:name w:val="Footnote Text Char"/>
    <w:basedOn w:val="DefaultParagraphFont"/>
    <w:link w:val="FootnoteText"/>
    <w:uiPriority w:val="99"/>
    <w:rsid w:val="00584487"/>
    <w:rPr>
      <w:sz w:val="20"/>
      <w:szCs w:val="20"/>
    </w:rPr>
  </w:style>
  <w:style w:type="character" w:styleId="FootnoteReference">
    <w:name w:val="footnote reference"/>
    <w:basedOn w:val="DefaultParagraphFont"/>
    <w:uiPriority w:val="99"/>
    <w:semiHidden/>
    <w:unhideWhenUsed/>
    <w:rsid w:val="00584487"/>
    <w:rPr>
      <w:vertAlign w:val="superscript"/>
    </w:rPr>
  </w:style>
  <w:style w:type="table" w:styleId="LightGrid-Accent5">
    <w:name w:val="Light Grid Accent 5"/>
    <w:basedOn w:val="TableNormal"/>
    <w:uiPriority w:val="62"/>
    <w:rsid w:val="00637455"/>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paragraph" w:styleId="ListParagraph">
    <w:name w:val="List Paragraph"/>
    <w:basedOn w:val="Normal"/>
    <w:uiPriority w:val="34"/>
    <w:qFormat/>
    <w:rsid w:val="0071333D"/>
    <w:pPr>
      <w:spacing w:after="0" w:line="240" w:lineRule="auto"/>
      <w:ind w:left="720"/>
      <w:contextualSpacing/>
    </w:pPr>
    <w:rPr>
      <w:sz w:val="24"/>
      <w:szCs w:val="24"/>
    </w:rPr>
  </w:style>
  <w:style w:type="character" w:styleId="Hyperlink">
    <w:name w:val="Hyperlink"/>
    <w:basedOn w:val="DefaultParagraphFont"/>
    <w:uiPriority w:val="99"/>
    <w:unhideWhenUsed/>
    <w:rsid w:val="0071333D"/>
    <w:rPr>
      <w:color w:val="0000FF" w:themeColor="hyperlink"/>
      <w:u w:val="single"/>
    </w:rPr>
  </w:style>
  <w:style w:type="paragraph" w:styleId="EndnoteText">
    <w:name w:val="endnote text"/>
    <w:basedOn w:val="Normal"/>
    <w:link w:val="EndnoteTextChar"/>
    <w:uiPriority w:val="99"/>
    <w:unhideWhenUsed/>
    <w:rsid w:val="0071333D"/>
    <w:pPr>
      <w:spacing w:after="0" w:line="240" w:lineRule="auto"/>
    </w:pPr>
    <w:rPr>
      <w:sz w:val="20"/>
      <w:szCs w:val="20"/>
    </w:rPr>
  </w:style>
  <w:style w:type="character" w:customStyle="1" w:styleId="EndnoteTextChar">
    <w:name w:val="Endnote Text Char"/>
    <w:basedOn w:val="DefaultParagraphFont"/>
    <w:link w:val="EndnoteText"/>
    <w:uiPriority w:val="99"/>
    <w:rsid w:val="0071333D"/>
    <w:rPr>
      <w:sz w:val="20"/>
      <w:szCs w:val="20"/>
    </w:rPr>
  </w:style>
  <w:style w:type="character" w:styleId="EndnoteReference">
    <w:name w:val="endnote reference"/>
    <w:basedOn w:val="DefaultParagraphFont"/>
    <w:uiPriority w:val="99"/>
    <w:semiHidden/>
    <w:unhideWhenUsed/>
    <w:rsid w:val="0071333D"/>
    <w:rPr>
      <w:vertAlign w:val="superscript"/>
    </w:rPr>
  </w:style>
  <w:style w:type="paragraph" w:styleId="NormalWeb">
    <w:name w:val="Normal (Web)"/>
    <w:basedOn w:val="Normal"/>
    <w:uiPriority w:val="99"/>
    <w:unhideWhenUsed/>
    <w:rsid w:val="00E34518"/>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Strong">
    <w:name w:val="Strong"/>
    <w:basedOn w:val="DefaultParagraphFont"/>
    <w:uiPriority w:val="22"/>
    <w:qFormat/>
    <w:rsid w:val="00E34518"/>
    <w:rPr>
      <w:b/>
      <w:bCs/>
    </w:rPr>
  </w:style>
  <w:style w:type="character" w:customStyle="1" w:styleId="apple-converted-space">
    <w:name w:val="apple-converted-space"/>
    <w:basedOn w:val="DefaultParagraphFont"/>
    <w:rsid w:val="00E34518"/>
  </w:style>
  <w:style w:type="table" w:styleId="TableGrid">
    <w:name w:val="Table Grid"/>
    <w:basedOn w:val="TableNormal"/>
    <w:uiPriority w:val="59"/>
    <w:rsid w:val="001248E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a2alabel">
    <w:name w:val="a2a_label"/>
    <w:basedOn w:val="DefaultParagraphFont"/>
    <w:rsid w:val="00EE1BC4"/>
  </w:style>
  <w:style w:type="paragraph" w:styleId="BalloonText">
    <w:name w:val="Balloon Text"/>
    <w:basedOn w:val="Normal"/>
    <w:link w:val="BalloonTextChar"/>
    <w:uiPriority w:val="99"/>
    <w:semiHidden/>
    <w:unhideWhenUsed/>
    <w:rsid w:val="00F85D6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85D6C"/>
    <w:rPr>
      <w:rFonts w:ascii="Tahoma" w:hAnsi="Tahoma" w:cs="Tahoma"/>
      <w:sz w:val="16"/>
      <w:szCs w:val="16"/>
    </w:rPr>
  </w:style>
  <w:style w:type="table" w:styleId="MediumGrid1-Accent5">
    <w:name w:val="Medium Grid 1 Accent 5"/>
    <w:basedOn w:val="TableNormal"/>
    <w:uiPriority w:val="67"/>
    <w:rsid w:val="0045040A"/>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2-Accent5">
    <w:name w:val="Medium Grid 2 Accent 5"/>
    <w:basedOn w:val="TableNormal"/>
    <w:uiPriority w:val="68"/>
    <w:rsid w:val="00CC5ED8"/>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LightShading-Accent5">
    <w:name w:val="Light Shading Accent 5"/>
    <w:basedOn w:val="TableNormal"/>
    <w:uiPriority w:val="60"/>
    <w:rsid w:val="00CC5ED8"/>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Grid">
    <w:name w:val="Light Grid"/>
    <w:basedOn w:val="TableNormal"/>
    <w:uiPriority w:val="62"/>
    <w:rsid w:val="00A41FE5"/>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2509856">
      <w:bodyDiv w:val="1"/>
      <w:marLeft w:val="0"/>
      <w:marRight w:val="0"/>
      <w:marTop w:val="0"/>
      <w:marBottom w:val="0"/>
      <w:divBdr>
        <w:top w:val="none" w:sz="0" w:space="0" w:color="auto"/>
        <w:left w:val="none" w:sz="0" w:space="0" w:color="auto"/>
        <w:bottom w:val="none" w:sz="0" w:space="0" w:color="auto"/>
        <w:right w:val="none" w:sz="0" w:space="0" w:color="auto"/>
      </w:divBdr>
      <w:divsChild>
        <w:div w:id="1934900013">
          <w:marLeft w:val="0"/>
          <w:marRight w:val="576"/>
          <w:marTop w:val="80"/>
          <w:marBottom w:val="0"/>
          <w:divBdr>
            <w:top w:val="none" w:sz="0" w:space="0" w:color="auto"/>
            <w:left w:val="none" w:sz="0" w:space="0" w:color="auto"/>
            <w:bottom w:val="none" w:sz="0" w:space="0" w:color="auto"/>
            <w:right w:val="none" w:sz="0" w:space="0" w:color="auto"/>
          </w:divBdr>
        </w:div>
        <w:div w:id="1381176149">
          <w:marLeft w:val="0"/>
          <w:marRight w:val="576"/>
          <w:marTop w:val="80"/>
          <w:marBottom w:val="0"/>
          <w:divBdr>
            <w:top w:val="none" w:sz="0" w:space="0" w:color="auto"/>
            <w:left w:val="none" w:sz="0" w:space="0" w:color="auto"/>
            <w:bottom w:val="none" w:sz="0" w:space="0" w:color="auto"/>
            <w:right w:val="none" w:sz="0" w:space="0" w:color="auto"/>
          </w:divBdr>
        </w:div>
        <w:div w:id="1096635603">
          <w:marLeft w:val="0"/>
          <w:marRight w:val="576"/>
          <w:marTop w:val="80"/>
          <w:marBottom w:val="0"/>
          <w:divBdr>
            <w:top w:val="none" w:sz="0" w:space="0" w:color="auto"/>
            <w:left w:val="none" w:sz="0" w:space="0" w:color="auto"/>
            <w:bottom w:val="none" w:sz="0" w:space="0" w:color="auto"/>
            <w:right w:val="none" w:sz="0" w:space="0" w:color="auto"/>
          </w:divBdr>
        </w:div>
        <w:div w:id="1063329598">
          <w:marLeft w:val="0"/>
          <w:marRight w:val="576"/>
          <w:marTop w:val="80"/>
          <w:marBottom w:val="0"/>
          <w:divBdr>
            <w:top w:val="none" w:sz="0" w:space="0" w:color="auto"/>
            <w:left w:val="none" w:sz="0" w:space="0" w:color="auto"/>
            <w:bottom w:val="none" w:sz="0" w:space="0" w:color="auto"/>
            <w:right w:val="none" w:sz="0" w:space="0" w:color="auto"/>
          </w:divBdr>
        </w:div>
      </w:divsChild>
    </w:div>
    <w:div w:id="987132128">
      <w:bodyDiv w:val="1"/>
      <w:marLeft w:val="0"/>
      <w:marRight w:val="0"/>
      <w:marTop w:val="0"/>
      <w:marBottom w:val="0"/>
      <w:divBdr>
        <w:top w:val="none" w:sz="0" w:space="0" w:color="auto"/>
        <w:left w:val="none" w:sz="0" w:space="0" w:color="auto"/>
        <w:bottom w:val="none" w:sz="0" w:space="0" w:color="auto"/>
        <w:right w:val="none" w:sz="0" w:space="0" w:color="auto"/>
      </w:divBdr>
    </w:div>
    <w:div w:id="1376126159">
      <w:bodyDiv w:val="1"/>
      <w:marLeft w:val="0"/>
      <w:marRight w:val="0"/>
      <w:marTop w:val="0"/>
      <w:marBottom w:val="0"/>
      <w:divBdr>
        <w:top w:val="none" w:sz="0" w:space="0" w:color="auto"/>
        <w:left w:val="none" w:sz="0" w:space="0" w:color="auto"/>
        <w:bottom w:val="none" w:sz="0" w:space="0" w:color="auto"/>
        <w:right w:val="none" w:sz="0" w:space="0" w:color="auto"/>
      </w:divBdr>
      <w:divsChild>
        <w:div w:id="1132480626">
          <w:marLeft w:val="0"/>
          <w:marRight w:val="576"/>
          <w:marTop w:val="80"/>
          <w:marBottom w:val="0"/>
          <w:divBdr>
            <w:top w:val="none" w:sz="0" w:space="0" w:color="auto"/>
            <w:left w:val="none" w:sz="0" w:space="0" w:color="auto"/>
            <w:bottom w:val="none" w:sz="0" w:space="0" w:color="auto"/>
            <w:right w:val="none" w:sz="0" w:space="0" w:color="auto"/>
          </w:divBdr>
        </w:div>
        <w:div w:id="1464038216">
          <w:marLeft w:val="0"/>
          <w:marRight w:val="576"/>
          <w:marTop w:val="80"/>
          <w:marBottom w:val="0"/>
          <w:divBdr>
            <w:top w:val="none" w:sz="0" w:space="0" w:color="auto"/>
            <w:left w:val="none" w:sz="0" w:space="0" w:color="auto"/>
            <w:bottom w:val="none" w:sz="0" w:space="0" w:color="auto"/>
            <w:right w:val="none" w:sz="0" w:space="0" w:color="auto"/>
          </w:divBdr>
        </w:div>
        <w:div w:id="1259558827">
          <w:marLeft w:val="0"/>
          <w:marRight w:val="576"/>
          <w:marTop w:val="80"/>
          <w:marBottom w:val="0"/>
          <w:divBdr>
            <w:top w:val="none" w:sz="0" w:space="0" w:color="auto"/>
            <w:left w:val="none" w:sz="0" w:space="0" w:color="auto"/>
            <w:bottom w:val="none" w:sz="0" w:space="0" w:color="auto"/>
            <w:right w:val="none" w:sz="0" w:space="0" w:color="auto"/>
          </w:divBdr>
        </w:div>
        <w:div w:id="1298756054">
          <w:marLeft w:val="0"/>
          <w:marRight w:val="576"/>
          <w:marTop w:val="8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aps.dz/ar/economie/35942-%D8%A7%D9%84%D8%B5%D9%86%D8%A7%D8%B9%D8%A9-%D8%A7%D9%84%D8%AA%D9%82%D9%84%D9%8A%D8%AF%D9%8A%D8%A9-%D8%AA%D8%B3%D8%A7%D9%87%D9%85-%D8%A8%D8%B5%D9%81%D8%A9-%D9%85%D8%A8%D8%A7%D8%B4%D8%B1%D8%A9-%D9%81%D9%8A-%D8%A7%D9%84%D8%AA%D9%86%D9%85%D9%8A%D8%A9-%D8%A7%D9%84%D8%A7%D9%82%D8%AA%D8%B5%D8%A7%D8%AF%D9%8A%D8%A9-%D9%88%D8%A7%D9%84%D8%A7%D8%AC%D8%AA%D9%85%D8%A7%D8%B9%D9%8A%D8%A9"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mpra.ub.uni"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mailto:benharrathay@yahoo.fr" TargetMode="External"/><Relationship Id="rId4" Type="http://schemas.microsoft.com/office/2007/relationships/stylesWithEffects" Target="stylesWithEffects.xml"/><Relationship Id="rId9" Type="http://schemas.openxmlformats.org/officeDocument/2006/relationships/hyperlink" Target="mailto:Naimihakima27@yahoo.fr" TargetMode="Externa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www.aps.dz/ar/economie/35942-%D8%A7%D9%84%D8%B5%D9%86%D8%A7%D8%B9%D8%A9-%D8%A7%D9%84%D8%AA%D9%82%D9%84%D9%8A%D8%AF%D9%8A%D8%A9-%D8%AA%D8%B3%D8%A7%D9%87%D9%85-%D8%A8%D8%B5%D9%81%D8%A9-%D9%85%D8%A8%D8%A7%D8%B4%D8%B1%D8%A9-%D9%81%D9%8A-%D8%A7%D9%84%D8%AA%D9%86%D9%85%D9%8A%D8%A9-%D8%A7%D9%84%D8%A7%D9%82%D8%AA%D8%B5%D8%A7%D8%AF%D9%8A%D8%A9-%D9%88%D8%A7%D9%84%D8%A7%D8%AC%D8%AA%D9%85%D8%A7%D8%B9%D9%8A%D8%A9"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Feuil1!$B$1</c:f>
              <c:strCache>
                <c:ptCount val="1"/>
                <c:pt idx="0">
                  <c:v>نساء</c:v>
                </c:pt>
              </c:strCache>
            </c:strRef>
          </c:tx>
          <c:invertIfNegative val="0"/>
          <c:cat>
            <c:strRef>
              <c:f>Feuil1!$A$2:$A$9</c:f>
              <c:strCache>
                <c:ptCount val="8"/>
                <c:pt idx="0">
                  <c:v>دول افريقيا الجنوبية</c:v>
                </c:pt>
                <c:pt idx="1">
                  <c:v>دول الشرق الأوسط وشمال افريقيا</c:v>
                </c:pt>
                <c:pt idx="2">
                  <c:v>دول أمريكا اللاتينية</c:v>
                </c:pt>
                <c:pt idx="3">
                  <c:v>دول آسيا النامية</c:v>
                </c:pt>
                <c:pt idx="4">
                  <c:v>دول آسيا المتقدمة</c:v>
                </c:pt>
                <c:pt idx="5">
                  <c:v>دول اوروبا النامية</c:v>
                </c:pt>
                <c:pt idx="6">
                  <c:v>دول أوروبا المتقدمة</c:v>
                </c:pt>
                <c:pt idx="7">
                  <c:v>الولايات المتحدة الأمريكية</c:v>
                </c:pt>
              </c:strCache>
            </c:strRef>
          </c:cat>
          <c:val>
            <c:numRef>
              <c:f>Feuil1!$B$2:$B$9</c:f>
              <c:numCache>
                <c:formatCode>0%</c:formatCode>
                <c:ptCount val="8"/>
                <c:pt idx="0">
                  <c:v>0.22000000000000008</c:v>
                </c:pt>
                <c:pt idx="1">
                  <c:v>0.23</c:v>
                </c:pt>
                <c:pt idx="2">
                  <c:v>0.24000000000000021</c:v>
                </c:pt>
                <c:pt idx="3">
                  <c:v>0.17</c:v>
                </c:pt>
                <c:pt idx="4">
                  <c:v>0.23</c:v>
                </c:pt>
                <c:pt idx="5">
                  <c:v>0.25</c:v>
                </c:pt>
                <c:pt idx="6">
                  <c:v>0.32000000000000056</c:v>
                </c:pt>
                <c:pt idx="7">
                  <c:v>0.36000000000000032</c:v>
                </c:pt>
              </c:numCache>
            </c:numRef>
          </c:val>
        </c:ser>
        <c:ser>
          <c:idx val="1"/>
          <c:order val="1"/>
          <c:tx>
            <c:strRef>
              <c:f>Feuil1!$C$1</c:f>
              <c:strCache>
                <c:ptCount val="1"/>
                <c:pt idx="0">
                  <c:v>رجال</c:v>
                </c:pt>
              </c:strCache>
            </c:strRef>
          </c:tx>
          <c:invertIfNegative val="0"/>
          <c:cat>
            <c:strRef>
              <c:f>Feuil1!$A$2:$A$9</c:f>
              <c:strCache>
                <c:ptCount val="8"/>
                <c:pt idx="0">
                  <c:v>دول افريقيا الجنوبية</c:v>
                </c:pt>
                <c:pt idx="1">
                  <c:v>دول الشرق الأوسط وشمال افريقيا</c:v>
                </c:pt>
                <c:pt idx="2">
                  <c:v>دول أمريكا اللاتينية</c:v>
                </c:pt>
                <c:pt idx="3">
                  <c:v>دول آسيا النامية</c:v>
                </c:pt>
                <c:pt idx="4">
                  <c:v>دول آسيا المتقدمة</c:v>
                </c:pt>
                <c:pt idx="5">
                  <c:v>دول اوروبا النامية</c:v>
                </c:pt>
                <c:pt idx="6">
                  <c:v>دول أوروبا المتقدمة</c:v>
                </c:pt>
                <c:pt idx="7">
                  <c:v>الولايات المتحدة الأمريكية</c:v>
                </c:pt>
              </c:strCache>
            </c:strRef>
          </c:cat>
          <c:val>
            <c:numRef>
              <c:f>Feuil1!$C$2:$C$9</c:f>
              <c:numCache>
                <c:formatCode>0%</c:formatCode>
                <c:ptCount val="8"/>
                <c:pt idx="0">
                  <c:v>0.14000000000000001</c:v>
                </c:pt>
                <c:pt idx="1">
                  <c:v>0.14000000000000001</c:v>
                </c:pt>
                <c:pt idx="2">
                  <c:v>0.18000000000000024</c:v>
                </c:pt>
                <c:pt idx="3">
                  <c:v>0.14000000000000001</c:v>
                </c:pt>
                <c:pt idx="4">
                  <c:v>0.15000000000000024</c:v>
                </c:pt>
                <c:pt idx="5">
                  <c:v>0.13</c:v>
                </c:pt>
                <c:pt idx="6">
                  <c:v>0.13</c:v>
                </c:pt>
                <c:pt idx="7">
                  <c:v>0.17</c:v>
                </c:pt>
              </c:numCache>
            </c:numRef>
          </c:val>
        </c:ser>
        <c:dLbls>
          <c:showLegendKey val="0"/>
          <c:showVal val="0"/>
          <c:showCatName val="0"/>
          <c:showSerName val="0"/>
          <c:showPercent val="0"/>
          <c:showBubbleSize val="0"/>
        </c:dLbls>
        <c:gapWidth val="150"/>
        <c:axId val="120996608"/>
        <c:axId val="120998528"/>
      </c:barChart>
      <c:catAx>
        <c:axId val="120996608"/>
        <c:scaling>
          <c:orientation val="minMax"/>
        </c:scaling>
        <c:delete val="0"/>
        <c:axPos val="b"/>
        <c:majorTickMark val="out"/>
        <c:minorTickMark val="none"/>
        <c:tickLblPos val="nextTo"/>
        <c:crossAx val="120998528"/>
        <c:crosses val="autoZero"/>
        <c:auto val="1"/>
        <c:lblAlgn val="ctr"/>
        <c:lblOffset val="100"/>
        <c:noMultiLvlLbl val="0"/>
      </c:catAx>
      <c:valAx>
        <c:axId val="120998528"/>
        <c:scaling>
          <c:orientation val="minMax"/>
        </c:scaling>
        <c:delete val="0"/>
        <c:axPos val="l"/>
        <c:majorGridlines/>
        <c:numFmt formatCode="0%" sourceLinked="1"/>
        <c:majorTickMark val="out"/>
        <c:minorTickMark val="none"/>
        <c:tickLblPos val="nextTo"/>
        <c:crossAx val="120996608"/>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F2BE3F-4DE3-48BE-A1E1-FB07A43234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15</Pages>
  <Words>5328</Words>
  <Characters>30372</Characters>
  <Application>Microsoft Office Word</Application>
  <DocSecurity>0</DocSecurity>
  <Lines>253</Lines>
  <Paragraphs>71</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Sweet</Company>
  <LinksUpToDate>false</LinksUpToDate>
  <CharactersWithSpaces>35629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SMART-PC</dc:creator>
  <cp:lastModifiedBy>user</cp:lastModifiedBy>
  <cp:revision>4</cp:revision>
  <dcterms:created xsi:type="dcterms:W3CDTF">2017-02-22T22:43:00Z</dcterms:created>
  <dcterms:modified xsi:type="dcterms:W3CDTF">2017-02-22T22:45:00Z</dcterms:modified>
</cp:coreProperties>
</file>